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FE" w:rsidRDefault="00D44B85" w:rsidP="005C518D">
      <w:pPr>
        <w:jc w:val="center"/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noProof/>
          <w:sz w:val="72"/>
          <w:szCs w:val="72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100965</wp:posOffset>
            </wp:positionV>
            <wp:extent cx="2000250" cy="3238500"/>
            <wp:effectExtent l="19050" t="0" r="0" b="0"/>
            <wp:wrapNone/>
            <wp:docPr id="4" name="Resim 3" descr="C:\Users\GARDINIA\Pictures\417pxaljazariautomata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RDINIA\Pictures\417pxaljazariautomata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sz w:val="72"/>
          <w:szCs w:val="72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5015865</wp:posOffset>
            </wp:positionH>
            <wp:positionV relativeFrom="paragraph">
              <wp:posOffset>100965</wp:posOffset>
            </wp:positionV>
            <wp:extent cx="2047875" cy="3067050"/>
            <wp:effectExtent l="19050" t="0" r="9525" b="0"/>
            <wp:wrapNone/>
            <wp:docPr id="5" name="Resim 4" descr="C:\Users\GARDINIA\Pictures\pirinc_ibr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RDINIA\Pictures\pirinc_ibrik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42" t="1235" r="2700" b="2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483D">
        <w:rPr>
          <w:rFonts w:ascii="Bookman Old Style" w:hAnsi="Bookman Old Style"/>
          <w:b/>
          <w:sz w:val="72"/>
          <w:szCs w:val="72"/>
        </w:rPr>
        <w:t>CEZERİ</w:t>
      </w:r>
    </w:p>
    <w:p w:rsidR="00450DE4" w:rsidRDefault="00A6483D" w:rsidP="005C518D">
      <w:pPr>
        <w:jc w:val="center"/>
        <w:rPr>
          <w:rFonts w:ascii="Century Schoolbook" w:hAnsi="Century Schoolbook"/>
          <w:b/>
          <w:caps/>
          <w:sz w:val="36"/>
          <w:szCs w:val="36"/>
        </w:rPr>
      </w:pPr>
      <w:r>
        <w:rPr>
          <w:rFonts w:ascii="Century Schoolbook" w:hAnsi="Century Schoolbook"/>
          <w:b/>
          <w:caps/>
          <w:sz w:val="36"/>
          <w:szCs w:val="36"/>
        </w:rPr>
        <w:t>SİBERNETİĞİN BABASI</w:t>
      </w:r>
    </w:p>
    <w:p w:rsidR="005A1B3A" w:rsidRDefault="00A6483D" w:rsidP="005C518D">
      <w:pPr>
        <w:jc w:val="center"/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</w:pPr>
      <w:r>
        <w:rPr>
          <w:rFonts w:ascii="Century Schoolbook" w:eastAsia="Times New Roman" w:hAnsi="Century Schoolbook" w:cs="Times New Roman"/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291465</wp:posOffset>
            </wp:positionV>
            <wp:extent cx="2428875" cy="2114550"/>
            <wp:effectExtent l="19050" t="0" r="9525" b="0"/>
            <wp:wrapNone/>
            <wp:docPr id="1" name="Resim 1" descr="C:\Users\GARDINIA\Pictures\cezeri-300x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DINIA\Pictures\cezeri-300x2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57CC"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( </w:t>
      </w:r>
      <w:r w:rsidR="009C5D63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1</w:t>
      </w:r>
      <w:r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136</w:t>
      </w:r>
      <w:r w:rsidR="007057CC"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- </w:t>
      </w:r>
      <w:r w:rsidR="009C5D63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12</w:t>
      </w:r>
      <w:r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06</w:t>
      </w:r>
      <w:r w:rsidR="007057CC"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)</w:t>
      </w:r>
    </w:p>
    <w:p w:rsidR="00EB048D" w:rsidRPr="005A1B3A" w:rsidRDefault="00EB048D" w:rsidP="005C518D">
      <w:pPr>
        <w:jc w:val="center"/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605784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  <w:r>
        <w:rPr>
          <w:rFonts w:ascii="Verdana" w:hAnsi="Verdana"/>
          <w:noProof/>
          <w:color w:val="000000"/>
          <w:sz w:val="15"/>
          <w:szCs w:val="15"/>
          <w:lang w:eastAsia="tr-TR"/>
        </w:rPr>
        <w:t xml:space="preserve"> </w:t>
      </w: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1A2BD1" w:rsidRDefault="001A2BD1" w:rsidP="001A2BD1">
      <w:pPr>
        <w:spacing w:line="360" w:lineRule="auto"/>
        <w:jc w:val="center"/>
        <w:rPr>
          <w:rFonts w:cstheme="minorHAnsi"/>
          <w:b/>
          <w:bCs/>
          <w:i/>
          <w:sz w:val="28"/>
          <w:szCs w:val="28"/>
          <w:lang w:eastAsia="tr-TR"/>
        </w:rPr>
      </w:pPr>
      <w:r>
        <w:rPr>
          <w:rFonts w:cstheme="minorHAnsi"/>
          <w:b/>
          <w:bCs/>
          <w:i/>
          <w:noProof/>
          <w:sz w:val="28"/>
          <w:szCs w:val="28"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224155</wp:posOffset>
            </wp:positionV>
            <wp:extent cx="3486150" cy="5010150"/>
            <wp:effectExtent l="19050" t="0" r="0" b="0"/>
            <wp:wrapTight wrapText="bothSides">
              <wp:wrapPolygon edited="0">
                <wp:start x="-118" y="0"/>
                <wp:lineTo x="-118" y="21518"/>
                <wp:lineTo x="21600" y="21518"/>
                <wp:lineTo x="21600" y="0"/>
                <wp:lineTo x="-118" y="0"/>
              </wp:wrapPolygon>
            </wp:wrapTight>
            <wp:docPr id="12" name="Resim 5" descr="C:\Users\GARDINIA\Pictures\filli-su-sa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RDINIA\Pictures\filli-su-saa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 l="4507" t="6551" r="5634" b="4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81B" w:rsidRPr="00D44B85" w:rsidRDefault="008A155A" w:rsidP="00D44B85">
      <w:pPr>
        <w:spacing w:line="312" w:lineRule="auto"/>
        <w:jc w:val="center"/>
        <w:rPr>
          <w:rFonts w:cstheme="minorHAnsi"/>
          <w:b/>
          <w:bCs/>
          <w:i/>
          <w:sz w:val="32"/>
          <w:szCs w:val="32"/>
          <w:lang w:eastAsia="tr-TR"/>
        </w:rPr>
      </w:pPr>
      <w:r w:rsidRPr="00D44B85">
        <w:rPr>
          <w:rFonts w:cstheme="minorHAnsi"/>
          <w:b/>
          <w:bCs/>
          <w:i/>
          <w:sz w:val="32"/>
          <w:szCs w:val="32"/>
          <w:lang w:eastAsia="tr-TR"/>
        </w:rPr>
        <w:t xml:space="preserve">Diyarbakır Cizreli olan </w:t>
      </w:r>
      <w:proofErr w:type="spellStart"/>
      <w:r w:rsidR="00E1481B" w:rsidRPr="00D44B85">
        <w:rPr>
          <w:rFonts w:cstheme="minorHAnsi"/>
          <w:b/>
          <w:bCs/>
          <w:i/>
          <w:sz w:val="32"/>
          <w:szCs w:val="32"/>
          <w:lang w:eastAsia="tr-TR"/>
        </w:rPr>
        <w:t>Cezeri</w:t>
      </w:r>
      <w:proofErr w:type="spellEnd"/>
      <w:r w:rsidR="006C7A85" w:rsidRPr="00D44B85">
        <w:rPr>
          <w:rFonts w:cstheme="minorHAnsi"/>
          <w:b/>
          <w:bCs/>
          <w:i/>
          <w:sz w:val="32"/>
          <w:szCs w:val="32"/>
          <w:lang w:eastAsia="tr-TR"/>
        </w:rPr>
        <w:t>,</w:t>
      </w:r>
      <w:r w:rsidR="00E1481B" w:rsidRPr="00D44B85">
        <w:rPr>
          <w:rFonts w:cstheme="minorHAnsi"/>
          <w:b/>
          <w:bCs/>
          <w:i/>
          <w:sz w:val="32"/>
          <w:szCs w:val="32"/>
          <w:lang w:eastAsia="tr-TR"/>
        </w:rPr>
        <w:t xml:space="preserve"> günümüzde 'İnsan müdahalesi olmadan kendi kendini idame ettirebilen' sistemleri inceleyen </w:t>
      </w:r>
      <w:r w:rsidR="00E1481B" w:rsidRPr="00D44B85">
        <w:rPr>
          <w:rFonts w:cstheme="minorHAnsi"/>
          <w:b/>
          <w:bCs/>
          <w:i/>
          <w:color w:val="FF0000"/>
          <w:sz w:val="32"/>
          <w:szCs w:val="32"/>
          <w:lang w:eastAsia="tr-TR"/>
        </w:rPr>
        <w:t xml:space="preserve">'sibernetik' </w:t>
      </w:r>
      <w:r w:rsidR="00FF35B3" w:rsidRPr="00D44B85">
        <w:rPr>
          <w:rFonts w:cstheme="minorHAnsi"/>
          <w:b/>
          <w:bCs/>
          <w:i/>
          <w:color w:val="FF0000"/>
          <w:sz w:val="32"/>
          <w:szCs w:val="32"/>
          <w:lang w:eastAsia="tr-TR"/>
        </w:rPr>
        <w:t>(haberleşme,denge kurma ve ayarlama bilimi)</w:t>
      </w:r>
      <w:r w:rsidR="00FF35B3" w:rsidRPr="00D44B85">
        <w:rPr>
          <w:rFonts w:cstheme="minorHAnsi"/>
          <w:b/>
          <w:bCs/>
          <w:i/>
          <w:sz w:val="32"/>
          <w:szCs w:val="32"/>
          <w:lang w:eastAsia="tr-TR"/>
        </w:rPr>
        <w:t xml:space="preserve"> </w:t>
      </w:r>
      <w:r w:rsidR="00E1481B" w:rsidRPr="00D44B85">
        <w:rPr>
          <w:rFonts w:cstheme="minorHAnsi"/>
          <w:b/>
          <w:bCs/>
          <w:i/>
          <w:sz w:val="32"/>
          <w:szCs w:val="32"/>
          <w:lang w:eastAsia="tr-TR"/>
        </w:rPr>
        <w:t xml:space="preserve">biliminin </w:t>
      </w:r>
      <w:r w:rsidR="006C7A85" w:rsidRPr="00D44B85">
        <w:rPr>
          <w:rFonts w:cstheme="minorHAnsi"/>
          <w:b/>
          <w:bCs/>
          <w:i/>
          <w:sz w:val="32"/>
          <w:szCs w:val="32"/>
          <w:lang w:eastAsia="tr-TR"/>
        </w:rPr>
        <w:t>babası sayılıyor.</w:t>
      </w:r>
    </w:p>
    <w:p w:rsidR="006C7A85" w:rsidRPr="00D44B85" w:rsidRDefault="00FF35B3" w:rsidP="00D44B85">
      <w:pPr>
        <w:spacing w:line="312" w:lineRule="auto"/>
        <w:jc w:val="center"/>
        <w:rPr>
          <w:rFonts w:cstheme="minorHAnsi"/>
          <w:b/>
          <w:bCs/>
          <w:i/>
          <w:sz w:val="32"/>
          <w:szCs w:val="32"/>
          <w:lang w:eastAsia="tr-TR"/>
        </w:rPr>
      </w:pPr>
      <w:r w:rsidRPr="00D44B85">
        <w:rPr>
          <w:rFonts w:cstheme="minorHAnsi"/>
          <w:b/>
          <w:bCs/>
          <w:i/>
          <w:sz w:val="32"/>
          <w:szCs w:val="32"/>
          <w:lang w:eastAsia="tr-TR"/>
        </w:rPr>
        <w:t xml:space="preserve">Kitaplarında </w:t>
      </w:r>
      <w:r w:rsidRPr="00D44B85">
        <w:rPr>
          <w:rFonts w:cstheme="minorHAnsi"/>
          <w:b/>
          <w:bCs/>
          <w:i/>
          <w:color w:val="FF0000"/>
          <w:sz w:val="32"/>
          <w:szCs w:val="32"/>
          <w:lang w:eastAsia="tr-TR"/>
        </w:rPr>
        <w:t>o</w:t>
      </w:r>
      <w:r w:rsidR="006C7A85" w:rsidRPr="00D44B85">
        <w:rPr>
          <w:rFonts w:cstheme="minorHAnsi"/>
          <w:b/>
          <w:bCs/>
          <w:i/>
          <w:color w:val="FF0000"/>
          <w:sz w:val="32"/>
          <w:szCs w:val="32"/>
          <w:lang w:eastAsia="tr-TR"/>
        </w:rPr>
        <w:t>tomatik kapılar</w:t>
      </w:r>
      <w:r w:rsidR="006C7A85" w:rsidRPr="00D44B85">
        <w:rPr>
          <w:rFonts w:cstheme="minorHAnsi"/>
          <w:b/>
          <w:bCs/>
          <w:i/>
          <w:sz w:val="32"/>
          <w:szCs w:val="32"/>
          <w:lang w:eastAsia="tr-TR"/>
        </w:rPr>
        <w:t xml:space="preserve">; </w:t>
      </w:r>
      <w:r w:rsidR="006C7A85" w:rsidRPr="00D44B85">
        <w:rPr>
          <w:rFonts w:cstheme="minorHAnsi"/>
          <w:b/>
          <w:bCs/>
          <w:i/>
          <w:color w:val="00B050"/>
          <w:sz w:val="32"/>
          <w:szCs w:val="32"/>
          <w:lang w:eastAsia="tr-TR"/>
        </w:rPr>
        <w:t>kuyudan su çeken aygıtlar</w:t>
      </w:r>
      <w:r w:rsidR="006C7A85" w:rsidRPr="00D44B85">
        <w:rPr>
          <w:rFonts w:cstheme="minorHAnsi"/>
          <w:b/>
          <w:bCs/>
          <w:i/>
          <w:sz w:val="32"/>
          <w:szCs w:val="32"/>
          <w:lang w:eastAsia="tr-TR"/>
        </w:rPr>
        <w:t xml:space="preserve">; </w:t>
      </w:r>
      <w:r w:rsidR="006C7A85" w:rsidRPr="00D44B85">
        <w:rPr>
          <w:rFonts w:cstheme="minorHAnsi"/>
          <w:b/>
          <w:bCs/>
          <w:i/>
          <w:color w:val="0070C0"/>
          <w:sz w:val="32"/>
          <w:szCs w:val="32"/>
          <w:lang w:eastAsia="tr-TR"/>
        </w:rPr>
        <w:t>demir,kalay ve kurşun gibi metallerin hassas belirlenmiş yoğunlukları</w:t>
      </w:r>
      <w:r w:rsidR="006C7A85" w:rsidRPr="00D44B85">
        <w:rPr>
          <w:rFonts w:cstheme="minorHAnsi"/>
          <w:b/>
          <w:bCs/>
          <w:i/>
          <w:sz w:val="32"/>
          <w:szCs w:val="32"/>
          <w:lang w:eastAsia="tr-TR"/>
        </w:rPr>
        <w:t xml:space="preserve">; </w:t>
      </w:r>
      <w:proofErr w:type="spellStart"/>
      <w:r w:rsidR="006C7A85" w:rsidRPr="00D44B85">
        <w:rPr>
          <w:rFonts w:cstheme="minorHAnsi"/>
          <w:b/>
          <w:bCs/>
          <w:i/>
          <w:color w:val="C00000"/>
          <w:sz w:val="32"/>
          <w:szCs w:val="32"/>
          <w:lang w:eastAsia="tr-TR"/>
        </w:rPr>
        <w:t>pnömatik</w:t>
      </w:r>
      <w:proofErr w:type="spellEnd"/>
      <w:r w:rsidR="006C7A85" w:rsidRPr="00D44B85">
        <w:rPr>
          <w:rFonts w:cstheme="minorHAnsi"/>
          <w:b/>
          <w:bCs/>
          <w:i/>
          <w:color w:val="C00000"/>
          <w:sz w:val="32"/>
          <w:szCs w:val="32"/>
          <w:lang w:eastAsia="tr-TR"/>
        </w:rPr>
        <w:t xml:space="preserve"> aletler</w:t>
      </w:r>
      <w:r w:rsidR="006C7A85" w:rsidRPr="00D44B85">
        <w:rPr>
          <w:rFonts w:cstheme="minorHAnsi"/>
          <w:b/>
          <w:bCs/>
          <w:i/>
          <w:sz w:val="32"/>
          <w:szCs w:val="32"/>
          <w:lang w:eastAsia="tr-TR"/>
        </w:rPr>
        <w:t xml:space="preserve">; </w:t>
      </w:r>
      <w:r w:rsidR="006C7A85" w:rsidRPr="00D44B85">
        <w:rPr>
          <w:rFonts w:cstheme="minorHAnsi"/>
          <w:b/>
          <w:bCs/>
          <w:i/>
          <w:color w:val="FF0000"/>
          <w:sz w:val="32"/>
          <w:szCs w:val="32"/>
          <w:lang w:eastAsia="tr-TR"/>
        </w:rPr>
        <w:t>otomatik kontrol sistemleri</w:t>
      </w:r>
      <w:r w:rsidR="006C7A85" w:rsidRPr="00D44B85">
        <w:rPr>
          <w:rFonts w:cstheme="minorHAnsi"/>
          <w:b/>
          <w:bCs/>
          <w:i/>
          <w:sz w:val="32"/>
          <w:szCs w:val="32"/>
          <w:lang w:eastAsia="tr-TR"/>
        </w:rPr>
        <w:t xml:space="preserve">, </w:t>
      </w:r>
      <w:r w:rsidR="006C7A85" w:rsidRPr="00D44B85">
        <w:rPr>
          <w:rFonts w:cstheme="minorHAnsi"/>
          <w:b/>
          <w:bCs/>
          <w:i/>
          <w:color w:val="00B050"/>
          <w:sz w:val="32"/>
          <w:szCs w:val="32"/>
          <w:lang w:eastAsia="tr-TR"/>
        </w:rPr>
        <w:t>fıskiyeler</w:t>
      </w:r>
      <w:r w:rsidR="006C7A85" w:rsidRPr="00D44B85">
        <w:rPr>
          <w:rFonts w:cstheme="minorHAnsi"/>
          <w:b/>
          <w:bCs/>
          <w:i/>
          <w:sz w:val="32"/>
          <w:szCs w:val="32"/>
          <w:lang w:eastAsia="tr-TR"/>
        </w:rPr>
        <w:t xml:space="preserve">, </w:t>
      </w:r>
      <w:r w:rsidR="006C7A85" w:rsidRPr="00D44B85">
        <w:rPr>
          <w:rFonts w:cstheme="minorHAnsi"/>
          <w:b/>
          <w:bCs/>
          <w:i/>
          <w:color w:val="7030A0"/>
          <w:sz w:val="32"/>
          <w:szCs w:val="32"/>
          <w:lang w:eastAsia="tr-TR"/>
        </w:rPr>
        <w:t xml:space="preserve">şifreli anahtarlar </w:t>
      </w:r>
      <w:r w:rsidR="006C7A85" w:rsidRPr="00D44B85">
        <w:rPr>
          <w:rFonts w:cstheme="minorHAnsi"/>
          <w:b/>
          <w:bCs/>
          <w:i/>
          <w:sz w:val="32"/>
          <w:szCs w:val="32"/>
          <w:lang w:eastAsia="tr-TR"/>
        </w:rPr>
        <w:t xml:space="preserve">ve </w:t>
      </w:r>
      <w:r w:rsidR="006C7A85" w:rsidRPr="00D44B85">
        <w:rPr>
          <w:rFonts w:cstheme="minorHAnsi"/>
          <w:b/>
          <w:bCs/>
          <w:i/>
          <w:color w:val="FF0000"/>
          <w:sz w:val="32"/>
          <w:szCs w:val="32"/>
          <w:lang w:eastAsia="tr-TR"/>
        </w:rPr>
        <w:t>robotların tasarımlarına</w:t>
      </w:r>
      <w:r w:rsidR="006C7A85" w:rsidRPr="00D44B85">
        <w:rPr>
          <w:rFonts w:cstheme="minorHAnsi"/>
          <w:b/>
          <w:bCs/>
          <w:i/>
          <w:sz w:val="32"/>
          <w:szCs w:val="32"/>
          <w:lang w:eastAsia="tr-TR"/>
        </w:rPr>
        <w:t xml:space="preserve"> </w:t>
      </w:r>
      <w:r w:rsidRPr="00D44B85">
        <w:rPr>
          <w:rFonts w:cstheme="minorHAnsi"/>
          <w:b/>
          <w:bCs/>
          <w:i/>
          <w:sz w:val="32"/>
          <w:szCs w:val="32"/>
          <w:lang w:eastAsia="tr-TR"/>
        </w:rPr>
        <w:t>yer vermiş ve bunların nasıl gerçekleştirileceğini anlatmıştır.</w:t>
      </w:r>
      <w:r w:rsidR="006C7A85" w:rsidRPr="00D44B85">
        <w:rPr>
          <w:rFonts w:cstheme="minorHAnsi"/>
          <w:b/>
          <w:bCs/>
          <w:i/>
          <w:sz w:val="32"/>
          <w:szCs w:val="32"/>
          <w:lang w:eastAsia="tr-TR"/>
        </w:rPr>
        <w:t xml:space="preserve"> </w:t>
      </w:r>
    </w:p>
    <w:p w:rsidR="00C859C4" w:rsidRPr="00D44B85" w:rsidRDefault="009B611C" w:rsidP="006C7A85">
      <w:pPr>
        <w:spacing w:line="312" w:lineRule="auto"/>
        <w:jc w:val="center"/>
        <w:rPr>
          <w:rFonts w:cstheme="minorHAnsi"/>
          <w:b/>
          <w:bCs/>
          <w:i/>
          <w:sz w:val="32"/>
          <w:szCs w:val="32"/>
          <w:lang w:eastAsia="tr-TR"/>
        </w:rPr>
      </w:pPr>
      <w:r w:rsidRPr="00D44B85">
        <w:rPr>
          <w:rFonts w:cstheme="minorHAnsi"/>
          <w:b/>
          <w:bCs/>
          <w:i/>
          <w:noProof/>
          <w:sz w:val="32"/>
          <w:szCs w:val="32"/>
          <w:lang w:eastAsia="tr-T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-3648075</wp:posOffset>
            </wp:positionH>
            <wp:positionV relativeFrom="paragraph">
              <wp:posOffset>394335</wp:posOffset>
            </wp:positionV>
            <wp:extent cx="3438525" cy="1819275"/>
            <wp:effectExtent l="19050" t="0" r="9525" b="0"/>
            <wp:wrapTight wrapText="bothSides">
              <wp:wrapPolygon edited="0">
                <wp:start x="-120" y="0"/>
                <wp:lineTo x="-120" y="21487"/>
                <wp:lineTo x="21660" y="21487"/>
                <wp:lineTo x="21660" y="0"/>
                <wp:lineTo x="-120" y="0"/>
              </wp:wrapPolygon>
            </wp:wrapTight>
            <wp:docPr id="13" name="Resim 7" descr="C:\Users\GARDINIA\Pictures\cezer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RDINIA\Pictures\cezeri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5B3" w:rsidRPr="00D44B85">
        <w:rPr>
          <w:rFonts w:cstheme="minorHAnsi"/>
          <w:b/>
          <w:bCs/>
          <w:i/>
          <w:sz w:val="32"/>
          <w:szCs w:val="32"/>
          <w:lang w:eastAsia="tr-TR"/>
        </w:rPr>
        <w:t xml:space="preserve">Sibernetik ve otomatik sistemlerin başlangıcı konusunda; Fransızlar Descartes ve </w:t>
      </w:r>
      <w:proofErr w:type="spellStart"/>
      <w:r w:rsidR="00FF35B3" w:rsidRPr="00D44B85">
        <w:rPr>
          <w:rFonts w:cstheme="minorHAnsi"/>
          <w:b/>
          <w:bCs/>
          <w:i/>
          <w:sz w:val="32"/>
          <w:szCs w:val="32"/>
          <w:lang w:eastAsia="tr-TR"/>
        </w:rPr>
        <w:t>Pascal'ı</w:t>
      </w:r>
      <w:proofErr w:type="spellEnd"/>
      <w:r w:rsidR="00FF35B3" w:rsidRPr="00D44B85">
        <w:rPr>
          <w:rFonts w:cstheme="minorHAnsi"/>
          <w:b/>
          <w:bCs/>
          <w:i/>
          <w:sz w:val="32"/>
          <w:szCs w:val="32"/>
          <w:lang w:eastAsia="tr-TR"/>
        </w:rPr>
        <w:t xml:space="preserve">, Almanlar </w:t>
      </w:r>
      <w:proofErr w:type="spellStart"/>
      <w:r w:rsidR="00FF35B3" w:rsidRPr="00D44B85">
        <w:rPr>
          <w:rFonts w:cstheme="minorHAnsi"/>
          <w:b/>
          <w:bCs/>
          <w:i/>
          <w:sz w:val="32"/>
          <w:szCs w:val="32"/>
          <w:lang w:eastAsia="tr-TR"/>
        </w:rPr>
        <w:t>Leibniz'i</w:t>
      </w:r>
      <w:proofErr w:type="spellEnd"/>
      <w:r w:rsidR="00FF35B3" w:rsidRPr="00D44B85">
        <w:rPr>
          <w:rFonts w:cstheme="minorHAnsi"/>
          <w:b/>
          <w:bCs/>
          <w:i/>
          <w:sz w:val="32"/>
          <w:szCs w:val="32"/>
          <w:lang w:eastAsia="tr-TR"/>
        </w:rPr>
        <w:t xml:space="preserve">, İngilizler </w:t>
      </w:r>
      <w:proofErr w:type="spellStart"/>
      <w:r w:rsidR="00FF35B3" w:rsidRPr="00D44B85">
        <w:rPr>
          <w:rFonts w:cstheme="minorHAnsi"/>
          <w:b/>
          <w:bCs/>
          <w:i/>
          <w:sz w:val="32"/>
          <w:szCs w:val="32"/>
          <w:lang w:eastAsia="tr-TR"/>
        </w:rPr>
        <w:t>Bacon'ı</w:t>
      </w:r>
      <w:proofErr w:type="spellEnd"/>
      <w:r w:rsidR="00FF35B3" w:rsidRPr="00D44B85">
        <w:rPr>
          <w:rFonts w:cstheme="minorHAnsi"/>
          <w:b/>
          <w:bCs/>
          <w:i/>
          <w:sz w:val="32"/>
          <w:szCs w:val="32"/>
          <w:lang w:eastAsia="tr-TR"/>
        </w:rPr>
        <w:t xml:space="preserve"> öne sürseler de, aslında </w:t>
      </w:r>
      <w:proofErr w:type="spellStart"/>
      <w:r w:rsidR="00FF35B3" w:rsidRPr="00D44B85">
        <w:rPr>
          <w:rFonts w:cstheme="minorHAnsi"/>
          <w:b/>
          <w:bCs/>
          <w:i/>
          <w:sz w:val="32"/>
          <w:szCs w:val="32"/>
          <w:lang w:eastAsia="tr-TR"/>
        </w:rPr>
        <w:t>Cezeri</w:t>
      </w:r>
      <w:proofErr w:type="spellEnd"/>
      <w:r w:rsidR="00FF35B3" w:rsidRPr="00D44B85">
        <w:rPr>
          <w:rFonts w:cstheme="minorHAnsi"/>
          <w:b/>
          <w:bCs/>
          <w:i/>
          <w:sz w:val="32"/>
          <w:szCs w:val="32"/>
          <w:lang w:eastAsia="tr-TR"/>
        </w:rPr>
        <w:t xml:space="preserve"> rakiplerinden tam </w:t>
      </w:r>
      <w:r w:rsidR="00FF35B3" w:rsidRPr="00D44B85">
        <w:rPr>
          <w:rFonts w:cstheme="minorHAnsi"/>
          <w:b/>
          <w:bCs/>
          <w:i/>
          <w:color w:val="FF0000"/>
          <w:sz w:val="32"/>
          <w:szCs w:val="32"/>
          <w:lang w:eastAsia="tr-TR"/>
        </w:rPr>
        <w:t>altı asır önce</w:t>
      </w:r>
      <w:r w:rsidR="00FF35B3" w:rsidRPr="00D44B85">
        <w:rPr>
          <w:rFonts w:cstheme="minorHAnsi"/>
          <w:b/>
          <w:bCs/>
          <w:i/>
          <w:sz w:val="32"/>
          <w:szCs w:val="32"/>
          <w:lang w:eastAsia="tr-TR"/>
        </w:rPr>
        <w:t xml:space="preserve"> sibernetiğin ilkelerini bilim dünyasına sunan ilk kişiydi!</w:t>
      </w:r>
    </w:p>
    <w:sectPr w:rsidR="00C859C4" w:rsidRPr="00D44B85" w:rsidSect="00D72AFB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18D"/>
    <w:rsid w:val="00041D3C"/>
    <w:rsid w:val="00042141"/>
    <w:rsid w:val="00076F28"/>
    <w:rsid w:val="00090139"/>
    <w:rsid w:val="00094572"/>
    <w:rsid w:val="000A40CE"/>
    <w:rsid w:val="000B3DE9"/>
    <w:rsid w:val="000C1540"/>
    <w:rsid w:val="000C6045"/>
    <w:rsid w:val="00106D84"/>
    <w:rsid w:val="0014260C"/>
    <w:rsid w:val="0015713D"/>
    <w:rsid w:val="0016081F"/>
    <w:rsid w:val="00165184"/>
    <w:rsid w:val="0018191F"/>
    <w:rsid w:val="001A2BD1"/>
    <w:rsid w:val="001F4FB6"/>
    <w:rsid w:val="00256E1F"/>
    <w:rsid w:val="002A5057"/>
    <w:rsid w:val="002B5CC8"/>
    <w:rsid w:val="002E4433"/>
    <w:rsid w:val="002F23BD"/>
    <w:rsid w:val="00304C39"/>
    <w:rsid w:val="00312253"/>
    <w:rsid w:val="00312AB0"/>
    <w:rsid w:val="0032428C"/>
    <w:rsid w:val="00371439"/>
    <w:rsid w:val="0037373C"/>
    <w:rsid w:val="003E4A02"/>
    <w:rsid w:val="003F76E8"/>
    <w:rsid w:val="0040715A"/>
    <w:rsid w:val="00413C2E"/>
    <w:rsid w:val="00435F51"/>
    <w:rsid w:val="00450DE4"/>
    <w:rsid w:val="00457FB3"/>
    <w:rsid w:val="004756C1"/>
    <w:rsid w:val="004A0347"/>
    <w:rsid w:val="004B344A"/>
    <w:rsid w:val="004D5589"/>
    <w:rsid w:val="004D584D"/>
    <w:rsid w:val="004E5431"/>
    <w:rsid w:val="004F40DE"/>
    <w:rsid w:val="0056008B"/>
    <w:rsid w:val="00563E31"/>
    <w:rsid w:val="0056742C"/>
    <w:rsid w:val="0057181D"/>
    <w:rsid w:val="00581A2C"/>
    <w:rsid w:val="005A1B3A"/>
    <w:rsid w:val="005B08DE"/>
    <w:rsid w:val="005C3CBE"/>
    <w:rsid w:val="005C518D"/>
    <w:rsid w:val="00605784"/>
    <w:rsid w:val="006A3D6A"/>
    <w:rsid w:val="006A66FE"/>
    <w:rsid w:val="006B7249"/>
    <w:rsid w:val="006C551F"/>
    <w:rsid w:val="006C6AC6"/>
    <w:rsid w:val="006C7A85"/>
    <w:rsid w:val="006D76D2"/>
    <w:rsid w:val="006E1BCC"/>
    <w:rsid w:val="007057CC"/>
    <w:rsid w:val="0073296F"/>
    <w:rsid w:val="007348AE"/>
    <w:rsid w:val="007371DA"/>
    <w:rsid w:val="00740096"/>
    <w:rsid w:val="00756B6A"/>
    <w:rsid w:val="007777B6"/>
    <w:rsid w:val="00807474"/>
    <w:rsid w:val="0082279F"/>
    <w:rsid w:val="00851054"/>
    <w:rsid w:val="00877CEE"/>
    <w:rsid w:val="00896871"/>
    <w:rsid w:val="008A155A"/>
    <w:rsid w:val="008A3884"/>
    <w:rsid w:val="009013A9"/>
    <w:rsid w:val="00954101"/>
    <w:rsid w:val="00955C02"/>
    <w:rsid w:val="0095633F"/>
    <w:rsid w:val="00961E7B"/>
    <w:rsid w:val="00976A6A"/>
    <w:rsid w:val="009B611C"/>
    <w:rsid w:val="009C4454"/>
    <w:rsid w:val="009C5D63"/>
    <w:rsid w:val="009D650E"/>
    <w:rsid w:val="009F5F7E"/>
    <w:rsid w:val="00A6483D"/>
    <w:rsid w:val="00A87F66"/>
    <w:rsid w:val="00A95DBE"/>
    <w:rsid w:val="00AB4EF0"/>
    <w:rsid w:val="00AF44F7"/>
    <w:rsid w:val="00AF7F8B"/>
    <w:rsid w:val="00B031E5"/>
    <w:rsid w:val="00B86E67"/>
    <w:rsid w:val="00C24212"/>
    <w:rsid w:val="00C259CE"/>
    <w:rsid w:val="00C859C4"/>
    <w:rsid w:val="00C872C1"/>
    <w:rsid w:val="00CA2CFE"/>
    <w:rsid w:val="00CB3EE7"/>
    <w:rsid w:val="00CB6749"/>
    <w:rsid w:val="00CC7C9D"/>
    <w:rsid w:val="00CE553C"/>
    <w:rsid w:val="00CF7266"/>
    <w:rsid w:val="00D113BD"/>
    <w:rsid w:val="00D225B2"/>
    <w:rsid w:val="00D44B85"/>
    <w:rsid w:val="00D519CB"/>
    <w:rsid w:val="00D72AFB"/>
    <w:rsid w:val="00D80882"/>
    <w:rsid w:val="00DF60B3"/>
    <w:rsid w:val="00E1481B"/>
    <w:rsid w:val="00E64A79"/>
    <w:rsid w:val="00E80C4B"/>
    <w:rsid w:val="00EA4AED"/>
    <w:rsid w:val="00EB048D"/>
    <w:rsid w:val="00EB7029"/>
    <w:rsid w:val="00EC4EFB"/>
    <w:rsid w:val="00F245FF"/>
    <w:rsid w:val="00F26F98"/>
    <w:rsid w:val="00F27588"/>
    <w:rsid w:val="00F9092C"/>
    <w:rsid w:val="00FF275A"/>
    <w:rsid w:val="00FF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FE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C7C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57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7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EB048D"/>
  </w:style>
  <w:style w:type="character" w:customStyle="1" w:styleId="apple-converted-space">
    <w:name w:val="apple-converted-space"/>
    <w:basedOn w:val="VarsaylanParagrafYazTipi"/>
    <w:rsid w:val="00E80C4B"/>
  </w:style>
  <w:style w:type="character" w:styleId="Kpr">
    <w:name w:val="Hyperlink"/>
    <w:basedOn w:val="VarsaylanParagrafYazTipi"/>
    <w:uiPriority w:val="99"/>
    <w:unhideWhenUsed/>
    <w:rsid w:val="00E80C4B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CC7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GARDINIA</dc:creator>
  <cp:lastModifiedBy>GARDINIA</cp:lastModifiedBy>
  <cp:revision>41</cp:revision>
  <dcterms:created xsi:type="dcterms:W3CDTF">2011-03-06T11:15:00Z</dcterms:created>
  <dcterms:modified xsi:type="dcterms:W3CDTF">2011-04-02T07:14:00Z</dcterms:modified>
</cp:coreProperties>
</file>