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6FE" w:rsidRDefault="00F433F5" w:rsidP="00300528">
      <w:pPr>
        <w:jc w:val="center"/>
        <w:rPr>
          <w:rFonts w:ascii="Bookman Old Style" w:hAnsi="Bookman Old Style"/>
          <w:b/>
          <w:sz w:val="72"/>
          <w:szCs w:val="72"/>
        </w:rPr>
      </w:pPr>
      <w:r>
        <w:rPr>
          <w:rFonts w:ascii="Bookman Old Style" w:hAnsi="Bookman Old Style"/>
          <w:b/>
          <w:sz w:val="72"/>
          <w:szCs w:val="72"/>
        </w:rPr>
        <w:t>OKTAY SİNANOĞLU</w:t>
      </w:r>
    </w:p>
    <w:p w:rsidR="0079415C" w:rsidRDefault="0079415C" w:rsidP="00300528">
      <w:pPr>
        <w:jc w:val="center"/>
        <w:rPr>
          <w:rFonts w:ascii="Century Schoolbook" w:hAnsi="Century Schoolbook"/>
          <w:b/>
          <w:sz w:val="36"/>
          <w:szCs w:val="36"/>
        </w:rPr>
      </w:pPr>
      <w:r>
        <w:rPr>
          <w:rFonts w:ascii="Century Schoolbook" w:hAnsi="Century Schoolbook"/>
          <w:b/>
          <w:sz w:val="36"/>
          <w:szCs w:val="36"/>
        </w:rPr>
        <w:t>TÜRK AYNŞITAYNI</w:t>
      </w:r>
    </w:p>
    <w:p w:rsidR="00F433F5" w:rsidRDefault="0079415C" w:rsidP="00300528">
      <w:pPr>
        <w:jc w:val="center"/>
        <w:rPr>
          <w:rFonts w:ascii="Century Schoolbook" w:hAnsi="Century Schoolbook"/>
          <w:b/>
          <w:sz w:val="36"/>
          <w:szCs w:val="36"/>
        </w:rPr>
      </w:pPr>
      <w:r>
        <w:rPr>
          <w:rFonts w:ascii="Century Schoolbook" w:hAnsi="Century Schoolbook"/>
          <w:b/>
          <w:sz w:val="36"/>
          <w:szCs w:val="36"/>
        </w:rPr>
        <w:t>(1935 ....)</w:t>
      </w:r>
      <w:r w:rsidR="006D6C95" w:rsidRPr="006D6C9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79415C" w:rsidRDefault="0079415C" w:rsidP="00300528">
      <w:pPr>
        <w:jc w:val="center"/>
        <w:rPr>
          <w:rFonts w:ascii="Century Schoolbook" w:hAnsi="Century Schoolbook"/>
          <w:b/>
          <w:sz w:val="36"/>
          <w:szCs w:val="36"/>
        </w:rPr>
      </w:pPr>
      <w:r>
        <w:rPr>
          <w:rFonts w:ascii="Century Schoolbook" w:hAnsi="Century Schoolbook"/>
          <w:b/>
          <w:noProof/>
          <w:sz w:val="36"/>
          <w:szCs w:val="36"/>
          <w:lang w:eastAsia="tr-TR"/>
        </w:rPr>
        <w:drawing>
          <wp:anchor distT="0" distB="0" distL="114300" distR="114300" simplePos="0" relativeHeight="251658240" behindDoc="1" locked="0" layoutInCell="1" allowOverlap="1">
            <wp:simplePos x="0" y="0"/>
            <wp:positionH relativeFrom="column">
              <wp:posOffset>2494915</wp:posOffset>
            </wp:positionH>
            <wp:positionV relativeFrom="paragraph">
              <wp:posOffset>635</wp:posOffset>
            </wp:positionV>
            <wp:extent cx="1866900" cy="2286000"/>
            <wp:effectExtent l="19050" t="0" r="0" b="0"/>
            <wp:wrapTight wrapText="bothSides">
              <wp:wrapPolygon edited="0">
                <wp:start x="-220" y="0"/>
                <wp:lineTo x="-220" y="21420"/>
                <wp:lineTo x="21600" y="21420"/>
                <wp:lineTo x="21600" y="0"/>
                <wp:lineTo x="-220" y="0"/>
              </wp:wrapPolygon>
            </wp:wrapTight>
            <wp:docPr id="2" name="Resim 2" descr="http://www.vatanbir.org/rsm/oktay-sinanoglu-12098222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atanbir.org/rsm/oktay-sinanoglu-1209822262.gif"/>
                    <pic:cNvPicPr>
                      <a:picLocks noChangeAspect="1" noChangeArrowheads="1"/>
                    </pic:cNvPicPr>
                  </pic:nvPicPr>
                  <pic:blipFill>
                    <a:blip r:embed="rId4" r:link="rId5" cstate="print"/>
                    <a:srcRect/>
                    <a:stretch>
                      <a:fillRect/>
                    </a:stretch>
                  </pic:blipFill>
                  <pic:spPr bwMode="auto">
                    <a:xfrm>
                      <a:off x="0" y="0"/>
                      <a:ext cx="1866900" cy="2286000"/>
                    </a:xfrm>
                    <a:prstGeom prst="rect">
                      <a:avLst/>
                    </a:prstGeom>
                    <a:noFill/>
                    <a:ln w="9525">
                      <a:noFill/>
                      <a:miter lim="800000"/>
                      <a:headEnd/>
                      <a:tailEnd/>
                    </a:ln>
                  </pic:spPr>
                </pic:pic>
              </a:graphicData>
            </a:graphic>
          </wp:anchor>
        </w:drawing>
      </w:r>
    </w:p>
    <w:p w:rsidR="0079415C" w:rsidRDefault="00691169" w:rsidP="00300528">
      <w:pPr>
        <w:jc w:val="center"/>
        <w:rPr>
          <w:rFonts w:ascii="Century Schoolbook" w:hAnsi="Century Schoolbook"/>
          <w:b/>
          <w:sz w:val="36"/>
          <w:szCs w:val="36"/>
        </w:rPr>
      </w:pPr>
      <w:r>
        <w:rPr>
          <w:rFonts w:ascii="Century Schoolbook" w:hAnsi="Century Schoolbook"/>
          <w:b/>
          <w:noProof/>
          <w:sz w:val="36"/>
          <w:szCs w:val="36"/>
        </w:rPr>
        <w:pict>
          <v:shapetype id="_x0000_t202" coordsize="21600,21600" o:spt="202" path="m,l,21600r21600,l21600,xe">
            <v:stroke joinstyle="miter"/>
            <v:path gradientshapeok="t" o:connecttype="rect"/>
          </v:shapetype>
          <v:shape id="_x0000_s1027" type="#_x0000_t202" style="position:absolute;left:0;text-align:left;margin-left:2.8pt;margin-top:17.9pt;width:182.4pt;height:69.75pt;z-index:251660288;mso-width-relative:margin;mso-height-relative:margin" stroked="f">
            <v:textbox>
              <w:txbxContent>
                <w:p w:rsidR="00C81BB2" w:rsidRPr="002C170E" w:rsidRDefault="00C81BB2" w:rsidP="00C81BB2">
                  <w:pPr>
                    <w:jc w:val="center"/>
                    <w:rPr>
                      <w:rFonts w:ascii="Monotype Corsiva" w:hAnsi="Monotype Corsiva"/>
                      <w:color w:val="FF0000"/>
                      <w:sz w:val="32"/>
                      <w:szCs w:val="32"/>
                    </w:rPr>
                  </w:pPr>
                  <w:r w:rsidRPr="002C170E">
                    <w:rPr>
                      <w:rFonts w:ascii="Monotype Corsiva" w:hAnsi="Monotype Corsiva" w:cs="Arial"/>
                      <w:bCs/>
                      <w:color w:val="FF0000"/>
                      <w:sz w:val="32"/>
                      <w:szCs w:val="32"/>
                    </w:rPr>
                    <w:t>"İnsanlar  istedikleri dili öğrensinler, ama eğitim bir ülkenin kendi diliyle yapılır.</w:t>
                  </w:r>
                  <w:r w:rsidR="002C170E" w:rsidRPr="002C170E">
                    <w:rPr>
                      <w:rFonts w:ascii="Monotype Corsiva" w:hAnsi="Monotype Corsiva" w:cs="Arial"/>
                      <w:bCs/>
                      <w:color w:val="FF0000"/>
                      <w:sz w:val="32"/>
                      <w:szCs w:val="32"/>
                    </w:rPr>
                    <w:t>"</w:t>
                  </w:r>
                  <w:r w:rsidRPr="002C170E">
                    <w:rPr>
                      <w:rFonts w:ascii="Monotype Corsiva" w:hAnsi="Monotype Corsiva" w:cs="Arial"/>
                      <w:bCs/>
                      <w:color w:val="FF0000"/>
                      <w:sz w:val="32"/>
                      <w:szCs w:val="32"/>
                    </w:rPr>
                    <w:t xml:space="preserve"> </w:t>
                  </w:r>
                </w:p>
              </w:txbxContent>
            </v:textbox>
          </v:shape>
        </w:pict>
      </w:r>
    </w:p>
    <w:p w:rsidR="0079415C" w:rsidRDefault="006D6C95" w:rsidP="00300528">
      <w:pPr>
        <w:jc w:val="center"/>
        <w:rPr>
          <w:rFonts w:ascii="Century Schoolbook" w:hAnsi="Century Schoolbook"/>
          <w:b/>
          <w:sz w:val="36"/>
          <w:szCs w:val="36"/>
        </w:rPr>
      </w:pPr>
      <w:r>
        <w:rPr>
          <w:rFonts w:ascii="Century Schoolbook" w:hAnsi="Century Schoolbook"/>
          <w:b/>
          <w:noProof/>
          <w:sz w:val="36"/>
          <w:szCs w:val="36"/>
          <w:lang w:eastAsia="tr-TR"/>
        </w:rPr>
        <w:drawing>
          <wp:anchor distT="0" distB="0" distL="114300" distR="114300" simplePos="0" relativeHeight="251664384" behindDoc="0" locked="0" layoutInCell="1" allowOverlap="1">
            <wp:simplePos x="0" y="0"/>
            <wp:positionH relativeFrom="column">
              <wp:posOffset>5164455</wp:posOffset>
            </wp:positionH>
            <wp:positionV relativeFrom="paragraph">
              <wp:posOffset>63500</wp:posOffset>
            </wp:positionV>
            <wp:extent cx="1009650" cy="885825"/>
            <wp:effectExtent l="19050" t="0" r="0" b="0"/>
            <wp:wrapNone/>
            <wp:docPr id="4" name="Resim 3" descr="C:\Users\GARDINIA\Pictures\BİLİM İNSANLARI\oktay-sinanoglu-hangi-dergiye-yazar-oldu-0406101200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RDINIA\Pictures\BİLİM İNSANLARI\oktay-sinanoglu-hangi-dergiye-yazar-oldu-0406101200_l.jpg"/>
                    <pic:cNvPicPr>
                      <a:picLocks noChangeAspect="1" noChangeArrowheads="1"/>
                    </pic:cNvPicPr>
                  </pic:nvPicPr>
                  <pic:blipFill>
                    <a:blip r:embed="rId6" cstate="print"/>
                    <a:srcRect/>
                    <a:stretch>
                      <a:fillRect/>
                    </a:stretch>
                  </pic:blipFill>
                  <pic:spPr bwMode="auto">
                    <a:xfrm>
                      <a:off x="0" y="0"/>
                      <a:ext cx="1009650" cy="885825"/>
                    </a:xfrm>
                    <a:prstGeom prst="rect">
                      <a:avLst/>
                    </a:prstGeom>
                    <a:noFill/>
                    <a:ln w="9525">
                      <a:noFill/>
                      <a:miter lim="800000"/>
                      <a:headEnd/>
                      <a:tailEnd/>
                    </a:ln>
                  </pic:spPr>
                </pic:pic>
              </a:graphicData>
            </a:graphic>
          </wp:anchor>
        </w:drawing>
      </w:r>
    </w:p>
    <w:p w:rsidR="0079415C" w:rsidRDefault="0079415C" w:rsidP="00300528">
      <w:pPr>
        <w:jc w:val="center"/>
        <w:rPr>
          <w:rFonts w:ascii="Century Schoolbook" w:hAnsi="Century Schoolbook"/>
          <w:b/>
          <w:sz w:val="36"/>
          <w:szCs w:val="36"/>
        </w:rPr>
      </w:pPr>
    </w:p>
    <w:p w:rsidR="0079415C" w:rsidRDefault="0079415C" w:rsidP="00300528">
      <w:pPr>
        <w:jc w:val="center"/>
        <w:rPr>
          <w:rFonts w:ascii="Century Schoolbook" w:hAnsi="Century Schoolbook"/>
          <w:b/>
          <w:sz w:val="36"/>
          <w:szCs w:val="36"/>
        </w:rPr>
      </w:pPr>
    </w:p>
    <w:p w:rsidR="0079415C" w:rsidRDefault="00691169" w:rsidP="00300528">
      <w:pPr>
        <w:jc w:val="center"/>
        <w:rPr>
          <w:rFonts w:ascii="Century Schoolbook" w:hAnsi="Century Schoolbook"/>
          <w:b/>
          <w:sz w:val="36"/>
          <w:szCs w:val="36"/>
        </w:rPr>
      </w:pPr>
      <w:r>
        <w:rPr>
          <w:rFonts w:ascii="Century Schoolbook" w:hAnsi="Century Schoolbook"/>
          <w:b/>
          <w:noProof/>
          <w:sz w:val="36"/>
          <w:szCs w:val="36"/>
          <w:lang w:eastAsia="tr-TR"/>
        </w:rPr>
        <w:pict>
          <v:shape id="_x0000_s1030" type="#_x0000_t202" style="position:absolute;left:0;text-align:left;margin-left:353.7pt;margin-top:3.1pt;width:182.4pt;height:45.75pt;z-index:251663360;mso-width-relative:margin;mso-height-relative:margin" stroked="f">
            <v:textbox>
              <w:txbxContent>
                <w:p w:rsidR="002C170E" w:rsidRPr="00C81BB2" w:rsidRDefault="002C170E" w:rsidP="002C170E">
                  <w:pPr>
                    <w:jc w:val="center"/>
                    <w:rPr>
                      <w:rFonts w:ascii="Monotype Corsiva" w:hAnsi="Monotype Corsiva"/>
                      <w:color w:val="008000"/>
                      <w:sz w:val="32"/>
                      <w:szCs w:val="32"/>
                    </w:rPr>
                  </w:pPr>
                  <w:r w:rsidRPr="00C81BB2">
                    <w:rPr>
                      <w:rFonts w:ascii="Monotype Corsiva" w:hAnsi="Monotype Corsiva" w:cs="Arial"/>
                      <w:bCs/>
                      <w:color w:val="008000"/>
                      <w:sz w:val="32"/>
                      <w:szCs w:val="32"/>
                    </w:rPr>
                    <w:t>Az bilenlerin hiç bilmeyenlere öğrettiği bilim, bilim değildir."</w:t>
                  </w:r>
                </w:p>
                <w:p w:rsidR="00A405A7" w:rsidRPr="002C170E" w:rsidRDefault="00A405A7" w:rsidP="002C170E"/>
              </w:txbxContent>
            </v:textbox>
          </v:shape>
        </w:pict>
      </w:r>
    </w:p>
    <w:p w:rsidR="0079415C" w:rsidRDefault="0079415C" w:rsidP="00300528">
      <w:pPr>
        <w:jc w:val="center"/>
        <w:rPr>
          <w:rFonts w:ascii="Century Schoolbook" w:hAnsi="Century Schoolbook"/>
          <w:b/>
          <w:sz w:val="36"/>
          <w:szCs w:val="36"/>
        </w:rPr>
      </w:pPr>
    </w:p>
    <w:p w:rsidR="0079415C" w:rsidRDefault="0079415C" w:rsidP="00300528">
      <w:pPr>
        <w:jc w:val="center"/>
        <w:rPr>
          <w:rFonts w:ascii="Century Schoolbook" w:hAnsi="Century Schoolbook"/>
          <w:b/>
          <w:sz w:val="36"/>
          <w:szCs w:val="36"/>
        </w:rPr>
      </w:pPr>
    </w:p>
    <w:p w:rsidR="00C81BB2" w:rsidRPr="00C81BB2" w:rsidRDefault="00C81BB2" w:rsidP="00C81BB2">
      <w:pPr>
        <w:pStyle w:val="NormalWeb"/>
        <w:spacing w:before="0" w:beforeAutospacing="0" w:after="120" w:afterAutospacing="0" w:line="276" w:lineRule="auto"/>
        <w:ind w:firstLine="448"/>
        <w:jc w:val="center"/>
        <w:rPr>
          <w:rFonts w:asciiTheme="minorHAnsi" w:hAnsiTheme="minorHAnsi" w:cstheme="minorHAnsi"/>
          <w:b/>
          <w:i/>
          <w:sz w:val="32"/>
          <w:szCs w:val="32"/>
        </w:rPr>
      </w:pPr>
      <w:r w:rsidRPr="00C81BB2">
        <w:rPr>
          <w:rFonts w:asciiTheme="minorHAnsi" w:hAnsiTheme="minorHAnsi" w:cstheme="minorHAnsi"/>
          <w:b/>
          <w:i/>
          <w:sz w:val="32"/>
          <w:szCs w:val="32"/>
        </w:rPr>
        <w:t xml:space="preserve">1935'te doğan </w:t>
      </w:r>
      <w:proofErr w:type="spellStart"/>
      <w:r w:rsidRPr="00C81BB2">
        <w:rPr>
          <w:rFonts w:asciiTheme="minorHAnsi" w:hAnsiTheme="minorHAnsi" w:cstheme="minorHAnsi"/>
          <w:b/>
          <w:i/>
          <w:sz w:val="32"/>
          <w:szCs w:val="32"/>
        </w:rPr>
        <w:t>Sinanoğlu</w:t>
      </w:r>
      <w:proofErr w:type="spellEnd"/>
      <w:r w:rsidRPr="00C81BB2">
        <w:rPr>
          <w:rFonts w:asciiTheme="minorHAnsi" w:hAnsiTheme="minorHAnsi" w:cstheme="minorHAnsi"/>
          <w:b/>
          <w:i/>
          <w:sz w:val="32"/>
          <w:szCs w:val="32"/>
        </w:rPr>
        <w:t>, 1953’te Atatürk tarafından 1928 yılında kurulmuş TED Yenişehir Lisesini burslu olarak okudu ve birincilikle bitirdi. Okulun bursuyla kimya mühendisliği okumak üzere ABD'ye gitti. 1956’da ABD Kaliforniya Üniversitesi, Berkeley Kimya Mühendisliği'ni birincilikle bitirdi.</w:t>
      </w:r>
    </w:p>
    <w:p w:rsidR="00C81BB2" w:rsidRPr="002C170E" w:rsidRDefault="00C81BB2" w:rsidP="00C81BB2">
      <w:pPr>
        <w:pStyle w:val="NormalWeb"/>
        <w:spacing w:before="0" w:beforeAutospacing="0" w:after="120" w:afterAutospacing="0" w:line="276" w:lineRule="auto"/>
        <w:ind w:firstLine="448"/>
        <w:jc w:val="center"/>
        <w:rPr>
          <w:rFonts w:asciiTheme="minorHAnsi" w:hAnsiTheme="minorHAnsi" w:cstheme="minorHAnsi"/>
          <w:b/>
          <w:i/>
          <w:color w:val="FF0000"/>
          <w:sz w:val="32"/>
          <w:szCs w:val="32"/>
        </w:rPr>
      </w:pPr>
      <w:r w:rsidRPr="00C81BB2">
        <w:rPr>
          <w:rFonts w:asciiTheme="minorHAnsi" w:hAnsiTheme="minorHAnsi" w:cstheme="minorHAnsi"/>
          <w:b/>
          <w:i/>
          <w:sz w:val="32"/>
          <w:szCs w:val="32"/>
        </w:rPr>
        <w:t>2</w:t>
      </w:r>
      <w:r w:rsidR="002C170E">
        <w:rPr>
          <w:rFonts w:asciiTheme="minorHAnsi" w:hAnsiTheme="minorHAnsi" w:cstheme="minorHAnsi"/>
          <w:b/>
          <w:i/>
          <w:sz w:val="32"/>
          <w:szCs w:val="32"/>
        </w:rPr>
        <w:t>8</w:t>
      </w:r>
      <w:r w:rsidRPr="00C81BB2">
        <w:rPr>
          <w:rFonts w:asciiTheme="minorHAnsi" w:hAnsiTheme="minorHAnsi" w:cstheme="minorHAnsi"/>
          <w:b/>
          <w:i/>
          <w:sz w:val="32"/>
          <w:szCs w:val="32"/>
        </w:rPr>
        <w:t xml:space="preserve"> yaşında iken atom ve moleküllerin çok elektronlu kuramı ile "</w:t>
      </w:r>
      <w:proofErr w:type="spellStart"/>
      <w:r w:rsidRPr="00C81BB2">
        <w:rPr>
          <w:rFonts w:asciiTheme="minorHAnsi" w:hAnsiTheme="minorHAnsi" w:cstheme="minorHAnsi"/>
          <w:b/>
          <w:i/>
          <w:sz w:val="32"/>
          <w:szCs w:val="32"/>
        </w:rPr>
        <w:t>associate</w:t>
      </w:r>
      <w:proofErr w:type="spellEnd"/>
      <w:r w:rsidRPr="00C81BB2">
        <w:rPr>
          <w:rFonts w:asciiTheme="minorHAnsi" w:hAnsiTheme="minorHAnsi" w:cstheme="minorHAnsi"/>
          <w:b/>
          <w:i/>
          <w:sz w:val="32"/>
          <w:szCs w:val="32"/>
        </w:rPr>
        <w:t xml:space="preserve"> </w:t>
      </w:r>
      <w:proofErr w:type="spellStart"/>
      <w:r w:rsidRPr="00C81BB2">
        <w:rPr>
          <w:rFonts w:asciiTheme="minorHAnsi" w:hAnsiTheme="minorHAnsi" w:cstheme="minorHAnsi"/>
          <w:b/>
          <w:i/>
          <w:sz w:val="32"/>
          <w:szCs w:val="32"/>
        </w:rPr>
        <w:t>professor</w:t>
      </w:r>
      <w:proofErr w:type="spellEnd"/>
      <w:r w:rsidRPr="00C81BB2">
        <w:rPr>
          <w:rFonts w:asciiTheme="minorHAnsi" w:hAnsiTheme="minorHAnsi" w:cstheme="minorHAnsi"/>
          <w:b/>
          <w:i/>
          <w:sz w:val="32"/>
          <w:szCs w:val="32"/>
        </w:rPr>
        <w:t>" (doçent) ve 50 yıldır çözülemeyen bir matematik kuramını bilim dünyasına kazandırdı ve "</w:t>
      </w:r>
      <w:proofErr w:type="spellStart"/>
      <w:r w:rsidRPr="00C81BB2">
        <w:rPr>
          <w:rFonts w:asciiTheme="minorHAnsi" w:hAnsiTheme="minorHAnsi" w:cstheme="minorHAnsi"/>
          <w:b/>
          <w:i/>
          <w:sz w:val="32"/>
          <w:szCs w:val="32"/>
        </w:rPr>
        <w:t>full</w:t>
      </w:r>
      <w:proofErr w:type="spellEnd"/>
      <w:r w:rsidRPr="00C81BB2">
        <w:rPr>
          <w:rFonts w:asciiTheme="minorHAnsi" w:hAnsiTheme="minorHAnsi" w:cstheme="minorHAnsi"/>
          <w:b/>
          <w:i/>
          <w:sz w:val="32"/>
          <w:szCs w:val="32"/>
        </w:rPr>
        <w:t xml:space="preserve"> </w:t>
      </w:r>
      <w:proofErr w:type="spellStart"/>
      <w:r w:rsidRPr="00C81BB2">
        <w:rPr>
          <w:rFonts w:asciiTheme="minorHAnsi" w:hAnsiTheme="minorHAnsi" w:cstheme="minorHAnsi"/>
          <w:b/>
          <w:i/>
          <w:sz w:val="32"/>
          <w:szCs w:val="32"/>
        </w:rPr>
        <w:t>professor</w:t>
      </w:r>
      <w:proofErr w:type="spellEnd"/>
      <w:r w:rsidRPr="00C81BB2">
        <w:rPr>
          <w:rFonts w:asciiTheme="minorHAnsi" w:hAnsiTheme="minorHAnsi" w:cstheme="minorHAnsi"/>
          <w:b/>
          <w:i/>
          <w:sz w:val="32"/>
          <w:szCs w:val="32"/>
        </w:rPr>
        <w:t xml:space="preserve">" ( profesör ) </w:t>
      </w:r>
      <w:r w:rsidR="002C170E" w:rsidRPr="00C81BB2">
        <w:rPr>
          <w:rFonts w:asciiTheme="minorHAnsi" w:hAnsiTheme="minorHAnsi" w:cstheme="minorHAnsi"/>
          <w:b/>
          <w:i/>
          <w:sz w:val="32"/>
          <w:szCs w:val="32"/>
        </w:rPr>
        <w:t>unvanını</w:t>
      </w:r>
      <w:r w:rsidRPr="00C81BB2">
        <w:rPr>
          <w:rFonts w:asciiTheme="minorHAnsi" w:hAnsiTheme="minorHAnsi" w:cstheme="minorHAnsi"/>
          <w:b/>
          <w:i/>
          <w:sz w:val="32"/>
          <w:szCs w:val="32"/>
        </w:rPr>
        <w:t xml:space="preserve"> aldı. </w:t>
      </w:r>
      <w:r w:rsidR="002C170E" w:rsidRPr="002C170E">
        <w:rPr>
          <w:rFonts w:ascii="Calibri" w:hAnsi="Calibri" w:cs="Calibri"/>
          <w:b/>
          <w:i/>
          <w:color w:val="FF0000"/>
          <w:sz w:val="32"/>
          <w:szCs w:val="32"/>
        </w:rPr>
        <w:t>20. yüzyılda Yale Üniversitesi'nde bu sanı kazanan en genç öğretim üyesidir</w:t>
      </w:r>
      <w:r w:rsidR="002C170E">
        <w:rPr>
          <w:rFonts w:asciiTheme="minorHAnsi" w:hAnsiTheme="minorHAnsi" w:cstheme="minorHAnsi"/>
          <w:b/>
          <w:i/>
          <w:color w:val="FF0000"/>
          <w:sz w:val="32"/>
          <w:szCs w:val="32"/>
        </w:rPr>
        <w:t>.</w:t>
      </w:r>
    </w:p>
    <w:p w:rsidR="00C81BB2" w:rsidRPr="00C81BB2" w:rsidRDefault="00C81BB2" w:rsidP="00C81BB2">
      <w:pPr>
        <w:pStyle w:val="NormalWeb"/>
        <w:spacing w:before="0" w:beforeAutospacing="0" w:after="0" w:afterAutospacing="0" w:line="276" w:lineRule="auto"/>
        <w:ind w:firstLine="448"/>
        <w:jc w:val="center"/>
        <w:rPr>
          <w:rFonts w:asciiTheme="minorHAnsi" w:hAnsiTheme="minorHAnsi" w:cstheme="minorHAnsi"/>
          <w:b/>
          <w:i/>
          <w:sz w:val="32"/>
          <w:szCs w:val="32"/>
        </w:rPr>
      </w:pPr>
      <w:r>
        <w:rPr>
          <w:rFonts w:asciiTheme="minorHAnsi" w:hAnsiTheme="minorHAnsi" w:cstheme="minorHAnsi"/>
          <w:b/>
          <w:i/>
          <w:sz w:val="32"/>
          <w:szCs w:val="32"/>
        </w:rPr>
        <w:t>İki defa Nobel’</w:t>
      </w:r>
      <w:r w:rsidRPr="00C81BB2">
        <w:rPr>
          <w:rFonts w:asciiTheme="minorHAnsi" w:hAnsiTheme="minorHAnsi" w:cstheme="minorHAnsi"/>
          <w:b/>
          <w:i/>
          <w:sz w:val="32"/>
          <w:szCs w:val="32"/>
        </w:rPr>
        <w:t>e aday gösterildi. Defalarca Nobel Akademisinin isteği üzerine Nobel’e adaylar gösterdi. Dünyanın sayısız yerinde sayısız buluşları ve teoremleri ile ilgili sayısız konferans verdi.</w:t>
      </w:r>
    </w:p>
    <w:p w:rsidR="00C81BB2" w:rsidRPr="00C81BB2" w:rsidRDefault="00691169" w:rsidP="00C81BB2">
      <w:pPr>
        <w:pStyle w:val="NormalWeb"/>
        <w:spacing w:before="0" w:beforeAutospacing="0" w:after="0" w:afterAutospacing="0" w:line="276" w:lineRule="auto"/>
        <w:ind w:firstLine="448"/>
        <w:jc w:val="center"/>
        <w:rPr>
          <w:rFonts w:asciiTheme="minorHAnsi" w:hAnsiTheme="minorHAnsi" w:cstheme="minorHAnsi"/>
          <w:b/>
          <w:i/>
          <w:sz w:val="32"/>
          <w:szCs w:val="32"/>
        </w:rPr>
      </w:pPr>
      <w:r w:rsidRPr="00691169">
        <w:rPr>
          <w:rFonts w:asciiTheme="minorHAnsi" w:hAnsiTheme="minorHAnsi" w:cstheme="minorHAnsi"/>
          <w:noProof/>
          <w:sz w:val="32"/>
          <w:szCs w:val="32"/>
          <w:lang w:eastAsia="en-US"/>
        </w:rPr>
        <w:pict>
          <v:shape id="_x0000_s1028" type="#_x0000_t202" style="position:absolute;left:0;text-align:left;margin-left:-2.55pt;margin-top:11.85pt;width:552.45pt;height:225.3pt;z-index:251662336;mso-width-relative:margin;mso-height-relative:margin" filled="f" strokecolor="black [3213]" strokeweight="1.25pt">
            <v:stroke dashstyle="1 1" endcap="round"/>
            <v:textbox inset="0,1mm,0,1mm">
              <w:txbxContent>
                <w:p w:rsidR="00436434" w:rsidRPr="00436434" w:rsidRDefault="00436434" w:rsidP="00436434">
                  <w:pPr>
                    <w:pStyle w:val="NormalWeb"/>
                    <w:spacing w:before="0" w:beforeAutospacing="0" w:after="0" w:afterAutospacing="0" w:line="312" w:lineRule="auto"/>
                    <w:jc w:val="center"/>
                    <w:rPr>
                      <w:rFonts w:asciiTheme="minorHAnsi" w:hAnsiTheme="minorHAnsi" w:cstheme="minorHAnsi"/>
                      <w:b/>
                      <w:i/>
                      <w:color w:val="FF0000"/>
                      <w:sz w:val="28"/>
                      <w:szCs w:val="28"/>
                    </w:rPr>
                  </w:pPr>
                  <w:r w:rsidRPr="00436434">
                    <w:rPr>
                      <w:rFonts w:asciiTheme="minorHAnsi" w:hAnsiTheme="minorHAnsi" w:cstheme="minorHAnsi"/>
                      <w:b/>
                      <w:i/>
                      <w:color w:val="FF0000"/>
                      <w:sz w:val="28"/>
                      <w:szCs w:val="28"/>
                    </w:rPr>
                    <w:t>“</w:t>
                  </w:r>
                  <w:r w:rsidR="00C81BB2" w:rsidRPr="00436434">
                    <w:rPr>
                      <w:rFonts w:asciiTheme="minorHAnsi" w:hAnsiTheme="minorHAnsi" w:cstheme="minorHAnsi"/>
                      <w:b/>
                      <w:i/>
                      <w:color w:val="FF0000"/>
                      <w:sz w:val="28"/>
                      <w:szCs w:val="28"/>
                    </w:rPr>
                    <w:t>Gençler, Türkiye’de âdet haline gelmiş göstermelik işlerden kaçının.</w:t>
                  </w:r>
                </w:p>
                <w:p w:rsidR="00436434" w:rsidRPr="00436434" w:rsidRDefault="00C81BB2" w:rsidP="00436434">
                  <w:pPr>
                    <w:pStyle w:val="NormalWeb"/>
                    <w:spacing w:before="0" w:beforeAutospacing="0" w:after="0" w:afterAutospacing="0" w:line="312" w:lineRule="auto"/>
                    <w:jc w:val="center"/>
                    <w:rPr>
                      <w:rFonts w:asciiTheme="minorHAnsi" w:hAnsiTheme="minorHAnsi" w:cstheme="minorHAnsi"/>
                      <w:b/>
                      <w:i/>
                      <w:color w:val="7030A0"/>
                      <w:sz w:val="28"/>
                      <w:szCs w:val="28"/>
                    </w:rPr>
                  </w:pPr>
                  <w:r w:rsidRPr="00436434">
                    <w:rPr>
                      <w:rFonts w:asciiTheme="minorHAnsi" w:hAnsiTheme="minorHAnsi" w:cstheme="minorHAnsi"/>
                      <w:b/>
                      <w:i/>
                      <w:color w:val="7030A0"/>
                      <w:sz w:val="28"/>
                      <w:szCs w:val="28"/>
                    </w:rPr>
                    <w:t>Sırf ‘</w:t>
                  </w:r>
                  <w:proofErr w:type="spellStart"/>
                  <w:r w:rsidRPr="00436434">
                    <w:rPr>
                      <w:rFonts w:asciiTheme="minorHAnsi" w:hAnsiTheme="minorHAnsi" w:cstheme="minorHAnsi"/>
                      <w:b/>
                      <w:i/>
                      <w:color w:val="7030A0"/>
                      <w:sz w:val="28"/>
                      <w:szCs w:val="28"/>
                    </w:rPr>
                    <w:t>evrenkent</w:t>
                  </w:r>
                  <w:proofErr w:type="spellEnd"/>
                  <w:r w:rsidRPr="00436434">
                    <w:rPr>
                      <w:rFonts w:asciiTheme="minorHAnsi" w:hAnsiTheme="minorHAnsi" w:cstheme="minorHAnsi"/>
                      <w:b/>
                      <w:i/>
                      <w:color w:val="7030A0"/>
                      <w:sz w:val="28"/>
                      <w:szCs w:val="28"/>
                    </w:rPr>
                    <w:t xml:space="preserve"> (üniversite) bitirdi’ desinler diye,</w:t>
                  </w:r>
                  <w:r w:rsidR="00436434" w:rsidRPr="00436434">
                    <w:rPr>
                      <w:rFonts w:asciiTheme="minorHAnsi" w:hAnsiTheme="minorHAnsi" w:cstheme="minorHAnsi"/>
                      <w:b/>
                      <w:i/>
                      <w:color w:val="7030A0"/>
                      <w:sz w:val="28"/>
                      <w:szCs w:val="28"/>
                    </w:rPr>
                    <w:t xml:space="preserve"> </w:t>
                  </w:r>
                  <w:r w:rsidRPr="00436434">
                    <w:rPr>
                      <w:rFonts w:asciiTheme="minorHAnsi" w:hAnsiTheme="minorHAnsi" w:cstheme="minorHAnsi"/>
                      <w:b/>
                      <w:i/>
                      <w:color w:val="7030A0"/>
                      <w:sz w:val="28"/>
                      <w:szCs w:val="28"/>
                    </w:rPr>
                    <w:t>ananız babanız </w:t>
                  </w:r>
                </w:p>
                <w:p w:rsidR="00436434" w:rsidRPr="00436434" w:rsidRDefault="00C81BB2" w:rsidP="00436434">
                  <w:pPr>
                    <w:pStyle w:val="NormalWeb"/>
                    <w:spacing w:before="0" w:beforeAutospacing="0" w:after="0" w:afterAutospacing="0" w:line="312" w:lineRule="auto"/>
                    <w:jc w:val="center"/>
                    <w:rPr>
                      <w:rFonts w:asciiTheme="minorHAnsi" w:hAnsiTheme="minorHAnsi" w:cstheme="minorHAnsi"/>
                      <w:b/>
                      <w:i/>
                      <w:color w:val="7030A0"/>
                      <w:sz w:val="28"/>
                      <w:szCs w:val="28"/>
                    </w:rPr>
                  </w:pPr>
                  <w:r w:rsidRPr="00436434">
                    <w:rPr>
                      <w:rFonts w:asciiTheme="minorHAnsi" w:hAnsiTheme="minorHAnsi" w:cstheme="minorHAnsi"/>
                      <w:b/>
                      <w:i/>
                      <w:color w:val="7030A0"/>
                      <w:sz w:val="28"/>
                      <w:szCs w:val="28"/>
                    </w:rPr>
                    <w:t xml:space="preserve"> ‘Amerika’da mastır yaptı’ diye övünebilsin diye</w:t>
                  </w:r>
                  <w:r w:rsidR="00436434" w:rsidRPr="00436434">
                    <w:rPr>
                      <w:rFonts w:asciiTheme="minorHAnsi" w:hAnsiTheme="minorHAnsi" w:cstheme="minorHAnsi"/>
                      <w:b/>
                      <w:i/>
                      <w:color w:val="7030A0"/>
                      <w:sz w:val="28"/>
                      <w:szCs w:val="28"/>
                    </w:rPr>
                    <w:t xml:space="preserve"> </w:t>
                  </w:r>
                  <w:r w:rsidRPr="00436434">
                    <w:rPr>
                      <w:rFonts w:asciiTheme="minorHAnsi" w:hAnsiTheme="minorHAnsi" w:cstheme="minorHAnsi"/>
                      <w:b/>
                      <w:i/>
                      <w:color w:val="7030A0"/>
                      <w:sz w:val="28"/>
                      <w:szCs w:val="28"/>
                    </w:rPr>
                    <w:t>yükseköğrenime gitmeyin.</w:t>
                  </w:r>
                </w:p>
                <w:p w:rsidR="00436434" w:rsidRPr="00436434" w:rsidRDefault="00C81BB2" w:rsidP="00436434">
                  <w:pPr>
                    <w:pStyle w:val="NormalWeb"/>
                    <w:spacing w:before="0" w:beforeAutospacing="0" w:after="0" w:afterAutospacing="0" w:line="312" w:lineRule="auto"/>
                    <w:jc w:val="center"/>
                    <w:rPr>
                      <w:rFonts w:asciiTheme="minorHAnsi" w:hAnsiTheme="minorHAnsi" w:cstheme="minorHAnsi"/>
                      <w:b/>
                      <w:i/>
                      <w:color w:val="333333"/>
                      <w:sz w:val="28"/>
                      <w:szCs w:val="28"/>
                    </w:rPr>
                  </w:pPr>
                  <w:r w:rsidRPr="00436434">
                    <w:rPr>
                      <w:rFonts w:asciiTheme="minorHAnsi" w:hAnsiTheme="minorHAnsi" w:cstheme="minorHAnsi"/>
                      <w:b/>
                      <w:i/>
                      <w:color w:val="333333"/>
                      <w:sz w:val="28"/>
                      <w:szCs w:val="28"/>
                    </w:rPr>
                    <w:t>Sonunda ancak kendinizi kandırırsınız.</w:t>
                  </w:r>
                </w:p>
                <w:p w:rsidR="00436434" w:rsidRPr="00436434" w:rsidRDefault="00C81BB2" w:rsidP="00436434">
                  <w:pPr>
                    <w:pStyle w:val="NormalWeb"/>
                    <w:spacing w:before="0" w:beforeAutospacing="0" w:after="0" w:afterAutospacing="0" w:line="312" w:lineRule="auto"/>
                    <w:jc w:val="center"/>
                    <w:rPr>
                      <w:rFonts w:asciiTheme="minorHAnsi" w:hAnsiTheme="minorHAnsi" w:cstheme="minorHAnsi"/>
                      <w:b/>
                      <w:i/>
                      <w:color w:val="FF00FF"/>
                      <w:sz w:val="28"/>
                      <w:szCs w:val="28"/>
                    </w:rPr>
                  </w:pPr>
                  <w:r w:rsidRPr="00436434">
                    <w:rPr>
                      <w:rFonts w:asciiTheme="minorHAnsi" w:hAnsiTheme="minorHAnsi" w:cstheme="minorHAnsi"/>
                      <w:b/>
                      <w:i/>
                      <w:color w:val="FF00FF"/>
                      <w:sz w:val="28"/>
                      <w:szCs w:val="28"/>
                    </w:rPr>
                    <w:t>Temel gayeleriniz,</w:t>
                  </w:r>
                  <w:r w:rsidR="00436434" w:rsidRPr="00436434">
                    <w:rPr>
                      <w:rFonts w:asciiTheme="minorHAnsi" w:hAnsiTheme="minorHAnsi" w:cstheme="minorHAnsi"/>
                      <w:b/>
                      <w:i/>
                      <w:color w:val="FF00FF"/>
                      <w:sz w:val="28"/>
                      <w:szCs w:val="28"/>
                    </w:rPr>
                    <w:t xml:space="preserve"> kendinizin ufak </w:t>
                  </w:r>
                  <w:r w:rsidRPr="00436434">
                    <w:rPr>
                      <w:rFonts w:asciiTheme="minorHAnsi" w:hAnsiTheme="minorHAnsi" w:cstheme="minorHAnsi"/>
                      <w:b/>
                      <w:i/>
                      <w:color w:val="FF00FF"/>
                      <w:sz w:val="28"/>
                      <w:szCs w:val="28"/>
                    </w:rPr>
                    <w:t>çıkarları ötesinde,</w:t>
                  </w:r>
                  <w:r w:rsidR="00436434" w:rsidRPr="00436434">
                    <w:rPr>
                      <w:rFonts w:asciiTheme="minorHAnsi" w:hAnsiTheme="minorHAnsi" w:cstheme="minorHAnsi"/>
                      <w:b/>
                      <w:i/>
                      <w:color w:val="FF00FF"/>
                      <w:sz w:val="28"/>
                      <w:szCs w:val="28"/>
                    </w:rPr>
                    <w:t xml:space="preserve"> </w:t>
                  </w:r>
                  <w:r w:rsidRPr="00436434">
                    <w:rPr>
                      <w:rFonts w:asciiTheme="minorHAnsi" w:hAnsiTheme="minorHAnsi" w:cstheme="minorHAnsi"/>
                      <w:b/>
                      <w:i/>
                      <w:color w:val="FF00FF"/>
                      <w:sz w:val="28"/>
                      <w:szCs w:val="28"/>
                    </w:rPr>
                    <w:t xml:space="preserve">kendiniz dışında, </w:t>
                  </w:r>
                </w:p>
                <w:p w:rsidR="00436434" w:rsidRPr="00436434" w:rsidRDefault="00C81BB2" w:rsidP="00436434">
                  <w:pPr>
                    <w:pStyle w:val="NormalWeb"/>
                    <w:spacing w:before="0" w:beforeAutospacing="0" w:after="0" w:afterAutospacing="0" w:line="312" w:lineRule="auto"/>
                    <w:jc w:val="center"/>
                    <w:rPr>
                      <w:rFonts w:asciiTheme="minorHAnsi" w:hAnsiTheme="minorHAnsi" w:cstheme="minorHAnsi"/>
                      <w:b/>
                      <w:i/>
                      <w:color w:val="FF00FF"/>
                      <w:sz w:val="28"/>
                      <w:szCs w:val="28"/>
                    </w:rPr>
                  </w:pPr>
                  <w:r w:rsidRPr="00436434">
                    <w:rPr>
                      <w:rFonts w:asciiTheme="minorHAnsi" w:hAnsiTheme="minorHAnsi" w:cstheme="minorHAnsi"/>
                      <w:b/>
                      <w:i/>
                      <w:color w:val="FF00FF"/>
                      <w:sz w:val="28"/>
                      <w:szCs w:val="28"/>
                    </w:rPr>
                    <w:t>bu ülke, bu ulus, Türk dünyası, Avrasya, insanlık için olsun.</w:t>
                  </w:r>
                </w:p>
                <w:p w:rsidR="00436434" w:rsidRPr="00436434" w:rsidRDefault="00C81BB2" w:rsidP="00436434">
                  <w:pPr>
                    <w:pStyle w:val="NormalWeb"/>
                    <w:spacing w:before="0" w:beforeAutospacing="0" w:after="0" w:afterAutospacing="0" w:line="312" w:lineRule="auto"/>
                    <w:jc w:val="center"/>
                    <w:rPr>
                      <w:rFonts w:asciiTheme="minorHAnsi" w:hAnsiTheme="minorHAnsi" w:cstheme="minorHAnsi"/>
                      <w:b/>
                      <w:i/>
                      <w:color w:val="333333"/>
                      <w:sz w:val="28"/>
                      <w:szCs w:val="28"/>
                    </w:rPr>
                  </w:pPr>
                  <w:r w:rsidRPr="00436434">
                    <w:rPr>
                      <w:rFonts w:asciiTheme="minorHAnsi" w:hAnsiTheme="minorHAnsi" w:cstheme="minorHAnsi"/>
                      <w:b/>
                      <w:i/>
                      <w:color w:val="333333"/>
                      <w:sz w:val="28"/>
                      <w:szCs w:val="28"/>
                    </w:rPr>
                    <w:t>Yüksek hedefleriniz için çalışın.</w:t>
                  </w:r>
                </w:p>
                <w:p w:rsidR="00436434" w:rsidRPr="00436434" w:rsidRDefault="00C81BB2" w:rsidP="00436434">
                  <w:pPr>
                    <w:pStyle w:val="NormalWeb"/>
                    <w:spacing w:before="0" w:beforeAutospacing="0" w:after="0" w:afterAutospacing="0" w:line="312" w:lineRule="auto"/>
                    <w:jc w:val="center"/>
                    <w:rPr>
                      <w:rFonts w:asciiTheme="minorHAnsi" w:hAnsiTheme="minorHAnsi" w:cstheme="minorHAnsi"/>
                      <w:b/>
                      <w:i/>
                      <w:color w:val="333333"/>
                      <w:sz w:val="28"/>
                      <w:szCs w:val="28"/>
                    </w:rPr>
                  </w:pPr>
                  <w:r w:rsidRPr="00436434">
                    <w:rPr>
                      <w:rFonts w:asciiTheme="minorHAnsi" w:hAnsiTheme="minorHAnsi" w:cstheme="minorHAnsi"/>
                      <w:b/>
                      <w:i/>
                      <w:color w:val="333333"/>
                      <w:sz w:val="28"/>
                      <w:szCs w:val="28"/>
                    </w:rPr>
                    <w:t>O zaman, kendi durumunuz da</w:t>
                  </w:r>
                  <w:r w:rsidR="00436434" w:rsidRPr="00436434">
                    <w:rPr>
                      <w:rFonts w:asciiTheme="minorHAnsi" w:hAnsiTheme="minorHAnsi" w:cstheme="minorHAnsi"/>
                      <w:b/>
                      <w:i/>
                      <w:color w:val="333333"/>
                      <w:sz w:val="28"/>
                      <w:szCs w:val="28"/>
                    </w:rPr>
                    <w:t xml:space="preserve"> </w:t>
                  </w:r>
                  <w:r w:rsidRPr="00436434">
                    <w:rPr>
                      <w:rFonts w:asciiTheme="minorHAnsi" w:hAnsiTheme="minorHAnsi" w:cstheme="minorHAnsi"/>
                      <w:b/>
                      <w:i/>
                      <w:color w:val="333333"/>
                      <w:sz w:val="28"/>
                      <w:szCs w:val="28"/>
                    </w:rPr>
                    <w:t>kendiliğinden düzelecektir.</w:t>
                  </w:r>
                </w:p>
                <w:p w:rsidR="00436434" w:rsidRPr="00436434" w:rsidRDefault="00436434" w:rsidP="00436434">
                  <w:pPr>
                    <w:pStyle w:val="NormalWeb"/>
                    <w:spacing w:before="0" w:beforeAutospacing="0" w:after="0" w:afterAutospacing="0" w:line="312" w:lineRule="auto"/>
                    <w:jc w:val="center"/>
                    <w:rPr>
                      <w:rFonts w:asciiTheme="minorHAnsi" w:hAnsiTheme="minorHAnsi" w:cstheme="minorHAnsi"/>
                      <w:i/>
                      <w:color w:val="333333"/>
                      <w:sz w:val="28"/>
                      <w:szCs w:val="28"/>
                    </w:rPr>
                  </w:pPr>
                  <w:r w:rsidRPr="00436434">
                    <w:rPr>
                      <w:rFonts w:asciiTheme="minorHAnsi" w:hAnsiTheme="minorHAnsi" w:cstheme="minorHAnsi"/>
                      <w:b/>
                      <w:i/>
                      <w:color w:val="FF0000"/>
                      <w:sz w:val="28"/>
                      <w:szCs w:val="28"/>
                    </w:rPr>
                    <w:t xml:space="preserve">Maddiyat ile </w:t>
                  </w:r>
                  <w:r w:rsidR="00C81BB2" w:rsidRPr="00436434">
                    <w:rPr>
                      <w:rFonts w:asciiTheme="minorHAnsi" w:hAnsiTheme="minorHAnsi" w:cstheme="minorHAnsi"/>
                      <w:b/>
                      <w:i/>
                      <w:color w:val="FF0000"/>
                      <w:sz w:val="28"/>
                      <w:szCs w:val="28"/>
                    </w:rPr>
                    <w:t>maneviyatı dengeleyin.</w:t>
                  </w:r>
                  <w:r w:rsidRPr="00436434">
                    <w:rPr>
                      <w:rFonts w:asciiTheme="minorHAnsi" w:hAnsiTheme="minorHAnsi" w:cstheme="minorHAnsi"/>
                      <w:b/>
                      <w:i/>
                      <w:color w:val="FF0000"/>
                      <w:sz w:val="28"/>
                      <w:szCs w:val="28"/>
                    </w:rPr>
                    <w:t xml:space="preserve"> </w:t>
                  </w:r>
                  <w:r w:rsidR="00C81BB2" w:rsidRPr="00436434">
                    <w:rPr>
                      <w:rFonts w:asciiTheme="minorHAnsi" w:hAnsiTheme="minorHAnsi" w:cstheme="minorHAnsi"/>
                      <w:b/>
                      <w:i/>
                      <w:color w:val="FF0000"/>
                      <w:sz w:val="28"/>
                      <w:szCs w:val="28"/>
                    </w:rPr>
                    <w:t>Formülünüz</w:t>
                  </w:r>
                  <w:r w:rsidR="00C81BB2" w:rsidRPr="00436434">
                    <w:rPr>
                      <w:rFonts w:asciiTheme="minorHAnsi" w:hAnsiTheme="minorHAnsi" w:cstheme="minorHAnsi"/>
                      <w:i/>
                      <w:color w:val="333333"/>
                      <w:sz w:val="28"/>
                      <w:szCs w:val="28"/>
                    </w:rPr>
                    <w:t> </w:t>
                  </w:r>
                  <w:r w:rsidR="00C81BB2" w:rsidRPr="00436434">
                    <w:rPr>
                      <w:rStyle w:val="Gl"/>
                      <w:rFonts w:asciiTheme="minorHAnsi" w:hAnsiTheme="minorHAnsi" w:cstheme="minorHAnsi"/>
                      <w:i/>
                      <w:color w:val="333333"/>
                      <w:sz w:val="28"/>
                      <w:szCs w:val="28"/>
                    </w:rPr>
                    <w:t xml:space="preserve"> ‘bilim’ + ‘gönül’</w:t>
                  </w:r>
                  <w:r w:rsidR="00C81BB2" w:rsidRPr="00436434">
                    <w:rPr>
                      <w:rFonts w:asciiTheme="minorHAnsi" w:hAnsiTheme="minorHAnsi" w:cstheme="minorHAnsi"/>
                      <w:b/>
                      <w:i/>
                      <w:color w:val="FF0000"/>
                      <w:sz w:val="28"/>
                      <w:szCs w:val="28"/>
                    </w:rPr>
                    <w:t>dür.</w:t>
                  </w:r>
                </w:p>
                <w:p w:rsidR="00C81BB2" w:rsidRPr="00436434" w:rsidRDefault="00C81BB2" w:rsidP="00436434">
                  <w:pPr>
                    <w:pStyle w:val="NormalWeb"/>
                    <w:spacing w:before="0" w:beforeAutospacing="0" w:after="0" w:afterAutospacing="0" w:line="312" w:lineRule="auto"/>
                    <w:jc w:val="center"/>
                    <w:rPr>
                      <w:rFonts w:asciiTheme="minorHAnsi" w:hAnsiTheme="minorHAnsi" w:cstheme="minorHAnsi"/>
                      <w:b/>
                      <w:i/>
                      <w:color w:val="FF0000"/>
                      <w:sz w:val="28"/>
                      <w:szCs w:val="28"/>
                    </w:rPr>
                  </w:pPr>
                  <w:r w:rsidRPr="00436434">
                    <w:rPr>
                      <w:rFonts w:asciiTheme="minorHAnsi" w:hAnsiTheme="minorHAnsi" w:cstheme="minorHAnsi"/>
                      <w:b/>
                      <w:i/>
                      <w:color w:val="FF0000"/>
                      <w:sz w:val="28"/>
                      <w:szCs w:val="28"/>
                    </w:rPr>
                    <w:t>Bu iki kanadın biri eksik olursa</w:t>
                  </w:r>
                  <w:r w:rsidR="00436434" w:rsidRPr="00436434">
                    <w:rPr>
                      <w:rFonts w:asciiTheme="minorHAnsi" w:hAnsiTheme="minorHAnsi" w:cstheme="minorHAnsi"/>
                      <w:b/>
                      <w:i/>
                      <w:color w:val="FF0000"/>
                      <w:sz w:val="28"/>
                      <w:szCs w:val="28"/>
                    </w:rPr>
                    <w:t xml:space="preserve"> </w:t>
                  </w:r>
                  <w:r w:rsidRPr="00436434">
                    <w:rPr>
                      <w:rFonts w:asciiTheme="minorHAnsi" w:hAnsiTheme="minorHAnsi" w:cstheme="minorHAnsi"/>
                      <w:b/>
                      <w:i/>
                      <w:color w:val="FF0000"/>
                      <w:sz w:val="28"/>
                      <w:szCs w:val="28"/>
                    </w:rPr>
                    <w:t>ne kendinize ne de insanlığa hayrınız dokunur.</w:t>
                  </w:r>
                  <w:r w:rsidR="0077058B">
                    <w:rPr>
                      <w:rFonts w:asciiTheme="minorHAnsi" w:hAnsiTheme="minorHAnsi" w:cstheme="minorHAnsi"/>
                      <w:b/>
                      <w:i/>
                      <w:color w:val="FF0000"/>
                      <w:sz w:val="28"/>
                      <w:szCs w:val="28"/>
                    </w:rPr>
                    <w:t>"</w:t>
                  </w:r>
                </w:p>
                <w:p w:rsidR="00C81BB2" w:rsidRDefault="00C81BB2" w:rsidP="00436434">
                  <w:pPr>
                    <w:spacing w:line="312" w:lineRule="auto"/>
                  </w:pPr>
                </w:p>
              </w:txbxContent>
            </v:textbox>
          </v:shape>
        </w:pict>
      </w:r>
      <w:r w:rsidR="00C81BB2" w:rsidRPr="00C81BB2">
        <w:rPr>
          <w:rFonts w:asciiTheme="minorHAnsi" w:hAnsiTheme="minorHAnsi" w:cstheme="minorHAnsi"/>
          <w:b/>
          <w:i/>
          <w:sz w:val="32"/>
          <w:szCs w:val="32"/>
        </w:rPr>
        <w:t xml:space="preserve"> </w:t>
      </w:r>
    </w:p>
    <w:p w:rsidR="00C81BB2" w:rsidRPr="00C81BB2" w:rsidRDefault="00C81BB2" w:rsidP="00C81BB2">
      <w:pPr>
        <w:pStyle w:val="NormalWeb"/>
        <w:spacing w:before="0" w:beforeAutospacing="0" w:after="0" w:afterAutospacing="0" w:line="276" w:lineRule="auto"/>
        <w:ind w:firstLine="448"/>
        <w:jc w:val="center"/>
        <w:rPr>
          <w:rFonts w:asciiTheme="minorHAnsi" w:hAnsiTheme="minorHAnsi" w:cstheme="minorHAnsi"/>
          <w:sz w:val="32"/>
          <w:szCs w:val="32"/>
        </w:rPr>
      </w:pPr>
    </w:p>
    <w:p w:rsidR="0079415C" w:rsidRDefault="0079415C" w:rsidP="00300528">
      <w:pPr>
        <w:jc w:val="center"/>
        <w:rPr>
          <w:rFonts w:ascii="Century Schoolbook" w:hAnsi="Century Schoolbook"/>
          <w:b/>
          <w:sz w:val="36"/>
          <w:szCs w:val="36"/>
        </w:rPr>
      </w:pPr>
    </w:p>
    <w:p w:rsidR="0079415C" w:rsidRDefault="0079415C" w:rsidP="00300528">
      <w:pPr>
        <w:jc w:val="center"/>
        <w:rPr>
          <w:rFonts w:ascii="Century Schoolbook" w:hAnsi="Century Schoolbook"/>
          <w:b/>
          <w:sz w:val="36"/>
          <w:szCs w:val="36"/>
        </w:rPr>
      </w:pPr>
    </w:p>
    <w:p w:rsidR="0079415C" w:rsidRDefault="0079415C" w:rsidP="00300528">
      <w:pPr>
        <w:jc w:val="center"/>
        <w:rPr>
          <w:rFonts w:ascii="Century Schoolbook" w:hAnsi="Century Schoolbook"/>
          <w:b/>
          <w:sz w:val="36"/>
          <w:szCs w:val="36"/>
        </w:rPr>
      </w:pPr>
    </w:p>
    <w:p w:rsidR="0079415C" w:rsidRDefault="0079415C" w:rsidP="00300528">
      <w:pPr>
        <w:jc w:val="center"/>
        <w:rPr>
          <w:rFonts w:ascii="Century Schoolbook" w:hAnsi="Century Schoolbook"/>
          <w:b/>
          <w:sz w:val="36"/>
          <w:szCs w:val="36"/>
        </w:rPr>
      </w:pPr>
    </w:p>
    <w:p w:rsidR="0079415C" w:rsidRDefault="0079415C" w:rsidP="00300528">
      <w:pPr>
        <w:jc w:val="center"/>
        <w:rPr>
          <w:rFonts w:ascii="Century Schoolbook" w:hAnsi="Century Schoolbook"/>
          <w:b/>
          <w:sz w:val="36"/>
          <w:szCs w:val="36"/>
        </w:rPr>
      </w:pPr>
    </w:p>
    <w:p w:rsidR="0079415C" w:rsidRDefault="0079415C" w:rsidP="00300528">
      <w:pPr>
        <w:jc w:val="center"/>
        <w:rPr>
          <w:rFonts w:ascii="Century Schoolbook" w:hAnsi="Century Schoolbook"/>
          <w:b/>
          <w:sz w:val="36"/>
          <w:szCs w:val="36"/>
        </w:rPr>
      </w:pPr>
    </w:p>
    <w:p w:rsidR="0079415C" w:rsidRPr="00F433F5" w:rsidRDefault="0079415C" w:rsidP="00300528">
      <w:pPr>
        <w:jc w:val="center"/>
        <w:rPr>
          <w:rFonts w:ascii="Century Schoolbook" w:hAnsi="Century Schoolbook"/>
          <w:b/>
          <w:sz w:val="36"/>
          <w:szCs w:val="36"/>
        </w:rPr>
      </w:pPr>
    </w:p>
    <w:sectPr w:rsidR="0079415C" w:rsidRPr="00F433F5" w:rsidSect="00300528">
      <w:pgSz w:w="11906" w:h="16838"/>
      <w:pgMar w:top="567"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Century Schoolbook">
    <w:panose1 w:val="02040604050505020304"/>
    <w:charset w:val="A2"/>
    <w:family w:val="roman"/>
    <w:pitch w:val="variable"/>
    <w:sig w:usb0="00000287" w:usb1="00000000"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00528"/>
    <w:rsid w:val="00100445"/>
    <w:rsid w:val="002820CC"/>
    <w:rsid w:val="002B5C1F"/>
    <w:rsid w:val="002C170E"/>
    <w:rsid w:val="00300528"/>
    <w:rsid w:val="00325AFB"/>
    <w:rsid w:val="0042745E"/>
    <w:rsid w:val="00436434"/>
    <w:rsid w:val="00691169"/>
    <w:rsid w:val="006A66FE"/>
    <w:rsid w:val="006D6C95"/>
    <w:rsid w:val="0077058B"/>
    <w:rsid w:val="0079415C"/>
    <w:rsid w:val="00A405A7"/>
    <w:rsid w:val="00C81BB2"/>
    <w:rsid w:val="00F433F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6F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81BB2"/>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styleId="Gl">
    <w:name w:val="Strong"/>
    <w:basedOn w:val="VarsaylanParagrafYazTipi"/>
    <w:uiPriority w:val="22"/>
    <w:qFormat/>
    <w:rsid w:val="00C81BB2"/>
    <w:rPr>
      <w:b/>
      <w:bCs/>
    </w:rPr>
  </w:style>
  <w:style w:type="paragraph" w:styleId="BalonMetni">
    <w:name w:val="Balloon Text"/>
    <w:basedOn w:val="Normal"/>
    <w:link w:val="BalonMetniChar"/>
    <w:uiPriority w:val="99"/>
    <w:semiHidden/>
    <w:unhideWhenUsed/>
    <w:rsid w:val="00C81BB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1B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404219">
      <w:bodyDiv w:val="1"/>
      <w:marLeft w:val="0"/>
      <w:marRight w:val="0"/>
      <w:marTop w:val="0"/>
      <w:marBottom w:val="0"/>
      <w:divBdr>
        <w:top w:val="none" w:sz="0" w:space="0" w:color="auto"/>
        <w:left w:val="none" w:sz="0" w:space="0" w:color="auto"/>
        <w:bottom w:val="none" w:sz="0" w:space="0" w:color="auto"/>
        <w:right w:val="none" w:sz="0" w:space="0" w:color="auto"/>
      </w:divBdr>
      <w:divsChild>
        <w:div w:id="1462261700">
          <w:marLeft w:val="0"/>
          <w:marRight w:val="0"/>
          <w:marTop w:val="0"/>
          <w:marBottom w:val="0"/>
          <w:divBdr>
            <w:top w:val="none" w:sz="0" w:space="0" w:color="auto"/>
            <w:left w:val="none" w:sz="0" w:space="0" w:color="auto"/>
            <w:bottom w:val="none" w:sz="0" w:space="0" w:color="auto"/>
            <w:right w:val="none" w:sz="0" w:space="0" w:color="auto"/>
          </w:divBdr>
        </w:div>
      </w:divsChild>
    </w:div>
    <w:div w:id="216479273">
      <w:bodyDiv w:val="1"/>
      <w:marLeft w:val="0"/>
      <w:marRight w:val="0"/>
      <w:marTop w:val="0"/>
      <w:marBottom w:val="0"/>
      <w:divBdr>
        <w:top w:val="none" w:sz="0" w:space="0" w:color="auto"/>
        <w:left w:val="none" w:sz="0" w:space="0" w:color="auto"/>
        <w:bottom w:val="none" w:sz="0" w:space="0" w:color="auto"/>
        <w:right w:val="none" w:sz="0" w:space="0" w:color="auto"/>
      </w:divBdr>
      <w:divsChild>
        <w:div w:id="2090737369">
          <w:marLeft w:val="0"/>
          <w:marRight w:val="0"/>
          <w:marTop w:val="0"/>
          <w:marBottom w:val="0"/>
          <w:divBdr>
            <w:top w:val="none" w:sz="0" w:space="0" w:color="auto"/>
            <w:left w:val="none" w:sz="0" w:space="0" w:color="auto"/>
            <w:bottom w:val="none" w:sz="0" w:space="0" w:color="auto"/>
            <w:right w:val="none" w:sz="0" w:space="0" w:color="auto"/>
          </w:divBdr>
          <w:divsChild>
            <w:div w:id="246767939">
              <w:marLeft w:val="0"/>
              <w:marRight w:val="0"/>
              <w:marTop w:val="0"/>
              <w:marBottom w:val="0"/>
              <w:divBdr>
                <w:top w:val="none" w:sz="0" w:space="0" w:color="auto"/>
                <w:left w:val="none" w:sz="0" w:space="0" w:color="auto"/>
                <w:bottom w:val="none" w:sz="0" w:space="0" w:color="auto"/>
                <w:right w:val="none" w:sz="0" w:space="0" w:color="auto"/>
              </w:divBdr>
              <w:divsChild>
                <w:div w:id="225268472">
                  <w:marLeft w:val="0"/>
                  <w:marRight w:val="0"/>
                  <w:marTop w:val="0"/>
                  <w:marBottom w:val="0"/>
                  <w:divBdr>
                    <w:top w:val="none" w:sz="0" w:space="0" w:color="auto"/>
                    <w:left w:val="none" w:sz="0" w:space="0" w:color="auto"/>
                    <w:bottom w:val="none" w:sz="0" w:space="0" w:color="auto"/>
                    <w:right w:val="none" w:sz="0" w:space="0" w:color="auto"/>
                  </w:divBdr>
                  <w:divsChild>
                    <w:div w:id="35797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376705">
      <w:bodyDiv w:val="1"/>
      <w:marLeft w:val="0"/>
      <w:marRight w:val="0"/>
      <w:marTop w:val="0"/>
      <w:marBottom w:val="0"/>
      <w:divBdr>
        <w:top w:val="none" w:sz="0" w:space="0" w:color="auto"/>
        <w:left w:val="none" w:sz="0" w:space="0" w:color="auto"/>
        <w:bottom w:val="none" w:sz="0" w:space="0" w:color="auto"/>
        <w:right w:val="none" w:sz="0" w:space="0" w:color="auto"/>
      </w:divBdr>
      <w:divsChild>
        <w:div w:id="1316569543">
          <w:marLeft w:val="0"/>
          <w:marRight w:val="0"/>
          <w:marTop w:val="0"/>
          <w:marBottom w:val="0"/>
          <w:divBdr>
            <w:top w:val="none" w:sz="0" w:space="0" w:color="auto"/>
            <w:left w:val="none" w:sz="0" w:space="0" w:color="auto"/>
            <w:bottom w:val="none" w:sz="0" w:space="0" w:color="auto"/>
            <w:right w:val="none" w:sz="0" w:space="0" w:color="auto"/>
          </w:divBdr>
        </w:div>
      </w:divsChild>
    </w:div>
    <w:div w:id="1952470486">
      <w:bodyDiv w:val="1"/>
      <w:marLeft w:val="0"/>
      <w:marRight w:val="0"/>
      <w:marTop w:val="0"/>
      <w:marBottom w:val="0"/>
      <w:divBdr>
        <w:top w:val="none" w:sz="0" w:space="0" w:color="auto"/>
        <w:left w:val="none" w:sz="0" w:space="0" w:color="auto"/>
        <w:bottom w:val="none" w:sz="0" w:space="0" w:color="auto"/>
        <w:right w:val="none" w:sz="0" w:space="0" w:color="auto"/>
      </w:divBdr>
      <w:divsChild>
        <w:div w:id="1517186502">
          <w:marLeft w:val="0"/>
          <w:marRight w:val="0"/>
          <w:marTop w:val="0"/>
          <w:marBottom w:val="0"/>
          <w:divBdr>
            <w:top w:val="none" w:sz="0" w:space="0" w:color="auto"/>
            <w:left w:val="none" w:sz="0" w:space="0" w:color="auto"/>
            <w:bottom w:val="none" w:sz="0" w:space="0" w:color="auto"/>
            <w:right w:val="none" w:sz="0" w:space="0" w:color="auto"/>
          </w:divBdr>
        </w:div>
      </w:divsChild>
    </w:div>
    <w:div w:id="2019458296">
      <w:bodyDiv w:val="1"/>
      <w:marLeft w:val="0"/>
      <w:marRight w:val="0"/>
      <w:marTop w:val="0"/>
      <w:marBottom w:val="0"/>
      <w:divBdr>
        <w:top w:val="none" w:sz="0" w:space="0" w:color="auto"/>
        <w:left w:val="none" w:sz="0" w:space="0" w:color="auto"/>
        <w:bottom w:val="none" w:sz="0" w:space="0" w:color="auto"/>
        <w:right w:val="none" w:sz="0" w:space="0" w:color="auto"/>
      </w:divBdr>
      <w:divsChild>
        <w:div w:id="1731994833">
          <w:marLeft w:val="0"/>
          <w:marRight w:val="0"/>
          <w:marTop w:val="0"/>
          <w:marBottom w:val="0"/>
          <w:divBdr>
            <w:top w:val="none" w:sz="0" w:space="0" w:color="auto"/>
            <w:left w:val="none" w:sz="0" w:space="0" w:color="auto"/>
            <w:bottom w:val="none" w:sz="0" w:space="0" w:color="auto"/>
            <w:right w:val="none" w:sz="0" w:space="0" w:color="auto"/>
          </w:divBdr>
          <w:divsChild>
            <w:div w:id="78210391">
              <w:marLeft w:val="0"/>
              <w:marRight w:val="0"/>
              <w:marTop w:val="0"/>
              <w:marBottom w:val="0"/>
              <w:divBdr>
                <w:top w:val="none" w:sz="0" w:space="0" w:color="auto"/>
                <w:left w:val="none" w:sz="0" w:space="0" w:color="auto"/>
                <w:bottom w:val="none" w:sz="0" w:space="0" w:color="auto"/>
                <w:right w:val="none" w:sz="0" w:space="0" w:color="auto"/>
              </w:divBdr>
              <w:divsChild>
                <w:div w:id="43990297">
                  <w:marLeft w:val="0"/>
                  <w:marRight w:val="0"/>
                  <w:marTop w:val="0"/>
                  <w:marBottom w:val="0"/>
                  <w:divBdr>
                    <w:top w:val="none" w:sz="0" w:space="0" w:color="auto"/>
                    <w:left w:val="none" w:sz="0" w:space="0" w:color="auto"/>
                    <w:bottom w:val="none" w:sz="0" w:space="0" w:color="auto"/>
                    <w:right w:val="none" w:sz="0" w:space="0" w:color="auto"/>
                  </w:divBdr>
                  <w:divsChild>
                    <w:div w:id="12225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http://www.vatanbir.org/rsm/oktay-sinanoglu-1209822262.gif" TargetMode="External"/><Relationship Id="rId4"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127</Words>
  <Characters>727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GARDINIA</dc:creator>
  <cp:lastModifiedBy>GARDINIA</cp:lastModifiedBy>
  <cp:revision>3</cp:revision>
  <dcterms:created xsi:type="dcterms:W3CDTF">2011-03-04T17:44:00Z</dcterms:created>
  <dcterms:modified xsi:type="dcterms:W3CDTF">2011-04-02T08:15:00Z</dcterms:modified>
</cp:coreProperties>
</file>