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FE" w:rsidRDefault="00371439" w:rsidP="005C518D">
      <w:pPr>
        <w:jc w:val="center"/>
        <w:rPr>
          <w:rFonts w:ascii="Bookman Old Style" w:hAnsi="Bookman Old Style"/>
          <w:b/>
          <w:sz w:val="72"/>
          <w:szCs w:val="72"/>
        </w:rPr>
      </w:pPr>
      <w:r>
        <w:rPr>
          <w:rFonts w:ascii="Bookman Old Style" w:hAnsi="Bookman Old Style"/>
          <w:b/>
          <w:sz w:val="72"/>
          <w:szCs w:val="72"/>
        </w:rPr>
        <w:t>ÖMER HAYYAM</w:t>
      </w:r>
    </w:p>
    <w:p w:rsidR="00450DE4" w:rsidRDefault="00450DE4" w:rsidP="005C518D">
      <w:pPr>
        <w:jc w:val="center"/>
        <w:rPr>
          <w:rFonts w:ascii="Century Schoolbook" w:hAnsi="Century Schoolbook"/>
          <w:b/>
          <w:caps/>
          <w:sz w:val="36"/>
          <w:szCs w:val="36"/>
        </w:rPr>
      </w:pPr>
      <w:r>
        <w:rPr>
          <w:rFonts w:ascii="Century Schoolbook" w:hAnsi="Century Schoolbook"/>
          <w:b/>
          <w:caps/>
          <w:sz w:val="36"/>
          <w:szCs w:val="36"/>
        </w:rPr>
        <w:t>YILDIZLARIN EFENDİSİ</w:t>
      </w:r>
    </w:p>
    <w:p w:rsidR="005C518D" w:rsidRPr="0032428C" w:rsidRDefault="00450DE4" w:rsidP="005C518D">
      <w:pPr>
        <w:jc w:val="center"/>
        <w:rPr>
          <w:rFonts w:ascii="Century Schoolbook" w:hAnsi="Century Schoolbook"/>
          <w:b/>
          <w:caps/>
          <w:sz w:val="36"/>
          <w:szCs w:val="36"/>
        </w:rPr>
      </w:pPr>
      <w:r>
        <w:rPr>
          <w:rFonts w:ascii="Century Schoolbook" w:hAnsi="Century Schoolbook"/>
          <w:b/>
          <w:caps/>
          <w:sz w:val="36"/>
          <w:szCs w:val="36"/>
        </w:rPr>
        <w:t>ŞAİR-FİLOZOF-MATEMATİKÇİ</w:t>
      </w:r>
    </w:p>
    <w:p w:rsidR="007057CC" w:rsidRDefault="00C7561F" w:rsidP="005C518D">
      <w:pPr>
        <w:jc w:val="center"/>
        <w:rPr>
          <w:rFonts w:ascii="Century Schoolbook" w:eastAsia="Times New Roman" w:hAnsi="Century Schoolbook" w:cs="Times New Roman"/>
          <w:b/>
          <w:sz w:val="36"/>
          <w:szCs w:val="36"/>
          <w:lang w:eastAsia="tr-TR"/>
        </w:rPr>
      </w:pPr>
      <w:r w:rsidRPr="00C7561F">
        <w:rPr>
          <w:rFonts w:ascii="Century Schoolbook" w:hAnsi="Century Schoolbook"/>
          <w:b/>
          <w:caps/>
          <w:noProof/>
          <w:sz w:val="36"/>
          <w:szCs w:val="36"/>
        </w:rPr>
        <w:pict>
          <v:shapetype id="_x0000_t202" coordsize="21600,21600" o:spt="202" path="m,l,21600r21600,l21600,xe">
            <v:stroke joinstyle="miter"/>
            <v:path gradientshapeok="t" o:connecttype="rect"/>
          </v:shapetype>
          <v:shape id="_x0000_s1026" type="#_x0000_t202" style="position:absolute;left:0;text-align:left;margin-left:358.95pt;margin-top:23.3pt;width:190.95pt;height:66.75pt;z-index:251674624;mso-width-relative:margin;mso-height-relative:margin" stroked="f">
            <v:textbox style="mso-next-textbox:#_x0000_s1026" inset=".5mm,.3mm,.5mm,.3mm">
              <w:txbxContent>
                <w:p w:rsidR="00F27588" w:rsidRPr="00F27588" w:rsidRDefault="00F27588" w:rsidP="00F27588">
                  <w:pPr>
                    <w:spacing w:line="312" w:lineRule="auto"/>
                    <w:jc w:val="center"/>
                    <w:rPr>
                      <w:rFonts w:ascii="Monotype Corsiva" w:hAnsi="Monotype Corsiva"/>
                      <w:color w:val="FF0000"/>
                      <w:sz w:val="28"/>
                      <w:szCs w:val="28"/>
                    </w:rPr>
                  </w:pPr>
                  <w:r w:rsidRPr="00F27588">
                    <w:rPr>
                      <w:rFonts w:ascii="Monotype Corsiva" w:hAnsi="Monotype Corsiva"/>
                      <w:color w:val="FF0000"/>
                      <w:sz w:val="28"/>
                      <w:szCs w:val="28"/>
                    </w:rPr>
                    <w:t>Günümüzde kullanılan miladi ve hicri takvimlerden çok daha hassas olan Celali Takvimi’ni hazırlamıştır.</w:t>
                  </w:r>
                </w:p>
              </w:txbxContent>
            </v:textbox>
          </v:shape>
        </w:pict>
      </w:r>
      <w:r w:rsidR="007057CC" w:rsidRPr="007057CC">
        <w:rPr>
          <w:rFonts w:ascii="Century Schoolbook" w:eastAsia="Times New Roman" w:hAnsi="Century Schoolbook" w:cs="Times New Roman"/>
          <w:b/>
          <w:sz w:val="36"/>
          <w:szCs w:val="36"/>
          <w:lang w:eastAsia="tr-TR"/>
        </w:rPr>
        <w:t xml:space="preserve">( </w:t>
      </w:r>
      <w:r w:rsidR="00C24212">
        <w:rPr>
          <w:rFonts w:ascii="Century Schoolbook" w:eastAsia="Times New Roman" w:hAnsi="Century Schoolbook" w:cs="Times New Roman"/>
          <w:b/>
          <w:sz w:val="36"/>
          <w:szCs w:val="36"/>
          <w:lang w:eastAsia="tr-TR"/>
        </w:rPr>
        <w:t>1</w:t>
      </w:r>
      <w:r w:rsidR="00450DE4">
        <w:rPr>
          <w:rFonts w:ascii="Century Schoolbook" w:eastAsia="Times New Roman" w:hAnsi="Century Schoolbook" w:cs="Times New Roman"/>
          <w:b/>
          <w:sz w:val="36"/>
          <w:szCs w:val="36"/>
          <w:lang w:eastAsia="tr-TR"/>
        </w:rPr>
        <w:t>048</w:t>
      </w:r>
      <w:r w:rsidR="007057CC" w:rsidRPr="007057CC">
        <w:rPr>
          <w:rFonts w:ascii="Century Schoolbook" w:eastAsia="Times New Roman" w:hAnsi="Century Schoolbook" w:cs="Times New Roman"/>
          <w:b/>
          <w:sz w:val="36"/>
          <w:szCs w:val="36"/>
          <w:lang w:eastAsia="tr-TR"/>
        </w:rPr>
        <w:t xml:space="preserve"> - </w:t>
      </w:r>
      <w:r w:rsidR="00450DE4">
        <w:rPr>
          <w:rFonts w:ascii="Century Schoolbook" w:eastAsia="Times New Roman" w:hAnsi="Century Schoolbook" w:cs="Times New Roman"/>
          <w:b/>
          <w:sz w:val="36"/>
          <w:szCs w:val="36"/>
          <w:lang w:eastAsia="tr-TR"/>
        </w:rPr>
        <w:t>1131</w:t>
      </w:r>
      <w:r w:rsidR="007057CC" w:rsidRPr="007057CC">
        <w:rPr>
          <w:rFonts w:ascii="Century Schoolbook" w:eastAsia="Times New Roman" w:hAnsi="Century Schoolbook" w:cs="Times New Roman"/>
          <w:b/>
          <w:sz w:val="36"/>
          <w:szCs w:val="36"/>
          <w:lang w:eastAsia="tr-TR"/>
        </w:rPr>
        <w:t xml:space="preserve"> )</w:t>
      </w:r>
    </w:p>
    <w:p w:rsidR="00EB048D" w:rsidRDefault="00450DE4" w:rsidP="005C518D">
      <w:pPr>
        <w:jc w:val="center"/>
        <w:rPr>
          <w:rFonts w:ascii="Verdana" w:hAnsi="Verdana"/>
          <w:noProof/>
          <w:color w:val="000000"/>
          <w:sz w:val="15"/>
          <w:szCs w:val="15"/>
          <w:lang w:eastAsia="tr-TR"/>
        </w:rPr>
      </w:pPr>
      <w:r>
        <w:rPr>
          <w:rFonts w:ascii="Verdana" w:hAnsi="Verdana"/>
          <w:noProof/>
          <w:color w:val="000000"/>
          <w:sz w:val="15"/>
          <w:szCs w:val="15"/>
          <w:lang w:eastAsia="tr-TR"/>
        </w:rPr>
        <w:drawing>
          <wp:anchor distT="0" distB="0" distL="114300" distR="114300" simplePos="0" relativeHeight="251672576" behindDoc="0" locked="0" layoutInCell="1" allowOverlap="1">
            <wp:simplePos x="0" y="0"/>
            <wp:positionH relativeFrom="column">
              <wp:posOffset>-102870</wp:posOffset>
            </wp:positionH>
            <wp:positionV relativeFrom="paragraph">
              <wp:posOffset>27305</wp:posOffset>
            </wp:positionV>
            <wp:extent cx="4572000" cy="3581400"/>
            <wp:effectExtent l="19050" t="0" r="0" b="0"/>
            <wp:wrapNone/>
            <wp:docPr id="2" name="Resim 2" descr="C:\Users\GARDINIA\Desktop\omerhayyam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DINIA\Desktop\omerhayyamq.jpg"/>
                    <pic:cNvPicPr>
                      <a:picLocks noChangeAspect="1" noChangeArrowheads="1"/>
                    </pic:cNvPicPr>
                  </pic:nvPicPr>
                  <pic:blipFill>
                    <a:blip r:embed="rId4" cstate="print">
                      <a:lum bright="-10000" contrast="20000"/>
                    </a:blip>
                    <a:srcRect/>
                    <a:stretch>
                      <a:fillRect/>
                    </a:stretch>
                  </pic:blipFill>
                  <pic:spPr bwMode="auto">
                    <a:xfrm>
                      <a:off x="0" y="0"/>
                      <a:ext cx="4572000" cy="3581400"/>
                    </a:xfrm>
                    <a:prstGeom prst="rect">
                      <a:avLst/>
                    </a:prstGeom>
                    <a:noFill/>
                    <a:ln w="9525">
                      <a:noFill/>
                      <a:miter lim="800000"/>
                      <a:headEnd/>
                      <a:tailEnd/>
                    </a:ln>
                  </pic:spPr>
                </pic:pic>
              </a:graphicData>
            </a:graphic>
          </wp:anchor>
        </w:drawing>
      </w: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8A3884" w:rsidP="005C518D">
      <w:pPr>
        <w:jc w:val="center"/>
        <w:rPr>
          <w:rFonts w:ascii="Verdana" w:hAnsi="Verdana"/>
          <w:noProof/>
          <w:color w:val="000000"/>
          <w:sz w:val="15"/>
          <w:szCs w:val="15"/>
          <w:lang w:eastAsia="tr-TR"/>
        </w:rPr>
      </w:pPr>
      <w:r>
        <w:rPr>
          <w:rFonts w:ascii="Verdana" w:hAnsi="Verdana"/>
          <w:noProof/>
          <w:color w:val="000000"/>
          <w:sz w:val="15"/>
          <w:szCs w:val="15"/>
          <w:lang w:eastAsia="tr-TR"/>
        </w:rPr>
        <w:drawing>
          <wp:anchor distT="0" distB="0" distL="114300" distR="114300" simplePos="0" relativeHeight="251675648" behindDoc="0" locked="0" layoutInCell="1" allowOverlap="1">
            <wp:simplePos x="0" y="0"/>
            <wp:positionH relativeFrom="column">
              <wp:posOffset>4545330</wp:posOffset>
            </wp:positionH>
            <wp:positionV relativeFrom="paragraph">
              <wp:posOffset>85725</wp:posOffset>
            </wp:positionV>
            <wp:extent cx="2447925" cy="1371600"/>
            <wp:effectExtent l="19050" t="0" r="9525" b="0"/>
            <wp:wrapNone/>
            <wp:docPr id="1" name="Resim 1" descr="C:\Users\GARDINIA\Pictures\2ztfv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DINIA\Pictures\2ztfvnl.png"/>
                    <pic:cNvPicPr>
                      <a:picLocks noChangeAspect="1" noChangeArrowheads="1"/>
                    </pic:cNvPicPr>
                  </pic:nvPicPr>
                  <pic:blipFill>
                    <a:blip r:embed="rId5" cstate="print"/>
                    <a:srcRect r="3019"/>
                    <a:stretch>
                      <a:fillRect/>
                    </a:stretch>
                  </pic:blipFill>
                  <pic:spPr bwMode="auto">
                    <a:xfrm>
                      <a:off x="0" y="0"/>
                      <a:ext cx="2447925" cy="1371600"/>
                    </a:xfrm>
                    <a:prstGeom prst="rect">
                      <a:avLst/>
                    </a:prstGeom>
                    <a:noFill/>
                    <a:ln w="9525">
                      <a:noFill/>
                      <a:miter lim="800000"/>
                      <a:headEnd/>
                      <a:tailEnd/>
                    </a:ln>
                  </pic:spPr>
                </pic:pic>
              </a:graphicData>
            </a:graphic>
          </wp:anchor>
        </w:drawing>
      </w: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8A3884" w:rsidP="005C518D">
      <w:pPr>
        <w:jc w:val="center"/>
        <w:rPr>
          <w:rFonts w:ascii="Verdana" w:hAnsi="Verdana"/>
          <w:noProof/>
          <w:color w:val="000000"/>
          <w:sz w:val="15"/>
          <w:szCs w:val="15"/>
          <w:lang w:eastAsia="tr-TR"/>
        </w:rPr>
      </w:pPr>
      <w:r>
        <w:rPr>
          <w:rFonts w:ascii="Verdana" w:hAnsi="Verdana"/>
          <w:noProof/>
          <w:color w:val="000000"/>
          <w:sz w:val="15"/>
          <w:szCs w:val="15"/>
          <w:lang w:eastAsia="tr-TR"/>
        </w:rPr>
        <w:drawing>
          <wp:anchor distT="0" distB="0" distL="114300" distR="114300" simplePos="0" relativeHeight="251677696" behindDoc="0" locked="0" layoutInCell="1" allowOverlap="1">
            <wp:simplePos x="0" y="0"/>
            <wp:positionH relativeFrom="column">
              <wp:posOffset>4592955</wp:posOffset>
            </wp:positionH>
            <wp:positionV relativeFrom="paragraph">
              <wp:posOffset>50165</wp:posOffset>
            </wp:positionV>
            <wp:extent cx="1076325" cy="1428750"/>
            <wp:effectExtent l="19050" t="0" r="9525" b="0"/>
            <wp:wrapNone/>
            <wp:docPr id="4" name="Resim 1" descr="C:\Users\GARDINIA\Pictures\hayy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DINIA\Pictures\hayyam2.jpg"/>
                    <pic:cNvPicPr>
                      <a:picLocks noChangeAspect="1" noChangeArrowheads="1"/>
                    </pic:cNvPicPr>
                  </pic:nvPicPr>
                  <pic:blipFill>
                    <a:blip r:embed="rId6" cstate="print"/>
                    <a:srcRect/>
                    <a:stretch>
                      <a:fillRect/>
                    </a:stretch>
                  </pic:blipFill>
                  <pic:spPr bwMode="auto">
                    <a:xfrm>
                      <a:off x="0" y="0"/>
                      <a:ext cx="1076325" cy="1428750"/>
                    </a:xfrm>
                    <a:prstGeom prst="rect">
                      <a:avLst/>
                    </a:prstGeom>
                    <a:noFill/>
                    <a:ln w="9525">
                      <a:noFill/>
                      <a:miter lim="800000"/>
                      <a:headEnd/>
                      <a:tailEnd/>
                    </a:ln>
                  </pic:spPr>
                </pic:pic>
              </a:graphicData>
            </a:graphic>
          </wp:anchor>
        </w:drawing>
      </w: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C7561F" w:rsidP="005C518D">
      <w:pPr>
        <w:jc w:val="center"/>
        <w:rPr>
          <w:rFonts w:ascii="Century Schoolbook" w:hAnsi="Century Schoolbook"/>
          <w:b/>
          <w:sz w:val="36"/>
          <w:szCs w:val="36"/>
        </w:rPr>
      </w:pPr>
      <w:r w:rsidRPr="00C7561F">
        <w:rPr>
          <w:rFonts w:ascii="Verdana" w:hAnsi="Verdana"/>
          <w:noProof/>
          <w:color w:val="000000"/>
          <w:sz w:val="15"/>
          <w:szCs w:val="15"/>
          <w:lang w:eastAsia="tr-TR"/>
        </w:rPr>
        <w:pict>
          <v:shape id="_x0000_s1028" type="#_x0000_t202" style="position:absolute;left:0;text-align:left;margin-left:447.9pt;margin-top:15.3pt;width:89.25pt;height:28.5pt;z-index:251678720;mso-width-relative:margin;mso-height-relative:margin" stroked="f">
            <v:textbox inset=".5mm,.3mm,.5mm,.3mm">
              <w:txbxContent>
                <w:p w:rsidR="008A3884" w:rsidRPr="008A3884" w:rsidRDefault="008A3884" w:rsidP="008A3884">
                  <w:pPr>
                    <w:spacing w:line="240" w:lineRule="auto"/>
                    <w:jc w:val="center"/>
                    <w:rPr>
                      <w:rFonts w:ascii="Monotype Corsiva" w:hAnsi="Monotype Corsiva"/>
                      <w:color w:val="FF0000"/>
                      <w:sz w:val="24"/>
                      <w:szCs w:val="24"/>
                    </w:rPr>
                  </w:pPr>
                  <w:r w:rsidRPr="008A3884">
                    <w:rPr>
                      <w:rFonts w:ascii="Monotype Corsiva" w:hAnsi="Monotype Corsiva"/>
                      <w:color w:val="FF0000"/>
                      <w:sz w:val="24"/>
                      <w:szCs w:val="24"/>
                    </w:rPr>
                    <w:t xml:space="preserve">Ömer </w:t>
                  </w:r>
                  <w:proofErr w:type="spellStart"/>
                  <w:r w:rsidRPr="008A3884">
                    <w:rPr>
                      <w:rFonts w:ascii="Monotype Corsiva" w:hAnsi="Monotype Corsiva"/>
                      <w:color w:val="FF0000"/>
                      <w:sz w:val="24"/>
                      <w:szCs w:val="24"/>
                    </w:rPr>
                    <w:t>Hayyamın</w:t>
                  </w:r>
                  <w:proofErr w:type="spellEnd"/>
                  <w:r w:rsidRPr="008A3884">
                    <w:rPr>
                      <w:rFonts w:ascii="Monotype Corsiva" w:hAnsi="Monotype Corsiva"/>
                      <w:color w:val="FF0000"/>
                      <w:sz w:val="24"/>
                      <w:szCs w:val="24"/>
                    </w:rPr>
                    <w:t xml:space="preserve"> </w:t>
                  </w:r>
                </w:p>
                <w:p w:rsidR="008A3884" w:rsidRPr="008A3884" w:rsidRDefault="008A3884" w:rsidP="008A3884">
                  <w:pPr>
                    <w:spacing w:line="240" w:lineRule="auto"/>
                    <w:jc w:val="center"/>
                    <w:rPr>
                      <w:rFonts w:ascii="Monotype Corsiva" w:hAnsi="Monotype Corsiva"/>
                      <w:color w:val="FF0000"/>
                      <w:sz w:val="24"/>
                      <w:szCs w:val="24"/>
                    </w:rPr>
                  </w:pPr>
                  <w:r w:rsidRPr="008A3884">
                    <w:rPr>
                      <w:rFonts w:ascii="Monotype Corsiva" w:hAnsi="Monotype Corsiva"/>
                      <w:color w:val="FF0000"/>
                      <w:sz w:val="24"/>
                      <w:szCs w:val="24"/>
                    </w:rPr>
                    <w:t>anıt mezarı</w:t>
                  </w:r>
                </w:p>
              </w:txbxContent>
            </v:textbox>
          </v:shape>
        </w:pict>
      </w:r>
    </w:p>
    <w:p w:rsidR="004B344A" w:rsidRDefault="004B344A" w:rsidP="005C518D">
      <w:pPr>
        <w:jc w:val="center"/>
        <w:rPr>
          <w:rFonts w:ascii="Century Schoolbook" w:hAnsi="Century Schoolbook"/>
          <w:b/>
          <w:sz w:val="36"/>
          <w:szCs w:val="36"/>
        </w:rPr>
      </w:pPr>
    </w:p>
    <w:p w:rsidR="00D519CB" w:rsidRDefault="000C6045" w:rsidP="003E4A02">
      <w:pPr>
        <w:autoSpaceDE w:val="0"/>
        <w:autoSpaceDN w:val="0"/>
        <w:adjustRightInd w:val="0"/>
        <w:spacing w:after="120" w:line="312" w:lineRule="auto"/>
        <w:jc w:val="center"/>
        <w:rPr>
          <w:rFonts w:cstheme="minorHAnsi"/>
          <w:b/>
          <w:i/>
          <w:sz w:val="32"/>
          <w:szCs w:val="32"/>
        </w:rPr>
      </w:pPr>
      <w:r w:rsidRPr="000C6045">
        <w:rPr>
          <w:rFonts w:cstheme="minorHAnsi"/>
          <w:b/>
          <w:i/>
          <w:sz w:val="32"/>
          <w:szCs w:val="32"/>
        </w:rPr>
        <w:t xml:space="preserve">Yaptığı gözlemler ile 900 yıldan beri kullanılan yıldız tablosunun hatalı olduğunu keşfetti. Kendisine ait yeni bir yıldız tablosu oluşturdu. </w:t>
      </w:r>
    </w:p>
    <w:p w:rsidR="000C6045" w:rsidRPr="00DD2BEB" w:rsidRDefault="000C6045" w:rsidP="003E4A02">
      <w:pPr>
        <w:autoSpaceDE w:val="0"/>
        <w:autoSpaceDN w:val="0"/>
        <w:adjustRightInd w:val="0"/>
        <w:spacing w:after="120" w:line="312" w:lineRule="auto"/>
        <w:jc w:val="center"/>
        <w:rPr>
          <w:rFonts w:cstheme="minorHAnsi"/>
          <w:b/>
          <w:i/>
          <w:color w:val="FF0000"/>
          <w:sz w:val="32"/>
          <w:szCs w:val="32"/>
        </w:rPr>
      </w:pPr>
      <w:r w:rsidRPr="00DD2BEB">
        <w:rPr>
          <w:rFonts w:cstheme="minorHAnsi"/>
          <w:b/>
          <w:i/>
          <w:color w:val="FF0000"/>
          <w:sz w:val="32"/>
          <w:szCs w:val="32"/>
        </w:rPr>
        <w:t>Bir yılı 365 gün 5 saat 48 dakika ve 45 saniye olarak hesapladı.</w:t>
      </w:r>
    </w:p>
    <w:p w:rsidR="000C6045" w:rsidRDefault="000C6045" w:rsidP="003E4A02">
      <w:pPr>
        <w:autoSpaceDE w:val="0"/>
        <w:autoSpaceDN w:val="0"/>
        <w:adjustRightInd w:val="0"/>
        <w:spacing w:after="120" w:line="312" w:lineRule="auto"/>
        <w:jc w:val="center"/>
        <w:rPr>
          <w:rFonts w:cstheme="minorHAnsi"/>
          <w:b/>
          <w:i/>
          <w:sz w:val="32"/>
          <w:szCs w:val="32"/>
        </w:rPr>
      </w:pPr>
      <w:r w:rsidRPr="000C6045">
        <w:rPr>
          <w:rFonts w:cstheme="minorHAnsi"/>
          <w:b/>
          <w:i/>
          <w:sz w:val="32"/>
          <w:szCs w:val="32"/>
        </w:rPr>
        <w:t xml:space="preserve">Gözlemlerine devam eden Ömer, </w:t>
      </w:r>
      <w:r w:rsidRPr="00DD2BEB">
        <w:rPr>
          <w:rFonts w:cstheme="minorHAnsi"/>
          <w:b/>
          <w:i/>
          <w:color w:val="FF0000"/>
          <w:sz w:val="32"/>
          <w:szCs w:val="32"/>
        </w:rPr>
        <w:t>dünyanın kendi ekseni etrafında döndüğü sonucuna ulaştı.</w:t>
      </w:r>
      <w:r w:rsidRPr="000C6045">
        <w:rPr>
          <w:rFonts w:cstheme="minorHAnsi"/>
          <w:b/>
          <w:i/>
          <w:sz w:val="32"/>
          <w:szCs w:val="32"/>
        </w:rPr>
        <w:t xml:space="preserve"> Bununla da yetinmeyen cesur bilim insanı, </w:t>
      </w:r>
      <w:r w:rsidRPr="00DD2BEB">
        <w:rPr>
          <w:rFonts w:cstheme="minorHAnsi"/>
          <w:b/>
          <w:i/>
          <w:color w:val="FF0000"/>
          <w:sz w:val="32"/>
          <w:szCs w:val="32"/>
        </w:rPr>
        <w:t xml:space="preserve">dünyanın uzayda boşlukta uçtuğunu </w:t>
      </w:r>
      <w:r w:rsidRPr="000C6045">
        <w:rPr>
          <w:rFonts w:cstheme="minorHAnsi"/>
          <w:b/>
          <w:i/>
          <w:sz w:val="32"/>
          <w:szCs w:val="32"/>
        </w:rPr>
        <w:t>söyledi. Bu</w:t>
      </w:r>
      <w:r>
        <w:rPr>
          <w:rFonts w:cstheme="minorHAnsi"/>
          <w:b/>
          <w:i/>
          <w:sz w:val="32"/>
          <w:szCs w:val="32"/>
        </w:rPr>
        <w:t xml:space="preserve"> </w:t>
      </w:r>
      <w:r w:rsidRPr="000C6045">
        <w:rPr>
          <w:rFonts w:cstheme="minorHAnsi"/>
          <w:b/>
          <w:i/>
          <w:sz w:val="32"/>
          <w:szCs w:val="32"/>
        </w:rPr>
        <w:t>sözleri yaşadığı dönemde anlaşılmadı.</w:t>
      </w:r>
    </w:p>
    <w:p w:rsidR="00312AB0" w:rsidRPr="00807474" w:rsidRDefault="00D519CB" w:rsidP="007777B6">
      <w:pPr>
        <w:autoSpaceDE w:val="0"/>
        <w:autoSpaceDN w:val="0"/>
        <w:adjustRightInd w:val="0"/>
        <w:spacing w:after="120" w:line="312" w:lineRule="auto"/>
        <w:jc w:val="center"/>
        <w:rPr>
          <w:b/>
          <w:i/>
          <w:sz w:val="32"/>
          <w:szCs w:val="32"/>
        </w:rPr>
      </w:pPr>
      <w:r>
        <w:rPr>
          <w:rFonts w:cstheme="minorHAnsi"/>
          <w:b/>
          <w:i/>
          <w:sz w:val="32"/>
          <w:szCs w:val="32"/>
        </w:rPr>
        <w:t xml:space="preserve">Ömer </w:t>
      </w:r>
      <w:proofErr w:type="spellStart"/>
      <w:r>
        <w:rPr>
          <w:rFonts w:cstheme="minorHAnsi"/>
          <w:b/>
          <w:i/>
          <w:sz w:val="32"/>
          <w:szCs w:val="32"/>
        </w:rPr>
        <w:t>Hayyam</w:t>
      </w:r>
      <w:proofErr w:type="spellEnd"/>
      <w:r>
        <w:rPr>
          <w:rFonts w:cstheme="minorHAnsi"/>
          <w:b/>
          <w:i/>
          <w:sz w:val="32"/>
          <w:szCs w:val="32"/>
        </w:rPr>
        <w:t xml:space="preserve">, yeni bir takvim oluşturmak için kurulan bilim adamları heyetinin başına getirildi. O zamanlar halk arasında </w:t>
      </w:r>
      <w:r w:rsidRPr="00DD2BEB">
        <w:rPr>
          <w:rFonts w:cstheme="minorHAnsi"/>
          <w:b/>
          <w:i/>
          <w:color w:val="FF0000"/>
          <w:sz w:val="32"/>
          <w:szCs w:val="32"/>
        </w:rPr>
        <w:t xml:space="preserve">'Ömer </w:t>
      </w:r>
      <w:proofErr w:type="spellStart"/>
      <w:r w:rsidRPr="00DD2BEB">
        <w:rPr>
          <w:rFonts w:cstheme="minorHAnsi"/>
          <w:b/>
          <w:i/>
          <w:color w:val="FF0000"/>
          <w:sz w:val="32"/>
          <w:szCs w:val="32"/>
        </w:rPr>
        <w:t>Hayyam</w:t>
      </w:r>
      <w:proofErr w:type="spellEnd"/>
      <w:r w:rsidRPr="00DD2BEB">
        <w:rPr>
          <w:rFonts w:cstheme="minorHAnsi"/>
          <w:b/>
          <w:i/>
          <w:color w:val="FF0000"/>
          <w:sz w:val="32"/>
          <w:szCs w:val="32"/>
        </w:rPr>
        <w:t xml:space="preserve"> takvimi'</w:t>
      </w:r>
      <w:r>
        <w:rPr>
          <w:rFonts w:cstheme="minorHAnsi"/>
          <w:b/>
          <w:i/>
          <w:sz w:val="32"/>
          <w:szCs w:val="32"/>
        </w:rPr>
        <w:t xml:space="preserve">, bugünse 'Celali takvimi' olarak bilinen bu takvim her 5000 yılda bir gün hata veriyordu ve güneş yılına göre düzenlenmişti. Günümüzde kullanılan Gregoryen takvimi ise her 3330 yılda bir gün hata vermektedir. Bu da </w:t>
      </w:r>
      <w:proofErr w:type="spellStart"/>
      <w:r>
        <w:rPr>
          <w:rFonts w:cstheme="minorHAnsi"/>
          <w:b/>
          <w:i/>
          <w:sz w:val="32"/>
          <w:szCs w:val="32"/>
        </w:rPr>
        <w:t>Hayyam'ın</w:t>
      </w:r>
      <w:proofErr w:type="spellEnd"/>
      <w:r>
        <w:rPr>
          <w:rFonts w:cstheme="minorHAnsi"/>
          <w:b/>
          <w:i/>
          <w:sz w:val="32"/>
          <w:szCs w:val="32"/>
        </w:rPr>
        <w:t xml:space="preserve"> bilimsel düzeyinin kendi zamanının ne kadar ötesinde oluşunun açık bir göstergesidir.</w:t>
      </w:r>
      <w:r w:rsidR="007777B6" w:rsidRPr="007777B6">
        <w:t xml:space="preserve"> </w:t>
      </w:r>
      <w:r w:rsidR="007777B6" w:rsidRPr="007777B6">
        <w:rPr>
          <w:b/>
          <w:i/>
          <w:sz w:val="32"/>
          <w:szCs w:val="32"/>
        </w:rPr>
        <w:t xml:space="preserve">Daha yaşadığı dönemde </w:t>
      </w:r>
      <w:proofErr w:type="spellStart"/>
      <w:r w:rsidR="007777B6" w:rsidRPr="007777B6">
        <w:rPr>
          <w:b/>
          <w:i/>
          <w:sz w:val="32"/>
          <w:szCs w:val="32"/>
        </w:rPr>
        <w:t>İbn</w:t>
      </w:r>
      <w:proofErr w:type="spellEnd"/>
      <w:r w:rsidR="007777B6" w:rsidRPr="007777B6">
        <w:rPr>
          <w:b/>
          <w:i/>
          <w:sz w:val="32"/>
          <w:szCs w:val="32"/>
        </w:rPr>
        <w:t>-i Sina'dan sonra Doğu'nun yetiştirdiği en büyük bilgin olarak kabul ediliyordu.</w:t>
      </w:r>
    </w:p>
    <w:sectPr w:rsidR="00312AB0" w:rsidRPr="00807474" w:rsidSect="00DA21A3">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Century Schoolbook">
    <w:panose1 w:val="020406040505050203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C518D"/>
    <w:rsid w:val="00041D3C"/>
    <w:rsid w:val="00076F28"/>
    <w:rsid w:val="00090139"/>
    <w:rsid w:val="000C1540"/>
    <w:rsid w:val="000C6045"/>
    <w:rsid w:val="00165184"/>
    <w:rsid w:val="0018191F"/>
    <w:rsid w:val="002A5057"/>
    <w:rsid w:val="002B5CC8"/>
    <w:rsid w:val="00312253"/>
    <w:rsid w:val="00312AB0"/>
    <w:rsid w:val="0032428C"/>
    <w:rsid w:val="00371439"/>
    <w:rsid w:val="003E4A02"/>
    <w:rsid w:val="003F76E8"/>
    <w:rsid w:val="00450DE4"/>
    <w:rsid w:val="00457FB3"/>
    <w:rsid w:val="004A0347"/>
    <w:rsid w:val="004B344A"/>
    <w:rsid w:val="004D5589"/>
    <w:rsid w:val="004E0C73"/>
    <w:rsid w:val="0056008B"/>
    <w:rsid w:val="00563E31"/>
    <w:rsid w:val="0057181D"/>
    <w:rsid w:val="00581A2C"/>
    <w:rsid w:val="005C3CBE"/>
    <w:rsid w:val="005C518D"/>
    <w:rsid w:val="006A3D6A"/>
    <w:rsid w:val="006A66FE"/>
    <w:rsid w:val="006B7249"/>
    <w:rsid w:val="006C551F"/>
    <w:rsid w:val="007057CC"/>
    <w:rsid w:val="007348AE"/>
    <w:rsid w:val="007371DA"/>
    <w:rsid w:val="007777B6"/>
    <w:rsid w:val="00807474"/>
    <w:rsid w:val="0082279F"/>
    <w:rsid w:val="00851054"/>
    <w:rsid w:val="00877CEE"/>
    <w:rsid w:val="008A3884"/>
    <w:rsid w:val="009013A9"/>
    <w:rsid w:val="00976A6A"/>
    <w:rsid w:val="009C4454"/>
    <w:rsid w:val="00A95DBE"/>
    <w:rsid w:val="00AB4EF0"/>
    <w:rsid w:val="00AF44F7"/>
    <w:rsid w:val="00AF7F8B"/>
    <w:rsid w:val="00C24212"/>
    <w:rsid w:val="00C259CE"/>
    <w:rsid w:val="00C7561F"/>
    <w:rsid w:val="00CA2CFE"/>
    <w:rsid w:val="00CB6749"/>
    <w:rsid w:val="00CE553C"/>
    <w:rsid w:val="00D519CB"/>
    <w:rsid w:val="00DA21A3"/>
    <w:rsid w:val="00DD2BEB"/>
    <w:rsid w:val="00E31E26"/>
    <w:rsid w:val="00E64A79"/>
    <w:rsid w:val="00E80C4B"/>
    <w:rsid w:val="00EB048D"/>
    <w:rsid w:val="00EC4EFB"/>
    <w:rsid w:val="00F27588"/>
    <w:rsid w:val="00F9092C"/>
    <w:rsid w:val="00F91A1F"/>
    <w:rsid w:val="00FF27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057C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7CC"/>
    <w:rPr>
      <w:rFonts w:ascii="Tahoma" w:hAnsi="Tahoma" w:cs="Tahoma"/>
      <w:sz w:val="16"/>
      <w:szCs w:val="16"/>
    </w:rPr>
  </w:style>
  <w:style w:type="character" w:customStyle="1" w:styleId="apple-style-span">
    <w:name w:val="apple-style-span"/>
    <w:basedOn w:val="VarsaylanParagrafYazTipi"/>
    <w:rsid w:val="00EB048D"/>
  </w:style>
  <w:style w:type="character" w:customStyle="1" w:styleId="apple-converted-space">
    <w:name w:val="apple-converted-space"/>
    <w:basedOn w:val="VarsaylanParagrafYazTipi"/>
    <w:rsid w:val="00E80C4B"/>
  </w:style>
  <w:style w:type="character" w:styleId="Kpr">
    <w:name w:val="Hyperlink"/>
    <w:basedOn w:val="VarsaylanParagrafYazTipi"/>
    <w:uiPriority w:val="99"/>
    <w:semiHidden/>
    <w:unhideWhenUsed/>
    <w:rsid w:val="00E80C4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161</Words>
  <Characters>924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GARDINIA</dc:creator>
  <cp:lastModifiedBy>GARDINIA</cp:lastModifiedBy>
  <cp:revision>26</cp:revision>
  <dcterms:created xsi:type="dcterms:W3CDTF">2011-03-06T11:15:00Z</dcterms:created>
  <dcterms:modified xsi:type="dcterms:W3CDTF">2011-04-02T08:16:00Z</dcterms:modified>
</cp:coreProperties>
</file>