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BDB" w:rsidRDefault="00BE4C73" w:rsidP="00BE4C73">
      <w:pPr>
        <w:jc w:val="center"/>
        <w:rPr>
          <w:b/>
          <w:color w:val="FF0000"/>
        </w:rPr>
      </w:pPr>
      <w:r>
        <w:rPr>
          <w:b/>
          <w:color w:val="FF0000"/>
        </w:rPr>
        <w:t>İÇ SALGI BEZLERİ(Düzenleyici Sistem)</w:t>
      </w:r>
    </w:p>
    <w:p w:rsidR="0096032F" w:rsidRDefault="00BE4C73" w:rsidP="00BE4C73">
      <w:pPr>
        <w:rPr>
          <w:b/>
        </w:rPr>
      </w:pPr>
      <w:r>
        <w:rPr>
          <w:b/>
          <w:noProof/>
          <w:lang w:eastAsia="tr-TR"/>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6" type="#_x0000_t62" style="position:absolute;margin-left:-30.1pt;margin-top:9.65pt;width:523pt;height:211.25pt;z-index:251658240" adj="-766,24335" fillcolor="white [3212]" strokecolor="black [3213]" strokeweight="3pt">
            <v:textbox>
              <w:txbxContent>
                <w:p w:rsidR="00BE4C73" w:rsidRPr="0096032F" w:rsidRDefault="00BE4C73">
                  <w:pPr>
                    <w:rPr>
                      <w:b/>
                    </w:rPr>
                  </w:pPr>
                  <w:r w:rsidRPr="0096032F">
                    <w:rPr>
                      <w:b/>
                    </w:rPr>
                    <w:t xml:space="preserve">Vücudumuzu oluşturan sistemlerden biri de düzenleyici sistemdir. Düzenleyici sistem, sinir sistemimiz ile birlikte çalışarak vücudumuzun doku ve organları arasındaki işleyişin düzenli çalışmasını sağlar. </w:t>
                  </w:r>
                </w:p>
                <w:p w:rsidR="00BE4C73" w:rsidRPr="0096032F" w:rsidRDefault="00BE4C73">
                  <w:pPr>
                    <w:rPr>
                      <w:b/>
                    </w:rPr>
                  </w:pPr>
                  <w:r w:rsidRPr="0096032F">
                    <w:rPr>
                      <w:b/>
                    </w:rPr>
                    <w:t xml:space="preserve">Vücudumuzda doku, organ ve sistemler arasındaki iş birliğinin </w:t>
                  </w:r>
                  <w:proofErr w:type="gramStart"/>
                  <w:r w:rsidRPr="0096032F">
                    <w:rPr>
                      <w:b/>
                    </w:rPr>
                    <w:t>düzenlenmesinde , işlerin</w:t>
                  </w:r>
                  <w:proofErr w:type="gramEnd"/>
                  <w:r w:rsidRPr="0096032F">
                    <w:rPr>
                      <w:b/>
                    </w:rPr>
                    <w:t xml:space="preserve"> düzeninde sinir sisteminden başka iç salgı bezleri de görev yapar. İç salgı bezleri </w:t>
                  </w:r>
                  <w:r w:rsidRPr="0096032F">
                    <w:rPr>
                      <w:b/>
                      <w:color w:val="C00000"/>
                    </w:rPr>
                    <w:t xml:space="preserve">hormon </w:t>
                  </w:r>
                  <w:r w:rsidRPr="0096032F">
                    <w:rPr>
                      <w:b/>
                    </w:rPr>
                    <w:t>adı verilen özel kimyasal maddeler</w:t>
                  </w:r>
                  <w:r w:rsidR="0096032F" w:rsidRPr="0096032F">
                    <w:rPr>
                      <w:b/>
                    </w:rPr>
                    <w:t xml:space="preserve">(salgılar) </w:t>
                  </w:r>
                  <w:r w:rsidRPr="0096032F">
                    <w:rPr>
                      <w:b/>
                    </w:rPr>
                    <w:t xml:space="preserve"> üretir.</w:t>
                  </w:r>
                  <w:r w:rsidR="0096032F" w:rsidRPr="0096032F">
                    <w:rPr>
                      <w:b/>
                    </w:rPr>
                    <w:t xml:space="preserve"> Düzenleyici sistemi iç salgı bezleri oluşturur. Bu salgı bezleri hormon adı verilen salgıları doğrudan kana ulaştırır. Hormonlar, doku ve organlara kan yoluyla taşınır. </w:t>
                  </w:r>
                </w:p>
                <w:p w:rsidR="00BE4C73" w:rsidRPr="0096032F" w:rsidRDefault="00BE4C73">
                  <w:pPr>
                    <w:rPr>
                      <w:b/>
                    </w:rPr>
                  </w:pPr>
                  <w:r w:rsidRPr="0096032F">
                    <w:rPr>
                      <w:b/>
                    </w:rPr>
                    <w:t>Hormonlar; kan yoluyla, gerekli organlara taşınır. Hormonlar canlılarda; büyümeyi, gelişmeyi, üremeyi, şeker ve su dengesi gibi olayları düzenler.</w:t>
                  </w:r>
                </w:p>
                <w:p w:rsidR="00BE4C73" w:rsidRPr="0096032F" w:rsidRDefault="00BE4C73">
                  <w:pPr>
                    <w:rPr>
                      <w:b/>
                    </w:rPr>
                  </w:pPr>
                  <w:r w:rsidRPr="0096032F">
                    <w:rPr>
                      <w:b/>
                    </w:rPr>
                    <w:t xml:space="preserve">İç salgı bezleri düzenleme ve denetleme görevini, yavaş ve uzun süreli olarak gerçekleştirir. Sinir sistemi ise hızlı ve kısa tepki oluşmasını sağlar. </w:t>
                  </w:r>
                </w:p>
              </w:txbxContent>
            </v:textbox>
          </v:shape>
        </w:pict>
      </w:r>
    </w:p>
    <w:p w:rsidR="0096032F" w:rsidRPr="0096032F" w:rsidRDefault="0096032F" w:rsidP="0096032F"/>
    <w:p w:rsidR="0096032F" w:rsidRPr="0096032F" w:rsidRDefault="0096032F" w:rsidP="0096032F"/>
    <w:p w:rsidR="0096032F" w:rsidRPr="0096032F" w:rsidRDefault="0096032F" w:rsidP="0096032F"/>
    <w:p w:rsidR="0096032F" w:rsidRPr="0096032F" w:rsidRDefault="0096032F" w:rsidP="0096032F"/>
    <w:p w:rsidR="0096032F" w:rsidRPr="0096032F" w:rsidRDefault="0096032F" w:rsidP="0096032F"/>
    <w:p w:rsidR="0096032F" w:rsidRPr="0096032F" w:rsidRDefault="0096032F" w:rsidP="0096032F"/>
    <w:p w:rsidR="0096032F" w:rsidRPr="0096032F" w:rsidRDefault="0096032F" w:rsidP="0096032F"/>
    <w:p w:rsidR="0096032F" w:rsidRPr="0096032F" w:rsidRDefault="0096032F" w:rsidP="0096032F"/>
    <w:p w:rsidR="0096032F" w:rsidRDefault="0096032F" w:rsidP="0096032F"/>
    <w:p w:rsidR="00BE4C73" w:rsidRDefault="0096032F" w:rsidP="0096032F">
      <w:pPr>
        <w:tabs>
          <w:tab w:val="left" w:pos="1141"/>
        </w:tabs>
        <w:rPr>
          <w:b/>
          <w:color w:val="C00000"/>
        </w:rPr>
      </w:pPr>
      <w:r>
        <w:rPr>
          <w:b/>
          <w:color w:val="C00000"/>
        </w:rPr>
        <w:t xml:space="preserve">Hormonların bazı özellikleri şunlardır: </w:t>
      </w:r>
    </w:p>
    <w:p w:rsidR="0096032F" w:rsidRPr="0096032F" w:rsidRDefault="0096032F" w:rsidP="0096032F">
      <w:pPr>
        <w:pStyle w:val="ListeParagraf"/>
        <w:numPr>
          <w:ilvl w:val="0"/>
          <w:numId w:val="1"/>
        </w:numPr>
        <w:tabs>
          <w:tab w:val="left" w:pos="1141"/>
        </w:tabs>
        <w:rPr>
          <w:b/>
          <w:color w:val="C00000"/>
        </w:rPr>
      </w:pPr>
      <w:r>
        <w:rPr>
          <w:b/>
        </w:rPr>
        <w:t xml:space="preserve">Her hormonun yapısı farklıdır. Vücutta meydana getirdiği etkiler de farklı olur. </w:t>
      </w:r>
    </w:p>
    <w:p w:rsidR="0096032F" w:rsidRPr="0096032F" w:rsidRDefault="0096032F" w:rsidP="0096032F">
      <w:pPr>
        <w:pStyle w:val="ListeParagraf"/>
        <w:numPr>
          <w:ilvl w:val="0"/>
          <w:numId w:val="1"/>
        </w:numPr>
        <w:tabs>
          <w:tab w:val="left" w:pos="1141"/>
        </w:tabs>
        <w:rPr>
          <w:b/>
          <w:color w:val="C00000"/>
        </w:rPr>
      </w:pPr>
      <w:r>
        <w:rPr>
          <w:b/>
        </w:rPr>
        <w:t>Kana salgılanır ve kan yoluyla vücuda taşınırlar.</w:t>
      </w:r>
    </w:p>
    <w:p w:rsidR="0096032F" w:rsidRPr="0096032F" w:rsidRDefault="0096032F" w:rsidP="0096032F">
      <w:pPr>
        <w:pStyle w:val="ListeParagraf"/>
        <w:numPr>
          <w:ilvl w:val="0"/>
          <w:numId w:val="1"/>
        </w:numPr>
        <w:tabs>
          <w:tab w:val="left" w:pos="1141"/>
        </w:tabs>
        <w:rPr>
          <w:b/>
          <w:color w:val="C00000"/>
        </w:rPr>
      </w:pPr>
      <w:r>
        <w:rPr>
          <w:b/>
        </w:rPr>
        <w:t>Sadece hedefi olan belli bir organı etkileyebilirler.</w:t>
      </w:r>
    </w:p>
    <w:p w:rsidR="0096032F" w:rsidRPr="0096032F" w:rsidRDefault="0096032F" w:rsidP="0096032F">
      <w:pPr>
        <w:pStyle w:val="ListeParagraf"/>
        <w:numPr>
          <w:ilvl w:val="0"/>
          <w:numId w:val="1"/>
        </w:numPr>
        <w:tabs>
          <w:tab w:val="left" w:pos="1141"/>
        </w:tabs>
        <w:rPr>
          <w:b/>
          <w:color w:val="C00000"/>
        </w:rPr>
      </w:pPr>
      <w:r>
        <w:rPr>
          <w:b/>
        </w:rPr>
        <w:t xml:space="preserve">Az miktarda salgılanır ve etkileri güçlüdür. </w:t>
      </w:r>
    </w:p>
    <w:p w:rsidR="0096032F" w:rsidRPr="0096032F" w:rsidRDefault="0096032F" w:rsidP="0096032F">
      <w:pPr>
        <w:pStyle w:val="ListeParagraf"/>
        <w:numPr>
          <w:ilvl w:val="0"/>
          <w:numId w:val="1"/>
        </w:numPr>
        <w:tabs>
          <w:tab w:val="left" w:pos="1141"/>
        </w:tabs>
        <w:rPr>
          <w:b/>
          <w:color w:val="C00000"/>
        </w:rPr>
      </w:pPr>
      <w:r>
        <w:rPr>
          <w:b/>
        </w:rPr>
        <w:t xml:space="preserve">Belli bir süre kullanılır ve yapısı bozulan hormon, karaciğerde parçalanır. </w:t>
      </w:r>
    </w:p>
    <w:p w:rsidR="0096032F" w:rsidRDefault="0032326C" w:rsidP="0096032F">
      <w:pPr>
        <w:tabs>
          <w:tab w:val="left" w:pos="1141"/>
        </w:tabs>
        <w:rPr>
          <w:b/>
          <w:color w:val="C00000"/>
        </w:rPr>
      </w:pPr>
      <w:r>
        <w:rPr>
          <w:b/>
          <w:noProof/>
          <w:color w:val="C00000"/>
          <w:lang w:eastAsia="tr-TR"/>
        </w:rPr>
        <w:pict>
          <v:shapetype id="_x0000_t202" coordsize="21600,21600" o:spt="202" path="m,l,21600r21600,l21600,xe">
            <v:stroke joinstyle="miter"/>
            <v:path gradientshapeok="t" o:connecttype="rect"/>
          </v:shapetype>
          <v:shape id="_x0000_s1028" type="#_x0000_t202" style="position:absolute;margin-left:202.2pt;margin-top:24.35pt;width:295.5pt;height:283.25pt;z-index:251660288" strokecolor="white [3212]">
            <v:textbox>
              <w:txbxContent>
                <w:p w:rsidR="0032326C" w:rsidRDefault="0032326C">
                  <w:r>
                    <w:rPr>
                      <w:noProof/>
                      <w:lang w:eastAsia="tr-TR"/>
                    </w:rPr>
                    <w:drawing>
                      <wp:inline distT="0" distB="0" distL="0" distR="0">
                        <wp:extent cx="3483275" cy="3433313"/>
                        <wp:effectExtent l="19050" t="0" r="2875" b="0"/>
                        <wp:docPr id="1" name="Resim 1" descr="http://fenokulu.net/hormonl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enokulu.net/hormonlar.jpg"/>
                                <pic:cNvPicPr>
                                  <a:picLocks noChangeAspect="1" noChangeArrowheads="1"/>
                                </pic:cNvPicPr>
                              </pic:nvPicPr>
                              <pic:blipFill>
                                <a:blip r:embed="rId8"/>
                                <a:srcRect/>
                                <a:stretch>
                                  <a:fillRect/>
                                </a:stretch>
                              </pic:blipFill>
                              <pic:spPr bwMode="auto">
                                <a:xfrm>
                                  <a:off x="0" y="0"/>
                                  <a:ext cx="3485586" cy="3435591"/>
                                </a:xfrm>
                                <a:prstGeom prst="rect">
                                  <a:avLst/>
                                </a:prstGeom>
                                <a:noFill/>
                                <a:ln w="9525">
                                  <a:noFill/>
                                  <a:miter lim="800000"/>
                                  <a:headEnd/>
                                  <a:tailEnd/>
                                </a:ln>
                              </pic:spPr>
                            </pic:pic>
                          </a:graphicData>
                        </a:graphic>
                      </wp:inline>
                    </w:drawing>
                  </w:r>
                </w:p>
              </w:txbxContent>
            </v:textbox>
          </v:shape>
        </w:pict>
      </w:r>
      <w:r w:rsidR="0096032F">
        <w:rPr>
          <w:b/>
          <w:noProof/>
          <w:color w:val="C00000"/>
          <w:lang w:eastAsia="tr-TR"/>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27" type="#_x0000_t63" style="position:absolute;margin-left:-57.3pt;margin-top:6pt;width:255.45pt;height:154.15pt;rotation:-390828fd;z-index:251659264" adj="-1281,24080" strokeweight="3pt">
            <v:textbox>
              <w:txbxContent>
                <w:p w:rsidR="0096032F" w:rsidRDefault="0096032F">
                  <w:r>
                    <w:t>İnsan vücudunda bulunan iç salgı bezleri;</w:t>
                  </w:r>
                </w:p>
                <w:p w:rsidR="0096032F" w:rsidRPr="0096032F" w:rsidRDefault="0096032F" w:rsidP="0096032F">
                  <w:pPr>
                    <w:pStyle w:val="ListeParagraf"/>
                    <w:numPr>
                      <w:ilvl w:val="0"/>
                      <w:numId w:val="2"/>
                    </w:numPr>
                    <w:rPr>
                      <w:b/>
                      <w:color w:val="C00000"/>
                    </w:rPr>
                  </w:pPr>
                  <w:r w:rsidRPr="0096032F">
                    <w:rPr>
                      <w:b/>
                      <w:color w:val="C00000"/>
                    </w:rPr>
                    <w:t>Hipofiz</w:t>
                  </w:r>
                </w:p>
                <w:p w:rsidR="0096032F" w:rsidRPr="0096032F" w:rsidRDefault="0096032F" w:rsidP="0096032F">
                  <w:pPr>
                    <w:pStyle w:val="ListeParagraf"/>
                    <w:numPr>
                      <w:ilvl w:val="0"/>
                      <w:numId w:val="2"/>
                    </w:numPr>
                    <w:rPr>
                      <w:b/>
                      <w:color w:val="C00000"/>
                    </w:rPr>
                  </w:pPr>
                  <w:r w:rsidRPr="0096032F">
                    <w:rPr>
                      <w:b/>
                      <w:color w:val="C00000"/>
                    </w:rPr>
                    <w:t>Tiroit</w:t>
                  </w:r>
                </w:p>
                <w:p w:rsidR="0096032F" w:rsidRPr="0096032F" w:rsidRDefault="0096032F" w:rsidP="0096032F">
                  <w:pPr>
                    <w:pStyle w:val="ListeParagraf"/>
                    <w:numPr>
                      <w:ilvl w:val="0"/>
                      <w:numId w:val="2"/>
                    </w:numPr>
                    <w:rPr>
                      <w:b/>
                      <w:color w:val="C00000"/>
                    </w:rPr>
                  </w:pPr>
                  <w:r w:rsidRPr="0096032F">
                    <w:rPr>
                      <w:b/>
                      <w:color w:val="C00000"/>
                    </w:rPr>
                    <w:t>Böbrek üstü bezleri</w:t>
                  </w:r>
                </w:p>
                <w:p w:rsidR="0096032F" w:rsidRPr="0096032F" w:rsidRDefault="0096032F" w:rsidP="0096032F">
                  <w:pPr>
                    <w:pStyle w:val="ListeParagraf"/>
                    <w:numPr>
                      <w:ilvl w:val="0"/>
                      <w:numId w:val="2"/>
                    </w:numPr>
                    <w:rPr>
                      <w:b/>
                      <w:color w:val="C00000"/>
                    </w:rPr>
                  </w:pPr>
                  <w:r w:rsidRPr="0096032F">
                    <w:rPr>
                      <w:b/>
                      <w:color w:val="C00000"/>
                    </w:rPr>
                    <w:t>Pankreas</w:t>
                  </w:r>
                </w:p>
                <w:p w:rsidR="0096032F" w:rsidRPr="0096032F" w:rsidRDefault="0096032F" w:rsidP="0096032F">
                  <w:pPr>
                    <w:pStyle w:val="ListeParagraf"/>
                    <w:numPr>
                      <w:ilvl w:val="0"/>
                      <w:numId w:val="2"/>
                    </w:numPr>
                    <w:rPr>
                      <w:b/>
                      <w:color w:val="C00000"/>
                    </w:rPr>
                  </w:pPr>
                  <w:r w:rsidRPr="0096032F">
                    <w:rPr>
                      <w:b/>
                      <w:color w:val="C00000"/>
                    </w:rPr>
                    <w:t>Eşeysel bezler</w:t>
                  </w:r>
                </w:p>
              </w:txbxContent>
            </v:textbox>
          </v:shape>
        </w:pict>
      </w:r>
    </w:p>
    <w:p w:rsidR="0096032F" w:rsidRPr="0096032F" w:rsidRDefault="0096032F" w:rsidP="0096032F"/>
    <w:p w:rsidR="0096032F" w:rsidRPr="0096032F" w:rsidRDefault="0096032F" w:rsidP="0096032F"/>
    <w:p w:rsidR="0096032F" w:rsidRPr="0096032F" w:rsidRDefault="0096032F" w:rsidP="0096032F"/>
    <w:p w:rsidR="0096032F" w:rsidRPr="0096032F" w:rsidRDefault="0096032F" w:rsidP="0096032F"/>
    <w:p w:rsidR="0096032F" w:rsidRPr="0096032F" w:rsidRDefault="0096032F" w:rsidP="0096032F"/>
    <w:p w:rsidR="0096032F" w:rsidRPr="0096032F" w:rsidRDefault="0096032F" w:rsidP="0096032F"/>
    <w:p w:rsidR="0096032F" w:rsidRPr="0096032F" w:rsidRDefault="0096032F" w:rsidP="0096032F"/>
    <w:p w:rsidR="0096032F" w:rsidRPr="0096032F" w:rsidRDefault="0096032F" w:rsidP="0096032F"/>
    <w:p w:rsidR="0096032F" w:rsidRDefault="0096032F" w:rsidP="0096032F"/>
    <w:p w:rsidR="0096032F" w:rsidRDefault="0032326C" w:rsidP="0096032F">
      <w:pPr>
        <w:tabs>
          <w:tab w:val="left" w:pos="2568"/>
        </w:tabs>
      </w:pPr>
      <w:r>
        <w:rPr>
          <w:noProof/>
          <w:lang w:eastAsia="tr-TR"/>
        </w:rPr>
        <w:pict>
          <v:shape id="_x0000_s1029" type="#_x0000_t202" style="position:absolute;margin-left:444pt;margin-top:17.15pt;width:41.45pt;height:29.2pt;z-index:251661312" strokecolor="white [3212]">
            <v:textbox>
              <w:txbxContent>
                <w:p w:rsidR="0032326C" w:rsidRDefault="0032326C"/>
              </w:txbxContent>
            </v:textbox>
          </v:shape>
        </w:pict>
      </w:r>
      <w:r w:rsidR="0096032F">
        <w:tab/>
      </w:r>
    </w:p>
    <w:p w:rsidR="0096032F" w:rsidRDefault="0096032F">
      <w:r>
        <w:br w:type="page"/>
      </w:r>
    </w:p>
    <w:p w:rsidR="0096032F" w:rsidRDefault="006E0F16" w:rsidP="006E0F16">
      <w:pPr>
        <w:pStyle w:val="ListeParagraf"/>
        <w:numPr>
          <w:ilvl w:val="0"/>
          <w:numId w:val="3"/>
        </w:numPr>
        <w:tabs>
          <w:tab w:val="left" w:pos="2568"/>
        </w:tabs>
        <w:rPr>
          <w:b/>
          <w:color w:val="C00000"/>
        </w:rPr>
      </w:pPr>
      <w:r>
        <w:rPr>
          <w:b/>
          <w:color w:val="C00000"/>
        </w:rPr>
        <w:lastRenderedPageBreak/>
        <w:t>HİPOFİZ BEZİ</w:t>
      </w:r>
    </w:p>
    <w:p w:rsidR="006E0F16" w:rsidRDefault="006E0F16" w:rsidP="006E0F16">
      <w:pPr>
        <w:tabs>
          <w:tab w:val="center" w:pos="4536"/>
        </w:tabs>
        <w:rPr>
          <w:b/>
        </w:rPr>
      </w:pPr>
      <w:r>
        <w:rPr>
          <w:b/>
          <w:noProof/>
          <w:lang w:eastAsia="tr-TR"/>
        </w:rPr>
        <w:pict>
          <v:shape id="_x0000_s1030" type="#_x0000_t202" style="position:absolute;margin-left:-21.25pt;margin-top:5.6pt;width:188.15pt;height:204.45pt;z-index:251662336">
            <v:textbox>
              <w:txbxContent>
                <w:p w:rsidR="006E0F16" w:rsidRDefault="006E0F16">
                  <w:r>
                    <w:rPr>
                      <w:noProof/>
                      <w:lang w:eastAsia="tr-TR"/>
                    </w:rPr>
                    <w:drawing>
                      <wp:inline distT="0" distB="0" distL="0" distR="0">
                        <wp:extent cx="2194862" cy="2355011"/>
                        <wp:effectExtent l="19050" t="0" r="0" b="0"/>
                        <wp:docPr id="4" name="Resim 4" descr="http://www.yardimcikaynaklar.com/wp-content/uploads/2014/09/Beyinde-hipofiz-bezinin-bulundu%C4%9Fu-y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yardimcikaynaklar.com/wp-content/uploads/2014/09/Beyinde-hipofiz-bezinin-bulundu%C4%9Fu-yer.jpg"/>
                                <pic:cNvPicPr>
                                  <a:picLocks noChangeAspect="1" noChangeArrowheads="1"/>
                                </pic:cNvPicPr>
                              </pic:nvPicPr>
                              <pic:blipFill>
                                <a:blip r:embed="rId9"/>
                                <a:srcRect/>
                                <a:stretch>
                                  <a:fillRect/>
                                </a:stretch>
                              </pic:blipFill>
                              <pic:spPr bwMode="auto">
                                <a:xfrm>
                                  <a:off x="0" y="0"/>
                                  <a:ext cx="2197100" cy="2357412"/>
                                </a:xfrm>
                                <a:prstGeom prst="rect">
                                  <a:avLst/>
                                </a:prstGeom>
                                <a:noFill/>
                                <a:ln w="9525">
                                  <a:noFill/>
                                  <a:miter lim="800000"/>
                                  <a:headEnd/>
                                  <a:tailEnd/>
                                </a:ln>
                              </pic:spPr>
                            </pic:pic>
                          </a:graphicData>
                        </a:graphic>
                      </wp:inline>
                    </w:drawing>
                  </w:r>
                </w:p>
              </w:txbxContent>
            </v:textbox>
          </v:shape>
        </w:pict>
      </w:r>
      <w:r>
        <w:rPr>
          <w:b/>
          <w:noProof/>
          <w:lang w:eastAsia="tr-TR"/>
        </w:rPr>
        <w:pict>
          <v:shape id="_x0000_s1031" type="#_x0000_t202" style="position:absolute;margin-left:190pt;margin-top:5.6pt;width:301.55pt;height:204.45pt;z-index:251663360">
            <v:textbox>
              <w:txbxContent>
                <w:p w:rsidR="006E0F16" w:rsidRDefault="006E0F16">
                  <w:pPr>
                    <w:rPr>
                      <w:b/>
                    </w:rPr>
                  </w:pPr>
                  <w:r>
                    <w:rPr>
                      <w:b/>
                    </w:rPr>
                    <w:t xml:space="preserve">Kafatası içinde ve beynin altında bulunur. Hipofizden çok çeşitli hormonlar salgılanır. Hipofiz bezinden </w:t>
                  </w:r>
                  <w:r w:rsidRPr="00646D2C">
                    <w:rPr>
                      <w:b/>
                      <w:color w:val="C00000"/>
                      <w:u w:val="single"/>
                    </w:rPr>
                    <w:t xml:space="preserve">BÜYÜME HORMONU </w:t>
                  </w:r>
                  <w:r>
                    <w:rPr>
                      <w:b/>
                    </w:rPr>
                    <w:t>salgılanır. Hipofizin görevleri şunlardır:</w:t>
                  </w:r>
                </w:p>
                <w:p w:rsidR="006E0F16" w:rsidRDefault="006E0F16" w:rsidP="006E0F16">
                  <w:pPr>
                    <w:pStyle w:val="ListeParagraf"/>
                    <w:numPr>
                      <w:ilvl w:val="0"/>
                      <w:numId w:val="4"/>
                    </w:numPr>
                    <w:rPr>
                      <w:b/>
                    </w:rPr>
                  </w:pPr>
                  <w:r>
                    <w:rPr>
                      <w:b/>
                    </w:rPr>
                    <w:t>İç salgı bezlerinin çalışmasını düzenler ve denetler. Hangi bezin ne zaman ve ne kadar salgı yapacağını belirler.</w:t>
                  </w:r>
                </w:p>
                <w:p w:rsidR="006E0F16" w:rsidRDefault="006E0F16" w:rsidP="006E0F16">
                  <w:pPr>
                    <w:pStyle w:val="ListeParagraf"/>
                    <w:numPr>
                      <w:ilvl w:val="0"/>
                      <w:numId w:val="4"/>
                    </w:numPr>
                    <w:rPr>
                      <w:b/>
                    </w:rPr>
                  </w:pPr>
                  <w:r>
                    <w:rPr>
                      <w:b/>
                    </w:rPr>
                    <w:t xml:space="preserve">İç salgı bezleri ve sinir sistemi arasında iş birliği ile uyumunu sağlar. </w:t>
                  </w:r>
                </w:p>
                <w:p w:rsidR="006E0F16" w:rsidRDefault="006E0F16" w:rsidP="006E0F16">
                  <w:pPr>
                    <w:pStyle w:val="ListeParagraf"/>
                    <w:numPr>
                      <w:ilvl w:val="0"/>
                      <w:numId w:val="4"/>
                    </w:numPr>
                    <w:rPr>
                      <w:b/>
                    </w:rPr>
                  </w:pPr>
                  <w:r w:rsidRPr="006E0F16">
                    <w:rPr>
                      <w:b/>
                      <w:color w:val="C00000"/>
                    </w:rPr>
                    <w:t>Büyüme hormonu</w:t>
                  </w:r>
                  <w:r>
                    <w:rPr>
                      <w:b/>
                    </w:rPr>
                    <w:t xml:space="preserve">nu salgılar. </w:t>
                  </w:r>
                </w:p>
                <w:p w:rsidR="006E0F16" w:rsidRPr="006E0F16" w:rsidRDefault="006E0F16" w:rsidP="006E0F16">
                  <w:pPr>
                    <w:pStyle w:val="ListeParagraf"/>
                    <w:numPr>
                      <w:ilvl w:val="0"/>
                      <w:numId w:val="4"/>
                    </w:numPr>
                    <w:rPr>
                      <w:b/>
                    </w:rPr>
                  </w:pPr>
                  <w:r>
                    <w:rPr>
                      <w:b/>
                      <w:color w:val="C00000"/>
                    </w:rPr>
                    <w:t xml:space="preserve">NOT: </w:t>
                  </w:r>
                  <w:r>
                    <w:rPr>
                      <w:b/>
                    </w:rPr>
                    <w:t xml:space="preserve">Büyüme hormonunun az salgılanması durumunda cücelik, normalden fazla salgılandığında devlik hastalığı ortaya çıkar. </w:t>
                  </w:r>
                </w:p>
              </w:txbxContent>
            </v:textbox>
          </v:shape>
        </w:pict>
      </w:r>
      <w:r>
        <w:rPr>
          <w:b/>
        </w:rPr>
        <w:tab/>
      </w:r>
    </w:p>
    <w:p w:rsidR="006E0F16" w:rsidRPr="006E0F16" w:rsidRDefault="006E0F16" w:rsidP="006E0F16"/>
    <w:p w:rsidR="006E0F16" w:rsidRPr="006E0F16" w:rsidRDefault="006E0F16" w:rsidP="006E0F16"/>
    <w:p w:rsidR="006E0F16" w:rsidRPr="006E0F16" w:rsidRDefault="006E0F16" w:rsidP="006E0F16"/>
    <w:p w:rsidR="006E0F16" w:rsidRPr="006E0F16" w:rsidRDefault="006E0F16" w:rsidP="006E0F16"/>
    <w:p w:rsidR="006E0F16" w:rsidRPr="006E0F16" w:rsidRDefault="006E0F16" w:rsidP="006E0F16"/>
    <w:p w:rsidR="006E0F16" w:rsidRPr="006E0F16" w:rsidRDefault="006E0F16" w:rsidP="006E0F16"/>
    <w:p w:rsidR="006E0F16" w:rsidRPr="006E0F16" w:rsidRDefault="006E0F16" w:rsidP="006E0F16"/>
    <w:p w:rsidR="006E0F16" w:rsidRPr="006E0F16" w:rsidRDefault="006E0F16" w:rsidP="006E0F16"/>
    <w:p w:rsidR="006E0F16" w:rsidRDefault="006E0F16" w:rsidP="006E0F16"/>
    <w:p w:rsidR="006E0F16" w:rsidRDefault="00646D2C" w:rsidP="006E0F16">
      <w:pPr>
        <w:pStyle w:val="ListeParagraf"/>
        <w:numPr>
          <w:ilvl w:val="0"/>
          <w:numId w:val="3"/>
        </w:numPr>
        <w:rPr>
          <w:b/>
          <w:color w:val="C00000"/>
        </w:rPr>
      </w:pPr>
      <w:r>
        <w:rPr>
          <w:b/>
          <w:noProof/>
          <w:lang w:eastAsia="tr-TR"/>
        </w:rPr>
        <w:pict>
          <v:shape id="_x0000_s1035" type="#_x0000_t202" style="position:absolute;left:0;text-align:left;margin-left:185.9pt;margin-top:23.55pt;width:301.6pt;height:170.5pt;z-index:251667456">
            <v:textbox>
              <w:txbxContent>
                <w:p w:rsidR="00646D2C" w:rsidRDefault="00646D2C">
                  <w:pPr>
                    <w:rPr>
                      <w:b/>
                    </w:rPr>
                  </w:pPr>
                  <w:r>
                    <w:rPr>
                      <w:b/>
                    </w:rPr>
                    <w:t xml:space="preserve">Boynun ön kısmında, soluk borusunun gırtlak bölgesinde yer alır. Tiroit bezinden </w:t>
                  </w:r>
                  <w:r w:rsidRPr="00646D2C">
                    <w:rPr>
                      <w:b/>
                      <w:color w:val="C00000"/>
                      <w:u w:val="single"/>
                    </w:rPr>
                    <w:t>TİROKSİN HORMONU</w:t>
                  </w:r>
                  <w:r>
                    <w:rPr>
                      <w:b/>
                      <w:color w:val="C00000"/>
                    </w:rPr>
                    <w:t xml:space="preserve"> </w:t>
                  </w:r>
                  <w:r>
                    <w:rPr>
                      <w:b/>
                    </w:rPr>
                    <w:t>salgılanır. Tiroksin hormonunun görevleri şunlardır:</w:t>
                  </w:r>
                </w:p>
                <w:p w:rsidR="00646D2C" w:rsidRDefault="00646D2C" w:rsidP="00646D2C">
                  <w:pPr>
                    <w:pStyle w:val="ListeParagraf"/>
                    <w:numPr>
                      <w:ilvl w:val="0"/>
                      <w:numId w:val="5"/>
                    </w:numPr>
                    <w:rPr>
                      <w:b/>
                    </w:rPr>
                  </w:pPr>
                  <w:r>
                    <w:rPr>
                      <w:b/>
                    </w:rPr>
                    <w:t>Büyüme, gelişme ve hücrelerdeki diğer kimyasal olayları düzenler.</w:t>
                  </w:r>
                </w:p>
                <w:p w:rsidR="00646D2C" w:rsidRDefault="00646D2C" w:rsidP="00646D2C">
                  <w:pPr>
                    <w:pStyle w:val="ListeParagraf"/>
                    <w:numPr>
                      <w:ilvl w:val="0"/>
                      <w:numId w:val="5"/>
                    </w:numPr>
                    <w:rPr>
                      <w:b/>
                    </w:rPr>
                  </w:pPr>
                  <w:r>
                    <w:rPr>
                      <w:b/>
                    </w:rPr>
                    <w:t xml:space="preserve">Hücrede mitokondrinin faaliyetlerini hızlandırarak besinlerden enerji üretimini hızlandırır. </w:t>
                  </w:r>
                </w:p>
                <w:p w:rsidR="00646D2C" w:rsidRPr="00646D2C" w:rsidRDefault="00646D2C" w:rsidP="00646D2C">
                  <w:pPr>
                    <w:pStyle w:val="ListeParagraf"/>
                    <w:numPr>
                      <w:ilvl w:val="0"/>
                      <w:numId w:val="5"/>
                    </w:numPr>
                    <w:rPr>
                      <w:b/>
                    </w:rPr>
                  </w:pPr>
                  <w:r>
                    <w:rPr>
                      <w:b/>
                      <w:color w:val="C00000"/>
                    </w:rPr>
                    <w:t xml:space="preserve">NOT: </w:t>
                  </w:r>
                  <w:r>
                    <w:rPr>
                      <w:b/>
                    </w:rPr>
                    <w:t xml:space="preserve">yetersiz iyot alımına bağlı olarak tiroit bezi yeterli salgı yapamazsa </w:t>
                  </w:r>
                  <w:r>
                    <w:rPr>
                      <w:b/>
                      <w:color w:val="C00000"/>
                    </w:rPr>
                    <w:t xml:space="preserve">guatr </w:t>
                  </w:r>
                  <w:r>
                    <w:rPr>
                      <w:b/>
                    </w:rPr>
                    <w:t xml:space="preserve">adı verilen hastalık ortaya çıkar. Bu hastalıkta tiroit bezi büyür. </w:t>
                  </w:r>
                </w:p>
              </w:txbxContent>
            </v:textbox>
          </v:shape>
        </w:pict>
      </w:r>
      <w:r>
        <w:rPr>
          <w:b/>
          <w:noProof/>
          <w:lang w:eastAsia="tr-TR"/>
        </w:rPr>
        <w:pict>
          <v:shape id="_x0000_s1032" type="#_x0000_t202" style="position:absolute;left:0;text-align:left;margin-left:-27.4pt;margin-top:23.55pt;width:194.3pt;height:170.5pt;z-index:251664384">
            <v:textbox>
              <w:txbxContent>
                <w:p w:rsidR="006E0F16" w:rsidRDefault="006E0F16">
                  <w:r>
                    <w:rPr>
                      <w:noProof/>
                      <w:lang w:eastAsia="tr-TR"/>
                    </w:rPr>
                    <w:drawing>
                      <wp:inline distT="0" distB="0" distL="0" distR="0">
                        <wp:extent cx="2275577" cy="1949570"/>
                        <wp:effectExtent l="19050" t="0" r="0" b="0"/>
                        <wp:docPr id="7" name="Resim 7" descr="http://mucizetedaviler.net/wp-content/uploads/2015/03/boyunda-tiroid-bezi-sismesi-belirtile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mucizetedaviler.net/wp-content/uploads/2015/03/boyunda-tiroid-bezi-sismesi-belirtileri.jpg"/>
                                <pic:cNvPicPr>
                                  <a:picLocks noChangeAspect="1" noChangeArrowheads="1"/>
                                </pic:cNvPicPr>
                              </pic:nvPicPr>
                              <pic:blipFill>
                                <a:blip r:embed="rId10"/>
                                <a:srcRect/>
                                <a:stretch>
                                  <a:fillRect/>
                                </a:stretch>
                              </pic:blipFill>
                              <pic:spPr bwMode="auto">
                                <a:xfrm>
                                  <a:off x="0" y="0"/>
                                  <a:ext cx="2275205" cy="1949251"/>
                                </a:xfrm>
                                <a:prstGeom prst="rect">
                                  <a:avLst/>
                                </a:prstGeom>
                                <a:noFill/>
                                <a:ln w="9525">
                                  <a:noFill/>
                                  <a:miter lim="800000"/>
                                  <a:headEnd/>
                                  <a:tailEnd/>
                                </a:ln>
                              </pic:spPr>
                            </pic:pic>
                          </a:graphicData>
                        </a:graphic>
                      </wp:inline>
                    </w:drawing>
                  </w:r>
                </w:p>
              </w:txbxContent>
            </v:textbox>
          </v:shape>
        </w:pict>
      </w:r>
      <w:r w:rsidR="006E0F16">
        <w:rPr>
          <w:b/>
          <w:color w:val="C00000"/>
        </w:rPr>
        <w:t>TİROİT BEZİ</w:t>
      </w:r>
    </w:p>
    <w:p w:rsidR="00646D2C" w:rsidRDefault="00646D2C" w:rsidP="006E0F16">
      <w:pPr>
        <w:rPr>
          <w:b/>
        </w:rPr>
      </w:pPr>
      <w:r>
        <w:rPr>
          <w:b/>
          <w:noProof/>
          <w:lang w:eastAsia="tr-TR"/>
        </w:rPr>
        <w:pict>
          <v:shape id="_x0000_s1034" type="#_x0000_t202" style="position:absolute;margin-left:106.3pt;margin-top:102.85pt;width:55pt;height:10.9pt;z-index:251666432" strokecolor="white [3212]">
            <v:textbox>
              <w:txbxContent>
                <w:p w:rsidR="00646D2C" w:rsidRDefault="00646D2C"/>
              </w:txbxContent>
            </v:textbox>
          </v:shape>
        </w:pict>
      </w:r>
      <w:r>
        <w:rPr>
          <w:b/>
          <w:noProof/>
          <w:lang w:eastAsia="tr-TR"/>
        </w:rPr>
        <w:pict>
          <v:shape id="_x0000_s1033" type="#_x0000_t202" style="position:absolute;margin-left:106.3pt;margin-top:44.3pt;width:55pt;height:14.6pt;z-index:251665408" strokecolor="white [3212]">
            <v:textbox>
              <w:txbxContent>
                <w:p w:rsidR="00646D2C" w:rsidRDefault="00646D2C"/>
              </w:txbxContent>
            </v:textbox>
          </v:shape>
        </w:pict>
      </w:r>
    </w:p>
    <w:p w:rsidR="00646D2C" w:rsidRPr="00646D2C" w:rsidRDefault="00646D2C" w:rsidP="00646D2C"/>
    <w:p w:rsidR="00646D2C" w:rsidRPr="00646D2C" w:rsidRDefault="00646D2C" w:rsidP="00646D2C"/>
    <w:p w:rsidR="00646D2C" w:rsidRPr="00646D2C" w:rsidRDefault="00646D2C" w:rsidP="00646D2C"/>
    <w:p w:rsidR="00646D2C" w:rsidRPr="00646D2C" w:rsidRDefault="00646D2C" w:rsidP="00646D2C"/>
    <w:p w:rsidR="00646D2C" w:rsidRPr="00646D2C" w:rsidRDefault="00646D2C" w:rsidP="00646D2C"/>
    <w:p w:rsidR="00646D2C" w:rsidRPr="00646D2C" w:rsidRDefault="00646D2C" w:rsidP="00646D2C"/>
    <w:p w:rsidR="00646D2C" w:rsidRDefault="00646D2C" w:rsidP="00646D2C"/>
    <w:p w:rsidR="006E0F16" w:rsidRDefault="00646D2C" w:rsidP="00646D2C">
      <w:pPr>
        <w:pStyle w:val="ListeParagraf"/>
        <w:numPr>
          <w:ilvl w:val="0"/>
          <w:numId w:val="3"/>
        </w:numPr>
        <w:rPr>
          <w:b/>
          <w:color w:val="C00000"/>
        </w:rPr>
      </w:pPr>
      <w:r>
        <w:rPr>
          <w:b/>
          <w:noProof/>
          <w:color w:val="C00000"/>
          <w:lang w:eastAsia="tr-TR"/>
        </w:rPr>
        <w:pict>
          <v:shape id="_x0000_s1037" type="#_x0000_t202" style="position:absolute;left:0;text-align:left;margin-left:182.5pt;margin-top:24.85pt;width:305pt;height:148.05pt;z-index:251669504">
            <v:textbox>
              <w:txbxContent>
                <w:p w:rsidR="00646D2C" w:rsidRDefault="00646D2C">
                  <w:pPr>
                    <w:rPr>
                      <w:b/>
                    </w:rPr>
                  </w:pPr>
                  <w:r>
                    <w:rPr>
                      <w:b/>
                    </w:rPr>
                    <w:t xml:space="preserve">Böbreğin üstünde bulunan bezlerdir. Bu bezden </w:t>
                  </w:r>
                  <w:r>
                    <w:rPr>
                      <w:b/>
                      <w:color w:val="C00000"/>
                    </w:rPr>
                    <w:t xml:space="preserve">ADRENALİN HORMONU </w:t>
                  </w:r>
                  <w:r>
                    <w:rPr>
                      <w:b/>
                    </w:rPr>
                    <w:t>salgılanır. Adrenalin hormonunun görevleri şunlardır:</w:t>
                  </w:r>
                </w:p>
                <w:p w:rsidR="00646D2C" w:rsidRPr="00646D2C" w:rsidRDefault="00646D2C" w:rsidP="00646D2C">
                  <w:pPr>
                    <w:pStyle w:val="ListeParagraf"/>
                    <w:numPr>
                      <w:ilvl w:val="0"/>
                      <w:numId w:val="6"/>
                    </w:numPr>
                    <w:rPr>
                      <w:b/>
                    </w:rPr>
                  </w:pPr>
                  <w:r>
                    <w:rPr>
                      <w:b/>
                    </w:rPr>
                    <w:t xml:space="preserve">Korku, öfke, üzüntü, </w:t>
                  </w:r>
                  <w:proofErr w:type="gramStart"/>
                  <w:r>
                    <w:rPr>
                      <w:b/>
                    </w:rPr>
                    <w:t>heyecan,ağlama</w:t>
                  </w:r>
                  <w:proofErr w:type="gramEnd"/>
                  <w:r>
                    <w:rPr>
                      <w:b/>
                    </w:rPr>
                    <w:t xml:space="preserve"> ve sevinç anında dolaşım ve solunumu hızlandırarak vücudun herhangi bir tehlikeye karşı hazırlıklı olmasını sağlar ve böylece metabolizmayı hızlandırır. </w:t>
                  </w:r>
                </w:p>
              </w:txbxContent>
            </v:textbox>
          </v:shape>
        </w:pict>
      </w:r>
      <w:r>
        <w:rPr>
          <w:b/>
          <w:noProof/>
          <w:color w:val="C00000"/>
          <w:lang w:eastAsia="tr-TR"/>
        </w:rPr>
        <w:pict>
          <v:shape id="_x0000_s1036" type="#_x0000_t202" style="position:absolute;left:0;text-align:left;margin-left:-32.8pt;margin-top:24.85pt;width:199.7pt;height:148.05pt;z-index:251668480">
            <v:textbox>
              <w:txbxContent>
                <w:p w:rsidR="00646D2C" w:rsidRDefault="00646D2C">
                  <w:r>
                    <w:rPr>
                      <w:noProof/>
                      <w:lang w:eastAsia="tr-TR"/>
                    </w:rPr>
                    <w:drawing>
                      <wp:inline distT="0" distB="0" distL="0" distR="0">
                        <wp:extent cx="2343350" cy="1656272"/>
                        <wp:effectExtent l="19050" t="0" r="0" b="0"/>
                        <wp:docPr id="10" name="Resim 10" descr="http://www.urolojiistanbul.com/images/bobrek-ustu-bezi-bozuklukla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urolojiistanbul.com/images/bobrek-ustu-bezi-bozukluklari.jpg"/>
                                <pic:cNvPicPr>
                                  <a:picLocks noChangeAspect="1" noChangeArrowheads="1"/>
                                </pic:cNvPicPr>
                              </pic:nvPicPr>
                              <pic:blipFill>
                                <a:blip r:embed="rId11"/>
                                <a:srcRect/>
                                <a:stretch>
                                  <a:fillRect/>
                                </a:stretch>
                              </pic:blipFill>
                              <pic:spPr bwMode="auto">
                                <a:xfrm>
                                  <a:off x="0" y="0"/>
                                  <a:ext cx="2343785" cy="1656580"/>
                                </a:xfrm>
                                <a:prstGeom prst="rect">
                                  <a:avLst/>
                                </a:prstGeom>
                                <a:noFill/>
                                <a:ln w="9525">
                                  <a:noFill/>
                                  <a:miter lim="800000"/>
                                  <a:headEnd/>
                                  <a:tailEnd/>
                                </a:ln>
                              </pic:spPr>
                            </pic:pic>
                          </a:graphicData>
                        </a:graphic>
                      </wp:inline>
                    </w:drawing>
                  </w:r>
                </w:p>
              </w:txbxContent>
            </v:textbox>
          </v:shape>
        </w:pict>
      </w:r>
      <w:r>
        <w:rPr>
          <w:b/>
          <w:color w:val="C00000"/>
        </w:rPr>
        <w:t>BÖBREK ÜSTÜ BEZ</w:t>
      </w:r>
      <w:r w:rsidR="00894E81">
        <w:rPr>
          <w:b/>
          <w:color w:val="C00000"/>
        </w:rPr>
        <w:t>LER</w:t>
      </w:r>
      <w:r>
        <w:rPr>
          <w:b/>
          <w:color w:val="C00000"/>
        </w:rPr>
        <w:t>İ</w:t>
      </w:r>
    </w:p>
    <w:p w:rsidR="001653C1" w:rsidRDefault="00646D2C" w:rsidP="00646D2C">
      <w:pPr>
        <w:tabs>
          <w:tab w:val="left" w:pos="3899"/>
        </w:tabs>
        <w:rPr>
          <w:b/>
        </w:rPr>
      </w:pPr>
      <w:r>
        <w:rPr>
          <w:b/>
        </w:rPr>
        <w:tab/>
      </w:r>
    </w:p>
    <w:p w:rsidR="001653C1" w:rsidRPr="001653C1" w:rsidRDefault="001653C1" w:rsidP="001653C1"/>
    <w:p w:rsidR="001653C1" w:rsidRPr="001653C1" w:rsidRDefault="001653C1" w:rsidP="001653C1"/>
    <w:p w:rsidR="001653C1" w:rsidRPr="001653C1" w:rsidRDefault="001653C1" w:rsidP="001653C1"/>
    <w:p w:rsidR="001653C1" w:rsidRDefault="001653C1" w:rsidP="001653C1"/>
    <w:p w:rsidR="001653C1" w:rsidRDefault="001653C1" w:rsidP="001653C1">
      <w:pPr>
        <w:tabs>
          <w:tab w:val="left" w:pos="5434"/>
        </w:tabs>
      </w:pPr>
      <w:r>
        <w:tab/>
      </w:r>
    </w:p>
    <w:p w:rsidR="001653C1" w:rsidRPr="001653C1" w:rsidRDefault="001653C1" w:rsidP="001653C1">
      <w:pPr>
        <w:pStyle w:val="ListeParagraf"/>
        <w:numPr>
          <w:ilvl w:val="0"/>
          <w:numId w:val="3"/>
        </w:numPr>
        <w:rPr>
          <w:b/>
          <w:color w:val="C00000"/>
        </w:rPr>
      </w:pPr>
      <w:r w:rsidRPr="001653C1">
        <w:rPr>
          <w:b/>
          <w:color w:val="C00000"/>
        </w:rPr>
        <w:lastRenderedPageBreak/>
        <w:t>PANKREAS</w:t>
      </w:r>
    </w:p>
    <w:p w:rsidR="001653C1" w:rsidRPr="001653C1" w:rsidRDefault="00785420" w:rsidP="001653C1">
      <w:pPr>
        <w:rPr>
          <w:b/>
          <w:color w:val="C00000"/>
        </w:rPr>
      </w:pPr>
      <w:r>
        <w:rPr>
          <w:noProof/>
          <w:lang w:eastAsia="tr-TR"/>
        </w:rPr>
        <w:pict>
          <v:shape id="_x0000_s1047" type="#_x0000_t202" style="position:absolute;margin-left:391.7pt;margin-top:642.05pt;width:53pt;height:7.15pt;z-index:251678720" strokecolor="white [3212]">
            <v:textbox>
              <w:txbxContent>
                <w:p w:rsidR="00785420" w:rsidRDefault="00785420"/>
              </w:txbxContent>
            </v:textbox>
          </v:shape>
        </w:pict>
      </w:r>
      <w:r w:rsidR="00894E81">
        <w:rPr>
          <w:noProof/>
          <w:lang w:eastAsia="tr-TR"/>
        </w:rPr>
        <w:pict>
          <v:shape id="_x0000_s1045" type="#_x0000_t202" style="position:absolute;margin-left:-42.35pt;margin-top:498.05pt;width:542.75pt;height:231.6pt;z-index:251677696">
            <v:textbox>
              <w:txbxContent>
                <w:p w:rsidR="00894E81" w:rsidRDefault="00894E81">
                  <w:r>
                    <w:rPr>
                      <w:noProof/>
                      <w:lang w:eastAsia="tr-TR"/>
                    </w:rPr>
                    <w:drawing>
                      <wp:inline distT="0" distB="0" distL="0" distR="0">
                        <wp:extent cx="6552234" cy="2674189"/>
                        <wp:effectExtent l="19050" t="0" r="966" b="0"/>
                        <wp:docPr id="26" name="Resim 26" descr="http://fenokulu.net/kavramresim7/ic-salgi-bezle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fenokulu.net/kavramresim7/ic-salgi-bezleri.jpg"/>
                                <pic:cNvPicPr>
                                  <a:picLocks noChangeAspect="1" noChangeArrowheads="1"/>
                                </pic:cNvPicPr>
                              </pic:nvPicPr>
                              <pic:blipFill>
                                <a:blip r:embed="rId12"/>
                                <a:srcRect/>
                                <a:stretch>
                                  <a:fillRect/>
                                </a:stretch>
                              </pic:blipFill>
                              <pic:spPr bwMode="auto">
                                <a:xfrm>
                                  <a:off x="0" y="0"/>
                                  <a:ext cx="6553200" cy="2674583"/>
                                </a:xfrm>
                                <a:prstGeom prst="rect">
                                  <a:avLst/>
                                </a:prstGeom>
                                <a:noFill/>
                                <a:ln w="9525">
                                  <a:noFill/>
                                  <a:miter lim="800000"/>
                                  <a:headEnd/>
                                  <a:tailEnd/>
                                </a:ln>
                              </pic:spPr>
                            </pic:pic>
                          </a:graphicData>
                        </a:graphic>
                      </wp:inline>
                    </w:drawing>
                  </w:r>
                </w:p>
              </w:txbxContent>
            </v:textbox>
          </v:shape>
        </w:pict>
      </w:r>
      <w:r w:rsidR="00894E81">
        <w:rPr>
          <w:noProof/>
          <w:lang w:eastAsia="tr-TR"/>
        </w:rPr>
        <w:pict>
          <v:shape id="_x0000_s1044" type="#_x0000_t202" style="position:absolute;margin-left:26.3pt;margin-top:355.4pt;width:27.15pt;height:10.2pt;z-index:251676672" fillcolor="#ff9" strokecolor="#ff9">
            <v:textbox>
              <w:txbxContent>
                <w:p w:rsidR="00894E81" w:rsidRDefault="00894E81"/>
              </w:txbxContent>
            </v:textbox>
          </v:shape>
        </w:pict>
      </w:r>
      <w:r w:rsidR="00894E81">
        <w:rPr>
          <w:noProof/>
          <w:lang w:eastAsia="tr-TR"/>
        </w:rPr>
        <w:pict>
          <v:shape id="_x0000_s1042" type="#_x0000_t202" style="position:absolute;margin-left:-30.75pt;margin-top:298.35pt;width:230.9pt;height:192.9pt;z-index:251674624">
            <v:textbox>
              <w:txbxContent>
                <w:p w:rsidR="002C26C8" w:rsidRPr="002C26C8" w:rsidRDefault="00894E81" w:rsidP="002C26C8">
                  <w:r>
                    <w:rPr>
                      <w:noProof/>
                      <w:lang w:eastAsia="tr-TR"/>
                    </w:rPr>
                    <w:drawing>
                      <wp:inline distT="0" distB="0" distL="0" distR="0">
                        <wp:extent cx="2738228" cy="2311879"/>
                        <wp:effectExtent l="19050" t="0" r="4972" b="0"/>
                        <wp:docPr id="17" name="Resim 17" descr="http://f.internetara.com/onbellek/13/10/21/iuuq_NV_00jnh79_2NU__SL_jnbhftibdl_SL_vt0jnh79_2NU_033750foeplsottufn_SL_kq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f.internetara.com/onbellek/13/10/21/iuuq_NV_00jnh79_2NU__SL_jnbhftibdl_SL_vt0jnh79_2NU_033750foeplsottufn_SL_kqh.jpg"/>
                                <pic:cNvPicPr>
                                  <a:picLocks noChangeAspect="1" noChangeArrowheads="1"/>
                                </pic:cNvPicPr>
                              </pic:nvPicPr>
                              <pic:blipFill>
                                <a:blip r:embed="rId13"/>
                                <a:srcRect/>
                                <a:stretch>
                                  <a:fillRect/>
                                </a:stretch>
                              </pic:blipFill>
                              <pic:spPr bwMode="auto">
                                <a:xfrm>
                                  <a:off x="0" y="0"/>
                                  <a:ext cx="2740025" cy="2313396"/>
                                </a:xfrm>
                                <a:prstGeom prst="rect">
                                  <a:avLst/>
                                </a:prstGeom>
                                <a:noFill/>
                                <a:ln w="9525">
                                  <a:noFill/>
                                  <a:miter lim="800000"/>
                                  <a:headEnd/>
                                  <a:tailEnd/>
                                </a:ln>
                              </pic:spPr>
                            </pic:pic>
                          </a:graphicData>
                        </a:graphic>
                      </wp:inline>
                    </w:drawing>
                  </w:r>
                </w:p>
              </w:txbxContent>
            </v:textbox>
          </v:shape>
        </w:pict>
      </w:r>
      <w:r w:rsidR="002C26C8">
        <w:rPr>
          <w:noProof/>
          <w:lang w:eastAsia="tr-TR"/>
        </w:rPr>
        <w:pict>
          <v:shape id="_x0000_s1043" type="#_x0000_t202" style="position:absolute;margin-left:209pt;margin-top:298.35pt;width:291.4pt;height:192.9pt;z-index:251675648">
            <v:textbox>
              <w:txbxContent>
                <w:p w:rsidR="002C26C8" w:rsidRDefault="002C26C8" w:rsidP="002C26C8">
                  <w:pPr>
                    <w:rPr>
                      <w:b/>
                    </w:rPr>
                  </w:pPr>
                  <w:r>
                    <w:rPr>
                      <w:b/>
                    </w:rPr>
                    <w:t>Üreme organlarında bulunan salgı bezleridir. Salgıladıkları hormonlarla gelişme ve üreme olayları düzenlenir. Erkeklerde testisler, dişilerde yumurtalıklar eşey bezidir. Eşey bezleri erkek ve dişi bireyler arasında farklılık oluşturur. Eşey bezlerinin görevleri şunlardır:</w:t>
                  </w:r>
                </w:p>
                <w:p w:rsidR="002C26C8" w:rsidRPr="002C26C8" w:rsidRDefault="002C26C8" w:rsidP="002C26C8">
                  <w:pPr>
                    <w:pStyle w:val="ListeParagraf"/>
                    <w:numPr>
                      <w:ilvl w:val="0"/>
                      <w:numId w:val="7"/>
                    </w:numPr>
                    <w:rPr>
                      <w:b/>
                      <w:u w:val="single"/>
                    </w:rPr>
                  </w:pPr>
                  <w:r w:rsidRPr="002C26C8">
                    <w:rPr>
                      <w:b/>
                      <w:color w:val="C00000"/>
                      <w:u w:val="single"/>
                    </w:rPr>
                    <w:t xml:space="preserve">Yumurtalıklar: </w:t>
                  </w:r>
                  <w:r>
                    <w:rPr>
                      <w:b/>
                      <w:color w:val="C00000"/>
                      <w:u w:val="single"/>
                    </w:rPr>
                    <w:t xml:space="preserve"> </w:t>
                  </w:r>
                  <w:r>
                    <w:rPr>
                      <w:b/>
                    </w:rPr>
                    <w:t xml:space="preserve">buradan salgılanan hormon, ergenlik döneminde dişiye özgü karakterlerin ortaya çıkmasına ve dişi üreme hücresi olan yumurtanın oluşmasını sağlar. </w:t>
                  </w:r>
                </w:p>
                <w:p w:rsidR="002C26C8" w:rsidRDefault="002C26C8" w:rsidP="002C26C8">
                  <w:pPr>
                    <w:pStyle w:val="ListeParagraf"/>
                    <w:numPr>
                      <w:ilvl w:val="0"/>
                      <w:numId w:val="7"/>
                    </w:numPr>
                  </w:pPr>
                  <w:r>
                    <w:rPr>
                      <w:b/>
                      <w:color w:val="C00000"/>
                      <w:u w:val="single"/>
                    </w:rPr>
                    <w:t xml:space="preserve">Testisler: </w:t>
                  </w:r>
                  <w:r w:rsidR="00894E81">
                    <w:rPr>
                      <w:b/>
                    </w:rPr>
                    <w:t xml:space="preserve">erkeğe özgü özelliklerin ortaya çıkmasını ve sperm üretimini sağlar. </w:t>
                  </w:r>
                </w:p>
              </w:txbxContent>
            </v:textbox>
          </v:shape>
        </w:pict>
      </w:r>
      <w:r w:rsidR="002C26C8">
        <w:rPr>
          <w:noProof/>
          <w:lang w:eastAsia="tr-TR"/>
        </w:rPr>
        <w:pict>
          <v:shape id="_x0000_s1041" type="#_x0000_t202" style="position:absolute;margin-left:-30.6pt;margin-top:269.15pt;width:246.55pt;height:29.2pt;z-index:251673600" strokecolor="white [3212]">
            <v:textbox>
              <w:txbxContent>
                <w:p w:rsidR="002C26C8" w:rsidRPr="002C26C8" w:rsidRDefault="002C26C8">
                  <w:pPr>
                    <w:rPr>
                      <w:b/>
                      <w:color w:val="C00000"/>
                    </w:rPr>
                  </w:pPr>
                  <w:r>
                    <w:rPr>
                      <w:b/>
                      <w:color w:val="C00000"/>
                    </w:rPr>
                    <w:t xml:space="preserve">             5.     EŞEYSEL BEZLER</w:t>
                  </w:r>
                </w:p>
              </w:txbxContent>
            </v:textbox>
          </v:shape>
        </w:pict>
      </w:r>
      <w:r w:rsidR="002C26C8">
        <w:rPr>
          <w:noProof/>
          <w:lang w:eastAsia="tr-TR"/>
        </w:rPr>
        <w:pict>
          <v:shape id="_x0000_s1038" type="#_x0000_t202" style="position:absolute;margin-left:-30.75pt;margin-top:6.25pt;width:230.9pt;height:248.6pt;z-index:251670528">
            <v:textbox>
              <w:txbxContent>
                <w:p w:rsidR="001653C1" w:rsidRDefault="001653C1">
                  <w:r>
                    <w:rPr>
                      <w:noProof/>
                      <w:lang w:eastAsia="tr-TR"/>
                    </w:rPr>
                    <w:drawing>
                      <wp:inline distT="0" distB="0" distL="0" distR="0">
                        <wp:extent cx="2740025" cy="2770596"/>
                        <wp:effectExtent l="0" t="0" r="3175" b="0"/>
                        <wp:docPr id="13" name="Resim 13" descr="http://www.agritr.com/images/karin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agritr.com/images/karin5.png"/>
                                <pic:cNvPicPr>
                                  <a:picLocks noChangeAspect="1" noChangeArrowheads="1"/>
                                </pic:cNvPicPr>
                              </pic:nvPicPr>
                              <pic:blipFill>
                                <a:blip r:embed="rId14"/>
                                <a:srcRect/>
                                <a:stretch>
                                  <a:fillRect/>
                                </a:stretch>
                              </pic:blipFill>
                              <pic:spPr bwMode="auto">
                                <a:xfrm>
                                  <a:off x="0" y="0"/>
                                  <a:ext cx="2740025" cy="2770596"/>
                                </a:xfrm>
                                <a:prstGeom prst="rect">
                                  <a:avLst/>
                                </a:prstGeom>
                                <a:noFill/>
                                <a:ln w="9525">
                                  <a:noFill/>
                                  <a:miter lim="800000"/>
                                  <a:headEnd/>
                                  <a:tailEnd/>
                                </a:ln>
                              </pic:spPr>
                            </pic:pic>
                          </a:graphicData>
                        </a:graphic>
                      </wp:inline>
                    </w:drawing>
                  </w:r>
                </w:p>
              </w:txbxContent>
            </v:textbox>
          </v:shape>
        </w:pict>
      </w:r>
      <w:r w:rsidR="001653C1">
        <w:rPr>
          <w:noProof/>
          <w:lang w:eastAsia="tr-TR"/>
        </w:rPr>
        <w:pict>
          <v:shape id="_x0000_s1040" type="#_x0000_t202" style="position:absolute;margin-left:209pt;margin-top:6.25pt;width:291.4pt;height:248.6pt;z-index:251672576">
            <v:textbox>
              <w:txbxContent>
                <w:p w:rsidR="001653C1" w:rsidRDefault="001653C1">
                  <w:pPr>
                    <w:rPr>
                      <w:b/>
                    </w:rPr>
                  </w:pPr>
                  <w:r>
                    <w:rPr>
                      <w:b/>
                    </w:rPr>
                    <w:t xml:space="preserve">Midenin hemen altında yaprak şeklinde bir organdır. Pankreas, sindirimde etkili olan enzimlerini bir kanal aracılığıyla ince bağırsağa boşaltır. </w:t>
                  </w:r>
                </w:p>
                <w:p w:rsidR="001653C1" w:rsidRDefault="001653C1">
                  <w:pPr>
                    <w:rPr>
                      <w:b/>
                    </w:rPr>
                  </w:pPr>
                  <w:r>
                    <w:rPr>
                      <w:b/>
                    </w:rPr>
                    <w:t xml:space="preserve">Pankreastan </w:t>
                  </w:r>
                  <w:r>
                    <w:rPr>
                      <w:b/>
                      <w:color w:val="C00000"/>
                    </w:rPr>
                    <w:t xml:space="preserve">GLUKAGON </w:t>
                  </w:r>
                  <w:r>
                    <w:rPr>
                      <w:b/>
                    </w:rPr>
                    <w:t xml:space="preserve">ve </w:t>
                  </w:r>
                  <w:r>
                    <w:rPr>
                      <w:b/>
                      <w:color w:val="C00000"/>
                    </w:rPr>
                    <w:t xml:space="preserve">İNSÜLİN HORMONLARI </w:t>
                  </w:r>
                  <w:r>
                    <w:rPr>
                      <w:b/>
                    </w:rPr>
                    <w:t>kana salgılanır. Bu hormonların kana salgılanmasında pankreas görev yapar. Pankreas hormonlarının görevleri şunlardır:</w:t>
                  </w:r>
                </w:p>
                <w:p w:rsidR="001653C1" w:rsidRDefault="001653C1">
                  <w:pPr>
                    <w:rPr>
                      <w:b/>
                    </w:rPr>
                  </w:pPr>
                  <w:proofErr w:type="spellStart"/>
                  <w:r w:rsidRPr="002C26C8">
                    <w:rPr>
                      <w:b/>
                      <w:color w:val="C00000"/>
                    </w:rPr>
                    <w:t>İnsülin</w:t>
                  </w:r>
                  <w:proofErr w:type="spellEnd"/>
                  <w:r w:rsidRPr="002C26C8">
                    <w:rPr>
                      <w:b/>
                      <w:color w:val="C00000"/>
                    </w:rPr>
                    <w:t>:</w:t>
                  </w:r>
                  <w:r>
                    <w:rPr>
                      <w:b/>
                    </w:rPr>
                    <w:t xml:space="preserve"> kan şekeri yükseldiğinde düşürülmesini sağlar.</w:t>
                  </w:r>
                </w:p>
                <w:p w:rsidR="001653C1" w:rsidRDefault="001653C1">
                  <w:pPr>
                    <w:rPr>
                      <w:b/>
                    </w:rPr>
                  </w:pPr>
                  <w:proofErr w:type="spellStart"/>
                  <w:r w:rsidRPr="002C26C8">
                    <w:rPr>
                      <w:b/>
                      <w:color w:val="C00000"/>
                    </w:rPr>
                    <w:t>Glukagon</w:t>
                  </w:r>
                  <w:proofErr w:type="spellEnd"/>
                  <w:r w:rsidRPr="002C26C8">
                    <w:rPr>
                      <w:b/>
                      <w:color w:val="C00000"/>
                    </w:rPr>
                    <w:t>:</w:t>
                  </w:r>
                  <w:r>
                    <w:rPr>
                      <w:b/>
                    </w:rPr>
                    <w:t xml:space="preserve"> kan şekeri düştüğünde salgılanarak kan şekerinin yükselmesini sağlar. Uzun süreli açlık durumunda ve </w:t>
                  </w:r>
                  <w:proofErr w:type="spellStart"/>
                  <w:r>
                    <w:rPr>
                      <w:b/>
                    </w:rPr>
                    <w:t>aiğr</w:t>
                  </w:r>
                  <w:proofErr w:type="spellEnd"/>
                  <w:r>
                    <w:rPr>
                      <w:b/>
                    </w:rPr>
                    <w:t xml:space="preserve"> egzersiz sırasında salgılanır. </w:t>
                  </w:r>
                </w:p>
                <w:p w:rsidR="002C26C8" w:rsidRPr="002C26C8" w:rsidRDefault="002C26C8">
                  <w:pPr>
                    <w:rPr>
                      <w:b/>
                    </w:rPr>
                  </w:pPr>
                  <w:r>
                    <w:rPr>
                      <w:b/>
                    </w:rPr>
                    <w:t xml:space="preserve">NOT: </w:t>
                  </w:r>
                  <w:proofErr w:type="spellStart"/>
                  <w:r>
                    <w:rPr>
                      <w:b/>
                    </w:rPr>
                    <w:t>İnsülin</w:t>
                  </w:r>
                  <w:proofErr w:type="spellEnd"/>
                  <w:r>
                    <w:rPr>
                      <w:b/>
                    </w:rPr>
                    <w:t xml:space="preserve"> hormonunun yetersiz salgılanması durumunda kandaki şeker oranı yükselir. Bu durumda şeker hastalığı ortaya çıkar. </w:t>
                  </w:r>
                </w:p>
              </w:txbxContent>
            </v:textbox>
          </v:shape>
        </w:pict>
      </w:r>
      <w:r w:rsidR="001653C1">
        <w:rPr>
          <w:noProof/>
          <w:lang w:eastAsia="tr-TR"/>
        </w:rPr>
        <w:pict>
          <v:shape id="_x0000_s1039" type="#_x0000_t202" style="position:absolute;margin-left:5.9pt;margin-top:208pt;width:96.45pt;height:23.1pt;z-index:251671552" strokecolor="white [3212]">
            <v:textbox>
              <w:txbxContent>
                <w:p w:rsidR="001653C1" w:rsidRDefault="001653C1"/>
              </w:txbxContent>
            </v:textbox>
          </v:shape>
        </w:pict>
      </w:r>
      <w:r w:rsidR="001653C1">
        <w:br w:type="page"/>
      </w:r>
    </w:p>
    <w:p w:rsidR="00646D2C" w:rsidRPr="001653C1" w:rsidRDefault="006F5FB0" w:rsidP="001653C1">
      <w:pPr>
        <w:tabs>
          <w:tab w:val="left" w:pos="5434"/>
        </w:tabs>
      </w:pPr>
      <w:r>
        <w:rPr>
          <w:noProof/>
          <w:lang w:eastAsia="tr-TR"/>
        </w:rPr>
        <w:lastRenderedPageBreak/>
        <w:pict>
          <v:shape id="_x0000_s1056" type="#_x0000_t202" style="position:absolute;margin-left:202.9pt;margin-top:422.3pt;width:23.1pt;height:242.45pt;z-index:251686912">
            <v:textbox>
              <w:txbxContent>
                <w:p w:rsidR="006F5FB0" w:rsidRDefault="006F5FB0" w:rsidP="006F5FB0">
                  <w:pPr>
                    <w:pStyle w:val="AralkYok"/>
                  </w:pPr>
                </w:p>
                <w:p w:rsidR="006F5FB0" w:rsidRPr="006F5FB0" w:rsidRDefault="006F5FB0" w:rsidP="006F5FB0">
                  <w:pPr>
                    <w:pStyle w:val="AralkYok"/>
                    <w:rPr>
                      <w:b/>
                    </w:rPr>
                  </w:pPr>
                  <w:r w:rsidRPr="006F5FB0">
                    <w:rPr>
                      <w:b/>
                    </w:rPr>
                    <w:t>E</w:t>
                  </w:r>
                </w:p>
                <w:p w:rsidR="006F5FB0" w:rsidRPr="006F5FB0" w:rsidRDefault="006F5FB0" w:rsidP="006F5FB0">
                  <w:pPr>
                    <w:pStyle w:val="AralkYok"/>
                    <w:rPr>
                      <w:b/>
                    </w:rPr>
                  </w:pPr>
                  <w:r w:rsidRPr="006F5FB0">
                    <w:rPr>
                      <w:b/>
                    </w:rPr>
                    <w:t>Ş</w:t>
                  </w:r>
                </w:p>
                <w:p w:rsidR="006F5FB0" w:rsidRPr="006F5FB0" w:rsidRDefault="006F5FB0" w:rsidP="006F5FB0">
                  <w:pPr>
                    <w:pStyle w:val="AralkYok"/>
                    <w:rPr>
                      <w:b/>
                    </w:rPr>
                  </w:pPr>
                  <w:r w:rsidRPr="006F5FB0">
                    <w:rPr>
                      <w:b/>
                    </w:rPr>
                    <w:t>E</w:t>
                  </w:r>
                </w:p>
                <w:p w:rsidR="006F5FB0" w:rsidRDefault="006F5FB0" w:rsidP="006F5FB0">
                  <w:pPr>
                    <w:pStyle w:val="AralkYok"/>
                    <w:rPr>
                      <w:b/>
                    </w:rPr>
                  </w:pPr>
                  <w:r w:rsidRPr="006F5FB0">
                    <w:rPr>
                      <w:b/>
                    </w:rPr>
                    <w:t>Y</w:t>
                  </w:r>
                </w:p>
                <w:p w:rsidR="006F5FB0" w:rsidRDefault="006F5FB0" w:rsidP="006F5FB0">
                  <w:pPr>
                    <w:pStyle w:val="AralkYok"/>
                    <w:rPr>
                      <w:b/>
                    </w:rPr>
                  </w:pPr>
                </w:p>
                <w:p w:rsidR="006F5FB0" w:rsidRPr="006F5FB0" w:rsidRDefault="006F5FB0" w:rsidP="006F5FB0">
                  <w:pPr>
                    <w:pStyle w:val="AralkYok"/>
                    <w:rPr>
                      <w:b/>
                    </w:rPr>
                  </w:pPr>
                </w:p>
                <w:p w:rsidR="006F5FB0" w:rsidRPr="006F5FB0" w:rsidRDefault="006F5FB0" w:rsidP="006F5FB0">
                  <w:pPr>
                    <w:pStyle w:val="AralkYok"/>
                    <w:rPr>
                      <w:b/>
                    </w:rPr>
                  </w:pPr>
                  <w:r w:rsidRPr="006F5FB0">
                    <w:rPr>
                      <w:b/>
                    </w:rPr>
                    <w:t>B</w:t>
                  </w:r>
                </w:p>
                <w:p w:rsidR="006F5FB0" w:rsidRPr="006F5FB0" w:rsidRDefault="006F5FB0" w:rsidP="006F5FB0">
                  <w:pPr>
                    <w:pStyle w:val="AralkYok"/>
                    <w:rPr>
                      <w:b/>
                    </w:rPr>
                  </w:pPr>
                  <w:r w:rsidRPr="006F5FB0">
                    <w:rPr>
                      <w:b/>
                    </w:rPr>
                    <w:t>E</w:t>
                  </w:r>
                </w:p>
                <w:p w:rsidR="006F5FB0" w:rsidRPr="006F5FB0" w:rsidRDefault="006F5FB0" w:rsidP="006F5FB0">
                  <w:pPr>
                    <w:pStyle w:val="AralkYok"/>
                    <w:rPr>
                      <w:b/>
                    </w:rPr>
                  </w:pPr>
                  <w:r w:rsidRPr="006F5FB0">
                    <w:rPr>
                      <w:b/>
                    </w:rPr>
                    <w:t>Z</w:t>
                  </w:r>
                </w:p>
                <w:p w:rsidR="006F5FB0" w:rsidRPr="006F5FB0" w:rsidRDefault="006F5FB0" w:rsidP="006F5FB0">
                  <w:pPr>
                    <w:pStyle w:val="AralkYok"/>
                    <w:rPr>
                      <w:b/>
                    </w:rPr>
                  </w:pPr>
                  <w:r w:rsidRPr="006F5FB0">
                    <w:rPr>
                      <w:b/>
                    </w:rPr>
                    <w:t>L</w:t>
                  </w:r>
                </w:p>
                <w:p w:rsidR="006F5FB0" w:rsidRPr="006F5FB0" w:rsidRDefault="006F5FB0" w:rsidP="006F5FB0">
                  <w:pPr>
                    <w:pStyle w:val="AralkYok"/>
                    <w:rPr>
                      <w:b/>
                    </w:rPr>
                  </w:pPr>
                  <w:r w:rsidRPr="006F5FB0">
                    <w:rPr>
                      <w:b/>
                    </w:rPr>
                    <w:t>E</w:t>
                  </w:r>
                </w:p>
                <w:p w:rsidR="006F5FB0" w:rsidRPr="006F5FB0" w:rsidRDefault="006F5FB0" w:rsidP="006F5FB0">
                  <w:pPr>
                    <w:pStyle w:val="AralkYok"/>
                    <w:rPr>
                      <w:b/>
                    </w:rPr>
                  </w:pPr>
                  <w:r w:rsidRPr="006F5FB0">
                    <w:rPr>
                      <w:b/>
                    </w:rPr>
                    <w:t>R</w:t>
                  </w:r>
                </w:p>
                <w:p w:rsidR="006F5FB0" w:rsidRPr="006F5FB0" w:rsidRDefault="006F5FB0" w:rsidP="006F5FB0">
                  <w:pPr>
                    <w:pStyle w:val="AralkYok"/>
                    <w:rPr>
                      <w:b/>
                    </w:rPr>
                  </w:pPr>
                  <w:r w:rsidRPr="006F5FB0">
                    <w:rPr>
                      <w:b/>
                    </w:rPr>
                    <w:t>İ</w:t>
                  </w:r>
                </w:p>
                <w:p w:rsidR="006F5FB0" w:rsidRDefault="006F5FB0"/>
              </w:txbxContent>
            </v:textbox>
          </v:shape>
        </w:pict>
      </w:r>
      <w:r>
        <w:rPr>
          <w:noProof/>
          <w:lang w:eastAsia="tr-TR"/>
        </w:rPr>
        <w:pict>
          <v:shape id="_x0000_s1049" type="#_x0000_t202" style="position:absolute;margin-left:198.15pt;margin-top:-9.7pt;width:304.95pt;height:749.2pt;z-index:251680768" strokecolor="white [3212]">
            <v:textbox>
              <w:txbxContent>
                <w:tbl>
                  <w:tblPr>
                    <w:tblStyle w:val="TabloKlavuzu"/>
                    <w:tblW w:w="0" w:type="auto"/>
                    <w:tblLook w:val="04A0"/>
                  </w:tblPr>
                  <w:tblGrid>
                    <w:gridCol w:w="1988"/>
                    <w:gridCol w:w="1988"/>
                    <w:gridCol w:w="1988"/>
                  </w:tblGrid>
                  <w:tr w:rsidR="00785420" w:rsidTr="007C4C44">
                    <w:trPr>
                      <w:trHeight w:val="2080"/>
                    </w:trPr>
                    <w:tc>
                      <w:tcPr>
                        <w:tcW w:w="1988" w:type="dxa"/>
                      </w:tcPr>
                      <w:p w:rsidR="007C4C44" w:rsidRPr="007C4C44" w:rsidRDefault="007C4C44">
                        <w:pPr>
                          <w:rPr>
                            <w:b/>
                          </w:rPr>
                        </w:pPr>
                        <w:r w:rsidRPr="007C4C44">
                          <w:rPr>
                            <w:b/>
                          </w:rPr>
                          <w:t>İç salgı bezleri</w:t>
                        </w:r>
                      </w:p>
                      <w:p w:rsidR="007C4C44" w:rsidRDefault="007C4C44"/>
                      <w:p w:rsidR="00785420" w:rsidRDefault="007C4C44">
                        <w:r>
                          <w:t xml:space="preserve">Hipofiz </w:t>
                        </w:r>
                      </w:p>
                      <w:p w:rsidR="007C4C44" w:rsidRDefault="007C4C44"/>
                      <w:p w:rsidR="007C4C44" w:rsidRDefault="007C4C44">
                        <w:r>
                          <w:t>İç salgı bezleri ile sinir sistemi arasındaki uyumu sağlar.</w:t>
                        </w:r>
                      </w:p>
                    </w:tc>
                    <w:tc>
                      <w:tcPr>
                        <w:tcW w:w="1988" w:type="dxa"/>
                      </w:tcPr>
                      <w:p w:rsidR="00785420" w:rsidRPr="007C4C44" w:rsidRDefault="007C4C44">
                        <w:pPr>
                          <w:rPr>
                            <w:b/>
                          </w:rPr>
                        </w:pPr>
                        <w:r w:rsidRPr="007C4C44">
                          <w:rPr>
                            <w:b/>
                          </w:rPr>
                          <w:t>Salgıladığı hormon</w:t>
                        </w:r>
                      </w:p>
                      <w:p w:rsidR="007C4C44" w:rsidRDefault="007C4C44"/>
                      <w:p w:rsidR="007C4C44" w:rsidRPr="006F5FB0" w:rsidRDefault="007C4C44">
                        <w:pPr>
                          <w:rPr>
                            <w:b/>
                          </w:rPr>
                        </w:pPr>
                        <w:r w:rsidRPr="006F5FB0">
                          <w:rPr>
                            <w:b/>
                          </w:rPr>
                          <w:t>Büyüme hormonu</w:t>
                        </w:r>
                      </w:p>
                      <w:p w:rsidR="007C4C44" w:rsidRDefault="007C4C44"/>
                      <w:p w:rsidR="007C4C44" w:rsidRDefault="007C4C44">
                        <w:r>
                          <w:t>Diğer bezlerin çalışmasını sağlayan hormonlar</w:t>
                        </w:r>
                      </w:p>
                    </w:tc>
                    <w:tc>
                      <w:tcPr>
                        <w:tcW w:w="1988" w:type="dxa"/>
                      </w:tcPr>
                      <w:p w:rsidR="00785420" w:rsidRPr="007C4C44" w:rsidRDefault="007C4C44">
                        <w:pPr>
                          <w:rPr>
                            <w:b/>
                          </w:rPr>
                        </w:pPr>
                        <w:r w:rsidRPr="007C4C44">
                          <w:rPr>
                            <w:b/>
                          </w:rPr>
                          <w:t>Hormonun görevi</w:t>
                        </w:r>
                      </w:p>
                      <w:p w:rsidR="007C4C44" w:rsidRDefault="007C4C44"/>
                      <w:p w:rsidR="007C4C44" w:rsidRDefault="007C4C44">
                        <w:r>
                          <w:t>Büyümeyi sağlar.</w:t>
                        </w:r>
                      </w:p>
                      <w:p w:rsidR="007C4C44" w:rsidRDefault="007C4C44"/>
                      <w:p w:rsidR="007C4C44" w:rsidRDefault="007C4C44">
                        <w:r>
                          <w:t xml:space="preserve">İç salgı bezlerinin çalışmasını denetler ve düzenler. </w:t>
                        </w:r>
                      </w:p>
                    </w:tc>
                  </w:tr>
                  <w:tr w:rsidR="00785420" w:rsidTr="007C4C44">
                    <w:trPr>
                      <w:trHeight w:val="2080"/>
                    </w:trPr>
                    <w:tc>
                      <w:tcPr>
                        <w:tcW w:w="1988" w:type="dxa"/>
                      </w:tcPr>
                      <w:p w:rsidR="00785420" w:rsidRPr="007C4C44" w:rsidRDefault="007C4C44" w:rsidP="007C4C44">
                        <w:pPr>
                          <w:jc w:val="center"/>
                          <w:rPr>
                            <w:b/>
                          </w:rPr>
                        </w:pPr>
                        <w:r>
                          <w:rPr>
                            <w:b/>
                          </w:rPr>
                          <w:t xml:space="preserve">Tiroit </w:t>
                        </w:r>
                      </w:p>
                    </w:tc>
                    <w:tc>
                      <w:tcPr>
                        <w:tcW w:w="1988" w:type="dxa"/>
                      </w:tcPr>
                      <w:p w:rsidR="00785420" w:rsidRPr="006F5FB0" w:rsidRDefault="007C4C44">
                        <w:pPr>
                          <w:rPr>
                            <w:b/>
                          </w:rPr>
                        </w:pPr>
                        <w:r w:rsidRPr="006F5FB0">
                          <w:rPr>
                            <w:b/>
                          </w:rPr>
                          <w:t xml:space="preserve">Tiroksin hormonu </w:t>
                        </w:r>
                      </w:p>
                    </w:tc>
                    <w:tc>
                      <w:tcPr>
                        <w:tcW w:w="1988" w:type="dxa"/>
                      </w:tcPr>
                      <w:p w:rsidR="00785420" w:rsidRDefault="007C4C44">
                        <w:r>
                          <w:t xml:space="preserve">Büyümeyi, gelişmeyi ve vücudumuzdaki diğer kimyasal olayları düzenler. </w:t>
                        </w:r>
                      </w:p>
                    </w:tc>
                  </w:tr>
                  <w:tr w:rsidR="00785420" w:rsidTr="007C4C44">
                    <w:trPr>
                      <w:trHeight w:val="2191"/>
                    </w:trPr>
                    <w:tc>
                      <w:tcPr>
                        <w:tcW w:w="1988" w:type="dxa"/>
                      </w:tcPr>
                      <w:p w:rsidR="00785420" w:rsidRPr="007C4C44" w:rsidRDefault="007C4C44" w:rsidP="007C4C44">
                        <w:pPr>
                          <w:jc w:val="center"/>
                          <w:rPr>
                            <w:b/>
                          </w:rPr>
                        </w:pPr>
                        <w:r>
                          <w:rPr>
                            <w:b/>
                          </w:rPr>
                          <w:t xml:space="preserve">Böbrek üstü </w:t>
                        </w:r>
                      </w:p>
                    </w:tc>
                    <w:tc>
                      <w:tcPr>
                        <w:tcW w:w="1988" w:type="dxa"/>
                      </w:tcPr>
                      <w:p w:rsidR="00785420" w:rsidRPr="006F5FB0" w:rsidRDefault="007C4C44">
                        <w:pPr>
                          <w:rPr>
                            <w:b/>
                          </w:rPr>
                        </w:pPr>
                        <w:r w:rsidRPr="006F5FB0">
                          <w:rPr>
                            <w:b/>
                          </w:rPr>
                          <w:t xml:space="preserve">Adrenalin hormonu </w:t>
                        </w:r>
                      </w:p>
                    </w:tc>
                    <w:tc>
                      <w:tcPr>
                        <w:tcW w:w="1988" w:type="dxa"/>
                      </w:tcPr>
                      <w:p w:rsidR="00785420" w:rsidRDefault="007C4C44">
                        <w:r>
                          <w:t xml:space="preserve">Korku, heyecan, öfke anlarında metabolizmayı hızlandırır. </w:t>
                        </w:r>
                      </w:p>
                    </w:tc>
                  </w:tr>
                  <w:tr w:rsidR="00785420" w:rsidTr="007C4C44">
                    <w:trPr>
                      <w:trHeight w:val="2080"/>
                    </w:trPr>
                    <w:tc>
                      <w:tcPr>
                        <w:tcW w:w="1988" w:type="dxa"/>
                      </w:tcPr>
                      <w:p w:rsidR="00785420" w:rsidRDefault="007C4C44" w:rsidP="007C4C44">
                        <w:pPr>
                          <w:jc w:val="center"/>
                          <w:rPr>
                            <w:b/>
                          </w:rPr>
                        </w:pPr>
                        <w:r w:rsidRPr="007C4C44">
                          <w:rPr>
                            <w:b/>
                          </w:rPr>
                          <w:t>Pankreas</w:t>
                        </w:r>
                        <w:r>
                          <w:rPr>
                            <w:b/>
                          </w:rPr>
                          <w:t xml:space="preserve"> </w:t>
                        </w:r>
                      </w:p>
                      <w:p w:rsidR="007C4C44" w:rsidRPr="007C4C44" w:rsidRDefault="007C4C44" w:rsidP="007C4C44">
                        <w:r>
                          <w:t xml:space="preserve">Enzim ve hormon salgılar. </w:t>
                        </w:r>
                      </w:p>
                    </w:tc>
                    <w:tc>
                      <w:tcPr>
                        <w:tcW w:w="1988" w:type="dxa"/>
                      </w:tcPr>
                      <w:p w:rsidR="00785420" w:rsidRPr="006F5FB0" w:rsidRDefault="007C4C44">
                        <w:pPr>
                          <w:rPr>
                            <w:b/>
                          </w:rPr>
                        </w:pPr>
                        <w:proofErr w:type="spellStart"/>
                        <w:r w:rsidRPr="006F5FB0">
                          <w:rPr>
                            <w:b/>
                          </w:rPr>
                          <w:t>İnsülin</w:t>
                        </w:r>
                        <w:proofErr w:type="spellEnd"/>
                        <w:r w:rsidRPr="006F5FB0">
                          <w:rPr>
                            <w:b/>
                          </w:rPr>
                          <w:t xml:space="preserve"> hormonu </w:t>
                        </w:r>
                      </w:p>
                      <w:p w:rsidR="007C4C44" w:rsidRPr="006F5FB0" w:rsidRDefault="007C4C44">
                        <w:pPr>
                          <w:rPr>
                            <w:b/>
                          </w:rPr>
                        </w:pPr>
                      </w:p>
                      <w:p w:rsidR="007C4C44" w:rsidRPr="006F5FB0" w:rsidRDefault="007C4C44">
                        <w:pPr>
                          <w:rPr>
                            <w:b/>
                          </w:rPr>
                        </w:pPr>
                      </w:p>
                      <w:p w:rsidR="007C4C44" w:rsidRPr="006F5FB0" w:rsidRDefault="007C4C44">
                        <w:pPr>
                          <w:rPr>
                            <w:b/>
                          </w:rPr>
                        </w:pPr>
                        <w:proofErr w:type="spellStart"/>
                        <w:r w:rsidRPr="006F5FB0">
                          <w:rPr>
                            <w:b/>
                          </w:rPr>
                          <w:t>Glukagon</w:t>
                        </w:r>
                        <w:proofErr w:type="spellEnd"/>
                        <w:r w:rsidRPr="006F5FB0">
                          <w:rPr>
                            <w:b/>
                          </w:rPr>
                          <w:t xml:space="preserve"> hormonu</w:t>
                        </w:r>
                      </w:p>
                      <w:p w:rsidR="007C4C44" w:rsidRPr="006F5FB0" w:rsidRDefault="007C4C44">
                        <w:pPr>
                          <w:rPr>
                            <w:b/>
                          </w:rPr>
                        </w:pPr>
                      </w:p>
                    </w:tc>
                    <w:tc>
                      <w:tcPr>
                        <w:tcW w:w="1988" w:type="dxa"/>
                      </w:tcPr>
                      <w:p w:rsidR="00785420" w:rsidRDefault="007C4C44">
                        <w:r>
                          <w:t xml:space="preserve">Yükselen kan şekerini düşürür. </w:t>
                        </w:r>
                      </w:p>
                      <w:p w:rsidR="007C4C44" w:rsidRDefault="007C4C44"/>
                      <w:p w:rsidR="007C4C44" w:rsidRDefault="007C4C44">
                        <w:r>
                          <w:t xml:space="preserve">Düşük kan şekerini yükseltir. </w:t>
                        </w:r>
                      </w:p>
                    </w:tc>
                  </w:tr>
                  <w:tr w:rsidR="00785420" w:rsidTr="007C4C44">
                    <w:trPr>
                      <w:trHeight w:val="2191"/>
                    </w:trPr>
                    <w:tc>
                      <w:tcPr>
                        <w:tcW w:w="1988" w:type="dxa"/>
                      </w:tcPr>
                      <w:p w:rsidR="007C4C44" w:rsidRDefault="007C4C44" w:rsidP="007C4C44">
                        <w:pPr>
                          <w:rPr>
                            <w:b/>
                          </w:rPr>
                        </w:pPr>
                      </w:p>
                      <w:p w:rsidR="007C4C44" w:rsidRPr="007C4C44" w:rsidRDefault="007C4C44" w:rsidP="007C4C44">
                        <w:pPr>
                          <w:rPr>
                            <w:b/>
                          </w:rPr>
                        </w:pPr>
                        <w:r>
                          <w:rPr>
                            <w:b/>
                          </w:rPr>
                          <w:t xml:space="preserve">          Yumurtalık </w:t>
                        </w:r>
                      </w:p>
                    </w:tc>
                    <w:tc>
                      <w:tcPr>
                        <w:tcW w:w="1988" w:type="dxa"/>
                      </w:tcPr>
                      <w:p w:rsidR="00785420" w:rsidRPr="006F5FB0" w:rsidRDefault="00785420">
                        <w:pPr>
                          <w:rPr>
                            <w:b/>
                          </w:rPr>
                        </w:pPr>
                      </w:p>
                      <w:p w:rsidR="007C4C44" w:rsidRPr="006F5FB0" w:rsidRDefault="007C4C44">
                        <w:pPr>
                          <w:rPr>
                            <w:b/>
                          </w:rPr>
                        </w:pPr>
                        <w:r w:rsidRPr="006F5FB0">
                          <w:rPr>
                            <w:b/>
                          </w:rPr>
                          <w:t>Eşeysel hormonlar</w:t>
                        </w:r>
                      </w:p>
                    </w:tc>
                    <w:tc>
                      <w:tcPr>
                        <w:tcW w:w="1988" w:type="dxa"/>
                      </w:tcPr>
                      <w:p w:rsidR="007C4C44" w:rsidRDefault="007C4C44">
                        <w:r>
                          <w:t>Ergenlik döneminde dişiye özgü özelliklerin oluşmasını sağlar.</w:t>
                        </w:r>
                      </w:p>
                      <w:p w:rsidR="007C4C44" w:rsidRDefault="007C4C44"/>
                      <w:p w:rsidR="007C4C44" w:rsidRDefault="007C4C44">
                        <w:r>
                          <w:t xml:space="preserve">Dişi üreme hücrelerinin (yumurta) oluşmasını sağlar.  </w:t>
                        </w:r>
                      </w:p>
                    </w:tc>
                  </w:tr>
                  <w:tr w:rsidR="00785420" w:rsidTr="007C4C44">
                    <w:trPr>
                      <w:trHeight w:val="2191"/>
                    </w:trPr>
                    <w:tc>
                      <w:tcPr>
                        <w:tcW w:w="1988" w:type="dxa"/>
                      </w:tcPr>
                      <w:p w:rsidR="00785420" w:rsidRDefault="00785420"/>
                      <w:p w:rsidR="007C4C44" w:rsidRPr="007C4C44" w:rsidRDefault="007C4C44">
                        <w:pPr>
                          <w:rPr>
                            <w:b/>
                          </w:rPr>
                        </w:pPr>
                        <w:r>
                          <w:t xml:space="preserve">             </w:t>
                        </w:r>
                        <w:r>
                          <w:rPr>
                            <w:b/>
                          </w:rPr>
                          <w:t>Testis</w:t>
                        </w:r>
                      </w:p>
                    </w:tc>
                    <w:tc>
                      <w:tcPr>
                        <w:tcW w:w="1988" w:type="dxa"/>
                      </w:tcPr>
                      <w:p w:rsidR="00785420" w:rsidRPr="006F5FB0" w:rsidRDefault="00785420">
                        <w:pPr>
                          <w:rPr>
                            <w:b/>
                          </w:rPr>
                        </w:pPr>
                      </w:p>
                      <w:p w:rsidR="007C4C44" w:rsidRPr="006F5FB0" w:rsidRDefault="007C4C44">
                        <w:pPr>
                          <w:rPr>
                            <w:b/>
                          </w:rPr>
                        </w:pPr>
                        <w:r w:rsidRPr="006F5FB0">
                          <w:rPr>
                            <w:b/>
                          </w:rPr>
                          <w:t>Eşeysel hormonlar</w:t>
                        </w:r>
                      </w:p>
                    </w:tc>
                    <w:tc>
                      <w:tcPr>
                        <w:tcW w:w="1988" w:type="dxa"/>
                      </w:tcPr>
                      <w:p w:rsidR="00785420" w:rsidRDefault="007C4C44">
                        <w:r>
                          <w:t>Ergenlik döneminde erkeğe özgü özelliklerin oluşmasını sağlar.</w:t>
                        </w:r>
                      </w:p>
                      <w:p w:rsidR="007C4C44" w:rsidRDefault="007C4C44"/>
                      <w:p w:rsidR="007C4C44" w:rsidRDefault="007C4C44">
                        <w:r>
                          <w:t xml:space="preserve">Erkek üreme hücrelerinin (sperm) </w:t>
                        </w:r>
                        <w:proofErr w:type="spellStart"/>
                        <w:r>
                          <w:t>oluşmsını</w:t>
                        </w:r>
                        <w:proofErr w:type="spellEnd"/>
                        <w:r>
                          <w:t xml:space="preserve"> sağlar. </w:t>
                        </w:r>
                      </w:p>
                    </w:tc>
                  </w:tr>
                </w:tbl>
                <w:p w:rsidR="00785420" w:rsidRDefault="00785420"/>
                <w:p w:rsidR="006F5FB0" w:rsidRDefault="006F5FB0"/>
              </w:txbxContent>
            </v:textbox>
          </v:shape>
        </w:pict>
      </w:r>
      <w:r>
        <w:rPr>
          <w:noProof/>
          <w:lang w:eastAsia="tr-TR"/>
        </w:rPr>
        <w:pict>
          <v:shapetype id="_x0000_t32" coordsize="21600,21600" o:spt="32" o:oned="t" path="m,l21600,21600e" filled="f">
            <v:path arrowok="t" fillok="f" o:connecttype="none"/>
            <o:lock v:ext="edit" shapetype="t"/>
          </v:shapetype>
          <v:shape id="_x0000_s1054" type="#_x0000_t32" style="position:absolute;margin-left:398.5pt;margin-top:607.05pt;width:99.85pt;height:.65pt;z-index:251685888" o:connectortype="straight"/>
        </w:pict>
      </w:r>
      <w:r w:rsidR="007C4C44">
        <w:rPr>
          <w:noProof/>
          <w:lang w:eastAsia="tr-TR"/>
        </w:rPr>
        <w:pict>
          <v:shape id="_x0000_s1053" type="#_x0000_t32" style="position:absolute;margin-left:398.5pt;margin-top:487.5pt;width:99.85pt;height:0;z-index:251684864" o:connectortype="straight"/>
        </w:pict>
      </w:r>
      <w:r w:rsidR="007C4C44">
        <w:rPr>
          <w:noProof/>
          <w:lang w:eastAsia="tr-TR"/>
        </w:rPr>
        <w:pict>
          <v:shape id="_x0000_s1052" type="#_x0000_t32" style="position:absolute;margin-left:298.65pt;margin-top:348.9pt;width:199.7pt;height:0;z-index:251683840" o:connectortype="straight"/>
        </w:pict>
      </w:r>
      <w:r w:rsidR="007C4C44">
        <w:rPr>
          <w:noProof/>
          <w:lang w:eastAsia="tr-TR"/>
        </w:rPr>
        <w:pict>
          <v:shape id="_x0000_s1051" type="#_x0000_t32" style="position:absolute;margin-left:298.65pt;margin-top:42.6pt;width:199.7pt;height:1.35pt;flip:y;z-index:251682816" o:connectortype="straight"/>
        </w:pict>
      </w:r>
      <w:r w:rsidR="007C4C44">
        <w:rPr>
          <w:noProof/>
          <w:lang w:eastAsia="tr-TR"/>
        </w:rPr>
        <w:pict>
          <v:shape id="_x0000_s1050" type="#_x0000_t32" style="position:absolute;margin-left:198.15pt;margin-top:10.65pt;width:300.2pt;height:1.35pt;flip:y;z-index:251681792" o:connectortype="straight"/>
        </w:pict>
      </w:r>
      <w:r w:rsidR="00785420">
        <w:rPr>
          <w:noProof/>
          <w:lang w:eastAsia="tr-TR"/>
        </w:rPr>
        <w:pict>
          <v:shape id="_x0000_s1048" type="#_x0000_t202" style="position:absolute;margin-left:-47.1pt;margin-top:-37.4pt;width:232.35pt;height:679.25pt;z-index:251679744" strokecolor="white [3212]">
            <v:textbox>
              <w:txbxContent>
                <w:p w:rsidR="00785420" w:rsidRDefault="00785420">
                  <w:r>
                    <w:rPr>
                      <w:noProof/>
                      <w:lang w:eastAsia="tr-TR"/>
                    </w:rPr>
                    <w:drawing>
                      <wp:inline distT="0" distB="0" distL="0" distR="0">
                        <wp:extent cx="2751671" cy="8220973"/>
                        <wp:effectExtent l="19050" t="0" r="0" b="0"/>
                        <wp:docPr id="29" name="Resim 29" descr="http://www.yardimcikaynaklar.com/wp-content/uploads/2014/09/15.-etkinlik-i%C3%A7-salg%C4%B1-bezle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yardimcikaynaklar.com/wp-content/uploads/2014/09/15.-etkinlik-i%C3%A7-salg%C4%B1-bezleri.jpg"/>
                                <pic:cNvPicPr>
                                  <a:picLocks noChangeAspect="1" noChangeArrowheads="1"/>
                                </pic:cNvPicPr>
                              </pic:nvPicPr>
                              <pic:blipFill>
                                <a:blip r:embed="rId15"/>
                                <a:srcRect/>
                                <a:stretch>
                                  <a:fillRect/>
                                </a:stretch>
                              </pic:blipFill>
                              <pic:spPr bwMode="auto">
                                <a:xfrm>
                                  <a:off x="0" y="0"/>
                                  <a:ext cx="2758440" cy="8241196"/>
                                </a:xfrm>
                                <a:prstGeom prst="rect">
                                  <a:avLst/>
                                </a:prstGeom>
                                <a:noFill/>
                                <a:ln w="9525">
                                  <a:noFill/>
                                  <a:miter lim="800000"/>
                                  <a:headEnd/>
                                  <a:tailEnd/>
                                </a:ln>
                              </pic:spPr>
                            </pic:pic>
                          </a:graphicData>
                        </a:graphic>
                      </wp:inline>
                    </w:drawing>
                  </w:r>
                </w:p>
              </w:txbxContent>
            </v:textbox>
          </v:shape>
        </w:pict>
      </w:r>
    </w:p>
    <w:sectPr w:rsidR="00646D2C" w:rsidRPr="001653C1" w:rsidSect="006D7BDB">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1FA9" w:rsidRDefault="00F71FA9" w:rsidP="001653C1">
      <w:pPr>
        <w:spacing w:after="0" w:line="240" w:lineRule="auto"/>
      </w:pPr>
      <w:r>
        <w:separator/>
      </w:r>
    </w:p>
  </w:endnote>
  <w:endnote w:type="continuationSeparator" w:id="0">
    <w:p w:rsidR="00F71FA9" w:rsidRDefault="00F71FA9" w:rsidP="001653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1FA9" w:rsidRDefault="00F71FA9" w:rsidP="001653C1">
      <w:pPr>
        <w:spacing w:after="0" w:line="240" w:lineRule="auto"/>
      </w:pPr>
      <w:r>
        <w:separator/>
      </w:r>
    </w:p>
  </w:footnote>
  <w:footnote w:type="continuationSeparator" w:id="0">
    <w:p w:rsidR="00F71FA9" w:rsidRDefault="00F71FA9" w:rsidP="001653C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45AA4"/>
    <w:multiLevelType w:val="hybridMultilevel"/>
    <w:tmpl w:val="080405A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0627111"/>
    <w:multiLevelType w:val="hybridMultilevel"/>
    <w:tmpl w:val="C8445D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07E7406"/>
    <w:multiLevelType w:val="hybridMultilevel"/>
    <w:tmpl w:val="FE7453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6754793"/>
    <w:multiLevelType w:val="hybridMultilevel"/>
    <w:tmpl w:val="3632AE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26537C9"/>
    <w:multiLevelType w:val="hybridMultilevel"/>
    <w:tmpl w:val="833649DA"/>
    <w:lvl w:ilvl="0" w:tplc="97ECC426">
      <w:start w:val="1"/>
      <w:numFmt w:val="bullet"/>
      <w:lvlText w:val=""/>
      <w:lvlJc w:val="left"/>
      <w:pPr>
        <w:ind w:left="502" w:hanging="360"/>
      </w:pPr>
      <w:rPr>
        <w:rFonts w:ascii="Wingdings" w:hAnsi="Wingdings" w:hint="default"/>
        <w:b/>
        <w:color w:val="auto"/>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5">
    <w:nsid w:val="3A0355DE"/>
    <w:multiLevelType w:val="hybridMultilevel"/>
    <w:tmpl w:val="E0E2FA7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54B44D85"/>
    <w:multiLevelType w:val="hybridMultilevel"/>
    <w:tmpl w:val="4574DF8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5"/>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BE4C73"/>
    <w:rsid w:val="001653C1"/>
    <w:rsid w:val="002C26C8"/>
    <w:rsid w:val="0032326C"/>
    <w:rsid w:val="00646D2C"/>
    <w:rsid w:val="006D7BDB"/>
    <w:rsid w:val="006E0F16"/>
    <w:rsid w:val="006F5FB0"/>
    <w:rsid w:val="00785420"/>
    <w:rsid w:val="007C4C44"/>
    <w:rsid w:val="00894E81"/>
    <w:rsid w:val="0096032F"/>
    <w:rsid w:val="00BE4C73"/>
    <w:rsid w:val="00F71FA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allout" idref="#_x0000_s1026"/>
        <o:r id="V:Rule4" type="callout" idref="#_x0000_s1027"/>
        <o:r id="V:Rule6" type="connector" idref="#_x0000_s1050"/>
        <o:r id="V:Rule8" type="connector" idref="#_x0000_s1051"/>
        <o:r id="V:Rule10" type="connector" idref="#_x0000_s1052"/>
        <o:r id="V:Rule12" type="connector" idref="#_x0000_s1053"/>
        <o:r id="V:Rule14" type="connector" idref="#_x0000_s10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BD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6032F"/>
    <w:pPr>
      <w:ind w:left="720"/>
      <w:contextualSpacing/>
    </w:pPr>
  </w:style>
  <w:style w:type="paragraph" w:styleId="BalonMetni">
    <w:name w:val="Balloon Text"/>
    <w:basedOn w:val="Normal"/>
    <w:link w:val="BalonMetniChar"/>
    <w:uiPriority w:val="99"/>
    <w:semiHidden/>
    <w:unhideWhenUsed/>
    <w:rsid w:val="0032326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2326C"/>
    <w:rPr>
      <w:rFonts w:ascii="Tahoma" w:hAnsi="Tahoma" w:cs="Tahoma"/>
      <w:sz w:val="16"/>
      <w:szCs w:val="16"/>
    </w:rPr>
  </w:style>
  <w:style w:type="paragraph" w:styleId="stbilgi">
    <w:name w:val="header"/>
    <w:basedOn w:val="Normal"/>
    <w:link w:val="stbilgiChar"/>
    <w:uiPriority w:val="99"/>
    <w:semiHidden/>
    <w:unhideWhenUsed/>
    <w:rsid w:val="001653C1"/>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1653C1"/>
  </w:style>
  <w:style w:type="paragraph" w:styleId="Altbilgi">
    <w:name w:val="footer"/>
    <w:basedOn w:val="Normal"/>
    <w:link w:val="AltbilgiChar"/>
    <w:uiPriority w:val="99"/>
    <w:semiHidden/>
    <w:unhideWhenUsed/>
    <w:rsid w:val="001653C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1653C1"/>
  </w:style>
  <w:style w:type="table" w:styleId="TabloKlavuzu">
    <w:name w:val="Table Grid"/>
    <w:basedOn w:val="NormalTablo"/>
    <w:uiPriority w:val="59"/>
    <w:rsid w:val="007854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6F5FB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B0E5CA-7DCB-470A-93BB-8C832A789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4</Pages>
  <Words>78</Words>
  <Characters>446</Characters>
  <Application>Microsoft Office Word</Application>
  <DocSecurity>0</DocSecurity>
  <Lines>3</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2015-10-30T15:50:00Z</dcterms:created>
  <dcterms:modified xsi:type="dcterms:W3CDTF">2015-10-30T17:31:00Z</dcterms:modified>
</cp:coreProperties>
</file>