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9E" w:rsidRDefault="00A779F9" w:rsidP="00A779F9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A779F9">
        <w:rPr>
          <w:rFonts w:ascii="Verdana" w:hAnsi="Verdana"/>
          <w:b/>
          <w:sz w:val="20"/>
          <w:szCs w:val="20"/>
        </w:rPr>
        <w:t xml:space="preserve">2015/2016 EĞİTİM ÖĞRETİM </w:t>
      </w:r>
      <w:r w:rsidR="00FC1A4E">
        <w:rPr>
          <w:rFonts w:ascii="Verdana" w:hAnsi="Verdana"/>
          <w:b/>
          <w:sz w:val="20"/>
          <w:szCs w:val="20"/>
        </w:rPr>
        <w:t xml:space="preserve">YILI </w:t>
      </w:r>
      <w:r w:rsidR="005B38AD">
        <w:rPr>
          <w:rFonts w:ascii="Verdana" w:hAnsi="Verdana"/>
          <w:b/>
          <w:sz w:val="20"/>
          <w:szCs w:val="20"/>
        </w:rPr>
        <w:t>ÖZDEMİR</w:t>
      </w:r>
      <w:r w:rsidR="005B256E">
        <w:rPr>
          <w:rFonts w:ascii="Verdana" w:hAnsi="Verdana"/>
          <w:b/>
          <w:sz w:val="20"/>
          <w:szCs w:val="20"/>
        </w:rPr>
        <w:t xml:space="preserve"> ORTAOKULU </w:t>
      </w:r>
      <w:r w:rsidRPr="00A779F9">
        <w:rPr>
          <w:rFonts w:ascii="Verdana" w:hAnsi="Verdana"/>
          <w:b/>
          <w:sz w:val="20"/>
          <w:szCs w:val="20"/>
        </w:rPr>
        <w:t>BİLİM UYGULAMALARI DERSİ 8.SINIF 2.DÖNEM 1.YAZILI</w:t>
      </w:r>
      <w:r w:rsidR="005B256E">
        <w:rPr>
          <w:rFonts w:ascii="Verdana" w:hAnsi="Verdana"/>
          <w:b/>
          <w:sz w:val="20"/>
          <w:szCs w:val="20"/>
        </w:rPr>
        <w:t xml:space="preserve"> SINAVI </w:t>
      </w:r>
    </w:p>
    <w:p w:rsidR="00A779F9" w:rsidRDefault="00A779F9" w:rsidP="00A779F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Ad </w:t>
      </w:r>
      <w:proofErr w:type="spellStart"/>
      <w:r>
        <w:rPr>
          <w:rFonts w:ascii="Verdana" w:hAnsi="Verdana"/>
          <w:b/>
          <w:sz w:val="20"/>
          <w:szCs w:val="20"/>
        </w:rPr>
        <w:t>Soyad</w:t>
      </w:r>
      <w:proofErr w:type="spellEnd"/>
      <w:r>
        <w:rPr>
          <w:rFonts w:ascii="Verdana" w:hAnsi="Verdana"/>
          <w:b/>
          <w:sz w:val="20"/>
          <w:szCs w:val="20"/>
        </w:rPr>
        <w:t xml:space="preserve">:                                      </w:t>
      </w:r>
      <w:r w:rsidR="005B38AD">
        <w:rPr>
          <w:rFonts w:ascii="Verdana" w:hAnsi="Verdana"/>
          <w:b/>
          <w:sz w:val="20"/>
          <w:szCs w:val="20"/>
        </w:rPr>
        <w:t xml:space="preserve">                      </w:t>
      </w:r>
      <w:r>
        <w:rPr>
          <w:rFonts w:ascii="Verdana" w:hAnsi="Verdana"/>
          <w:b/>
          <w:sz w:val="20"/>
          <w:szCs w:val="20"/>
        </w:rPr>
        <w:t>No:                              Sınıf:</w:t>
      </w:r>
      <w:r w:rsidR="005B38AD">
        <w:rPr>
          <w:rFonts w:ascii="Verdana" w:hAnsi="Verdana"/>
          <w:b/>
          <w:sz w:val="20"/>
          <w:szCs w:val="20"/>
        </w:rPr>
        <w:t xml:space="preserve"> 8/             Puanı:</w:t>
      </w:r>
    </w:p>
    <w:tbl>
      <w:tblPr>
        <w:tblStyle w:val="TabloKlavuzu"/>
        <w:tblpPr w:leftFromText="141" w:rightFromText="141" w:vertAnchor="text" w:tblpXSpec="right" w:tblpY="1"/>
        <w:tblOverlap w:val="never"/>
        <w:tblW w:w="0" w:type="auto"/>
        <w:tblLayout w:type="fixed"/>
        <w:tblLook w:val="04A0"/>
      </w:tblPr>
      <w:tblGrid>
        <w:gridCol w:w="5513"/>
        <w:gridCol w:w="5513"/>
      </w:tblGrid>
      <w:tr w:rsidR="00DD257D" w:rsidTr="005A2FF9">
        <w:tc>
          <w:tcPr>
            <w:tcW w:w="551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2" w:space="0" w:color="000000" w:themeColor="text1"/>
            </w:tcBorders>
          </w:tcPr>
          <w:p w:rsidR="00DD257D" w:rsidRPr="00DD2769" w:rsidRDefault="00295873" w:rsidP="00295873">
            <w:pPr>
              <w:ind w:left="-57"/>
              <w:rPr>
                <w:rFonts w:ascii="Verdana" w:hAnsi="Verdana"/>
                <w:sz w:val="20"/>
                <w:szCs w:val="20"/>
              </w:rPr>
            </w:pPr>
            <w:r w:rsidRPr="00295873">
              <w:rPr>
                <w:rFonts w:ascii="Verdana" w:hAnsi="Verdana"/>
                <w:b/>
              </w:rPr>
              <w:t>A)</w:t>
            </w:r>
            <w:r w:rsidR="00DD2769" w:rsidRPr="00DD2769">
              <w:rPr>
                <w:rFonts w:ascii="Verdana" w:hAnsi="Verdana"/>
                <w:sz w:val="20"/>
                <w:szCs w:val="20"/>
              </w:rPr>
              <w:t>Aşağıda ilk sıcaklıkları aynı olan farklı miktarlardaki suların bulunduğu kaplar verilmiştir. Bu kaplar özdeş ısıtıcılarla 5dk ısıtılıyor</w:t>
            </w:r>
            <w:r w:rsidR="00DD2769">
              <w:rPr>
                <w:rFonts w:ascii="Verdana" w:hAnsi="Verdana"/>
                <w:sz w:val="20"/>
                <w:szCs w:val="20"/>
              </w:rPr>
              <w:t xml:space="preserve"> ve kaplardaki suların 5dk sonraki sıcaklıkları tabloda veriliyor.</w:t>
            </w:r>
          </w:p>
          <w:p w:rsidR="00DD257D" w:rsidRDefault="00DD257D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DD257D" w:rsidRDefault="00DD2769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14700" cy="1562600"/>
                  <wp:effectExtent l="0" t="0" r="0" b="0"/>
                  <wp:docPr id="1" name="Resim 1" descr="E:\Masaüstü\ISINMA MİKTARI SICAKLIK ARTIŞI TERMO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ISINMA MİKTARI SICAKLIK ARTIŞI TERMO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37" cy="15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57D" w:rsidRDefault="00DD257D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DD257D" w:rsidRDefault="00DD2769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ölçüm sonuçlarına göre tabloya uygun kapların harfini yazınız.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 xml:space="preserve"> (4x</w:t>
            </w:r>
            <w:r w:rsidR="00E45FB9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>p)</w:t>
            </w:r>
          </w:p>
          <w:tbl>
            <w:tblPr>
              <w:tblStyle w:val="TabloKlavuzu"/>
              <w:tblW w:w="0" w:type="auto"/>
              <w:jc w:val="center"/>
              <w:tblLayout w:type="fixed"/>
              <w:tblLook w:val="04A0"/>
            </w:tblPr>
            <w:tblGrid>
              <w:gridCol w:w="988"/>
              <w:gridCol w:w="1984"/>
              <w:gridCol w:w="1701"/>
            </w:tblGrid>
            <w:tr w:rsidR="00DD2769" w:rsidTr="005A2FF9">
              <w:trPr>
                <w:jc w:val="center"/>
              </w:trPr>
              <w:tc>
                <w:tcPr>
                  <w:tcW w:w="98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Kaplar</w:t>
                  </w:r>
                </w:p>
              </w:tc>
              <w:tc>
                <w:tcPr>
                  <w:tcW w:w="1984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İlk sıcaklık (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1701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5dk.sonraki sıcaklık(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C)</w:t>
                  </w:r>
                </w:p>
              </w:tc>
            </w:tr>
            <w:tr w:rsidR="00DD2769" w:rsidTr="005A2FF9">
              <w:trPr>
                <w:jc w:val="center"/>
              </w:trPr>
              <w:tc>
                <w:tcPr>
                  <w:tcW w:w="98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15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95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</w:tr>
            <w:tr w:rsidR="00DD2769" w:rsidTr="005A2FF9">
              <w:trPr>
                <w:jc w:val="center"/>
              </w:trPr>
              <w:tc>
                <w:tcPr>
                  <w:tcW w:w="98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8" w:space="0" w:color="002060"/>
                    <w:left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15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25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</w:tr>
            <w:tr w:rsidR="00DD2769" w:rsidTr="005A2FF9">
              <w:trPr>
                <w:jc w:val="center"/>
              </w:trPr>
              <w:tc>
                <w:tcPr>
                  <w:tcW w:w="98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15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55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</w:tr>
            <w:tr w:rsidR="00DD2769" w:rsidTr="005A2FF9">
              <w:trPr>
                <w:jc w:val="center"/>
              </w:trPr>
              <w:tc>
                <w:tcPr>
                  <w:tcW w:w="988" w:type="dxa"/>
                  <w:tcBorders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Default="00DD2769" w:rsidP="00947FBA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15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701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DD2769" w:rsidRPr="00DD2769" w:rsidRDefault="00DD2769" w:rsidP="00947FBA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35</w:t>
                  </w:r>
                  <w:r w:rsidRPr="00DD2769">
                    <w:rPr>
                      <w:rFonts w:ascii="Verdana" w:hAnsi="Verdana"/>
                      <w:sz w:val="20"/>
                      <w:szCs w:val="20"/>
                      <w:vertAlign w:val="superscript"/>
                    </w:rPr>
                    <w:t>0</w:t>
                  </w:r>
                  <w:r w:rsidRPr="00DD2769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AC5F38" w:rsidRDefault="00AC5F38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05CE" w:rsidRPr="002F08E3" w:rsidRDefault="00295873" w:rsidP="00A80BE3">
            <w:pPr>
              <w:rPr>
                <w:rFonts w:ascii="Verdana" w:hAnsi="Verdana"/>
                <w:sz w:val="20"/>
                <w:szCs w:val="20"/>
              </w:rPr>
            </w:pPr>
            <w:r w:rsidRPr="00295873">
              <w:rPr>
                <w:rFonts w:ascii="Verdana" w:hAnsi="Verdana"/>
                <w:b/>
              </w:rPr>
              <w:t>B)</w:t>
            </w:r>
            <w:r w:rsidR="006C05CE" w:rsidRPr="006C05CE">
              <w:rPr>
                <w:rFonts w:ascii="Verdana" w:hAnsi="Verdana"/>
                <w:sz w:val="20"/>
                <w:szCs w:val="20"/>
              </w:rPr>
              <w:t>Aşağıda bir kimyasal tepkimenin tanecik modeli gösterilmiştir.</w:t>
            </w:r>
            <w:r w:rsidR="009A5FD3">
              <w:rPr>
                <w:rFonts w:ascii="Verdana" w:hAnsi="Verdana"/>
                <w:sz w:val="20"/>
                <w:szCs w:val="20"/>
              </w:rPr>
              <w:t>(</w:t>
            </w:r>
            <w:r w:rsidR="009A5FD3" w:rsidRPr="00E45FB9">
              <w:rPr>
                <w:rFonts w:ascii="Verdana" w:hAnsi="Verdana"/>
                <w:b/>
                <w:sz w:val="20"/>
                <w:szCs w:val="20"/>
              </w:rPr>
              <w:t>2x2p)</w:t>
            </w:r>
          </w:p>
          <w:p w:rsidR="006C05CE" w:rsidRDefault="002F08E3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9300" w:dyaOrig="1800">
                <v:shape id="_x0000_i1025" type="#_x0000_t75" style="width:261.75pt;height:75.75pt" o:ole="">
                  <v:imagedata r:id="rId6" o:title=""/>
                </v:shape>
                <o:OLEObject Type="Embed" ProgID="PBrush" ShapeID="_x0000_i1025" DrawAspect="Content" ObjectID="_1523212052" r:id="rId7"/>
              </w:object>
            </w:r>
          </w:p>
          <w:p w:rsidR="006C05CE" w:rsidRDefault="006C05CE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kimyasal tepkimenin denklemi aşağıdakilerden hangisi ya da hangileri olabilir? İşaretleyiniz.</w:t>
            </w:r>
          </w:p>
          <w:p w:rsidR="006C05CE" w:rsidRDefault="006C05CE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2679E" w:rsidRPr="009B5ADB" w:rsidRDefault="003D1DF1" w:rsidP="00A80B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227675" cy="1285875"/>
                  <wp:effectExtent l="0" t="0" r="0" b="0"/>
                  <wp:docPr id="18" name="Resim 18" descr="E:\Masaüstü\kimyasal tepkime mod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saüstü\kimyasal tepkime mod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8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5873" w:rsidRPr="00295873">
              <w:rPr>
                <w:rFonts w:ascii="Verdana" w:hAnsi="Verdana"/>
                <w:b/>
              </w:rPr>
              <w:t>C)</w:t>
            </w:r>
            <w:r w:rsidR="0029587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2679E" w:rsidRPr="009B5ADB">
              <w:rPr>
                <w:rFonts w:ascii="Verdana" w:hAnsi="Verdana"/>
                <w:sz w:val="18"/>
                <w:szCs w:val="18"/>
              </w:rPr>
              <w:t xml:space="preserve">Öğretmen </w:t>
            </w:r>
            <w:proofErr w:type="spellStart"/>
            <w:r w:rsidR="00B2679E" w:rsidRPr="009B5ADB">
              <w:rPr>
                <w:rFonts w:ascii="Verdana" w:hAnsi="Verdana"/>
                <w:sz w:val="18"/>
                <w:szCs w:val="18"/>
              </w:rPr>
              <w:t>laboratuvarda</w:t>
            </w:r>
            <w:proofErr w:type="spellEnd"/>
            <w:r w:rsidR="00B2679E" w:rsidRPr="009B5ADB">
              <w:rPr>
                <w:rFonts w:ascii="Verdana" w:hAnsi="Verdana"/>
                <w:sz w:val="18"/>
                <w:szCs w:val="18"/>
              </w:rPr>
              <w:t xml:space="preserve"> çeşitli çözeltilerden kullanarak </w:t>
            </w:r>
            <w:r w:rsidR="00B2679E" w:rsidRPr="009B5ADB">
              <w:rPr>
                <w:rFonts w:ascii="Verdana" w:hAnsi="Verdana"/>
                <w:b/>
                <w:sz w:val="18"/>
                <w:szCs w:val="18"/>
                <w:u w:val="single"/>
              </w:rPr>
              <w:t>nötrleşme tepkimesini</w:t>
            </w:r>
            <w:r w:rsidR="00B2679E" w:rsidRPr="009B5ADB">
              <w:rPr>
                <w:rFonts w:ascii="Verdana" w:hAnsi="Verdana"/>
                <w:sz w:val="18"/>
                <w:szCs w:val="18"/>
              </w:rPr>
              <w:t xml:space="preserve"> göstermek istiyor.</w:t>
            </w:r>
          </w:p>
          <w:p w:rsidR="00B2679E" w:rsidRPr="009B5ADB" w:rsidRDefault="00B2679E" w:rsidP="00A80BE3">
            <w:pPr>
              <w:rPr>
                <w:rFonts w:ascii="Verdana" w:hAnsi="Verdana"/>
                <w:sz w:val="18"/>
                <w:szCs w:val="18"/>
              </w:rPr>
            </w:pPr>
            <w:r w:rsidRPr="009B5ADB">
              <w:rPr>
                <w:rFonts w:ascii="Verdana" w:hAnsi="Verdana"/>
                <w:sz w:val="18"/>
                <w:szCs w:val="18"/>
              </w:rPr>
              <w:t>Bu amaçla aşağıdaki deneyleri yapıyor.</w:t>
            </w: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1.deney</w:t>
            </w:r>
            <w:r w:rsidRPr="00387AEE">
              <w:rPr>
                <w:rFonts w:ascii="Verdana" w:hAnsi="Verdana"/>
                <w:sz w:val="20"/>
                <w:szCs w:val="20"/>
              </w:rPr>
              <w:t xml:space="preserve">: </w:t>
            </w:r>
            <w:r>
              <w:rPr>
                <w:rFonts w:ascii="Verdana" w:hAnsi="Verdana"/>
                <w:sz w:val="20"/>
                <w:szCs w:val="20"/>
              </w:rPr>
              <w:t>M</w:t>
            </w:r>
            <w:r w:rsidRPr="00387AEE">
              <w:rPr>
                <w:rFonts w:ascii="Verdana" w:hAnsi="Verdana"/>
                <w:sz w:val="20"/>
                <w:szCs w:val="20"/>
              </w:rPr>
              <w:t>avi turnusol kâğıdını batırdığında kırmızıya dönüşen çözelti hazırlıyor.</w:t>
            </w: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2.deney:</w:t>
            </w:r>
            <w:r w:rsidRPr="00387AEE">
              <w:rPr>
                <w:rFonts w:ascii="Verdana" w:hAnsi="Verdana"/>
                <w:sz w:val="20"/>
                <w:szCs w:val="20"/>
              </w:rPr>
              <w:t>…………………………………………………</w:t>
            </w:r>
            <w:r>
              <w:rPr>
                <w:rFonts w:ascii="Verdana" w:hAnsi="Verdana"/>
                <w:sz w:val="20"/>
                <w:szCs w:val="20"/>
              </w:rPr>
              <w:t>……………..</w:t>
            </w: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3.deney: </w:t>
            </w:r>
            <w:r w:rsidRPr="00387AEE">
              <w:rPr>
                <w:rFonts w:ascii="Verdana" w:hAnsi="Verdana"/>
                <w:sz w:val="20"/>
                <w:szCs w:val="20"/>
              </w:rPr>
              <w:t>1.ve 2.deneyde kullanılan çözeltileri karıştırdığında tuz ve su oluşuyor.</w:t>
            </w: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2679E" w:rsidRDefault="00B2679E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öğretmenin 2.deneyde yaptığı işlem aşağıdakilerden hangisi olabilir? İşaretleyiniz.</w:t>
            </w:r>
          </w:p>
          <w:p w:rsidR="00B07318" w:rsidRDefault="009A5FD3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(</w:t>
            </w:r>
            <w:r w:rsidR="00E45FB9">
              <w:rPr>
                <w:rFonts w:ascii="Verdana" w:hAnsi="Verdana"/>
                <w:b/>
                <w:sz w:val="20"/>
                <w:szCs w:val="20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>x2p)</w:t>
            </w:r>
          </w:p>
          <w:p w:rsidR="00B07318" w:rsidRDefault="00FB2AD9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FB2AD9">
              <w:rPr>
                <w:rFonts w:ascii="Verdana" w:hAnsi="Verdana"/>
                <w:b/>
              </w:rPr>
              <w:lastRenderedPageBreak/>
              <w:t>G)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07318">
              <w:rPr>
                <w:rFonts w:ascii="Verdana" w:hAnsi="Verdana"/>
                <w:b/>
                <w:sz w:val="20"/>
                <w:szCs w:val="20"/>
              </w:rPr>
              <w:t>Aşağıda P ve R diyapazonları</w:t>
            </w:r>
            <w:r w:rsidR="004412BC">
              <w:rPr>
                <w:rFonts w:ascii="Verdana" w:hAnsi="Verdana"/>
                <w:b/>
                <w:sz w:val="20"/>
                <w:szCs w:val="20"/>
              </w:rPr>
              <w:t xml:space="preserve"> ile ilgili cümleleri</w:t>
            </w:r>
            <w:r w:rsidR="00B07318">
              <w:rPr>
                <w:rFonts w:ascii="Verdana" w:hAnsi="Verdana"/>
                <w:b/>
                <w:sz w:val="20"/>
                <w:szCs w:val="20"/>
              </w:rPr>
              <w:t xml:space="preserve"> doğru tamamlayan koyu renkli ifadeyi işaretleyiniz.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>(5x2p)</w:t>
            </w:r>
          </w:p>
          <w:p w:rsidR="006C05CE" w:rsidRDefault="00CF6031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28975" cy="3409950"/>
                  <wp:effectExtent l="0" t="0" r="9525" b="0"/>
                  <wp:docPr id="5" name="Resim 5" descr="E:\Masaüstü\SES DİYAPO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saüstü\SES DİYAPOZ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779" cy="341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2BC" w:rsidRDefault="004412BC" w:rsidP="00A80BE3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P/R </w:t>
            </w:r>
            <w:r w:rsidRPr="004412BC">
              <w:rPr>
                <w:rFonts w:ascii="Verdana" w:hAnsi="Verdana"/>
                <w:sz w:val="20"/>
                <w:szCs w:val="20"/>
              </w:rPr>
              <w:t>diyapazonuna 1.tokmakla vurulduğunda şiddetli kalın ses oluşur.</w:t>
            </w:r>
          </w:p>
          <w:p w:rsidR="004412BC" w:rsidRDefault="004412BC" w:rsidP="00A80BE3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P/R </w:t>
            </w:r>
            <w:r w:rsidRPr="004412BC">
              <w:rPr>
                <w:rFonts w:ascii="Verdana" w:hAnsi="Verdana"/>
                <w:sz w:val="20"/>
                <w:szCs w:val="20"/>
              </w:rPr>
              <w:t xml:space="preserve">diyapazonuna 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  <w:r w:rsidRPr="004412BC">
              <w:rPr>
                <w:rFonts w:ascii="Verdana" w:hAnsi="Verdana"/>
                <w:sz w:val="20"/>
                <w:szCs w:val="20"/>
              </w:rPr>
              <w:t xml:space="preserve">.tokmakla vurulduğunda </w:t>
            </w:r>
            <w:r>
              <w:rPr>
                <w:rFonts w:ascii="Verdana" w:hAnsi="Verdana"/>
                <w:sz w:val="20"/>
                <w:szCs w:val="20"/>
              </w:rPr>
              <w:t xml:space="preserve">zayıf ince </w:t>
            </w:r>
            <w:r w:rsidRPr="004412BC">
              <w:rPr>
                <w:rFonts w:ascii="Verdana" w:hAnsi="Verdana"/>
                <w:sz w:val="20"/>
                <w:szCs w:val="20"/>
              </w:rPr>
              <w:t>ses oluşur.</w:t>
            </w:r>
          </w:p>
          <w:p w:rsidR="004412BC" w:rsidRDefault="004412BC" w:rsidP="00A80BE3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130DA0">
              <w:rPr>
                <w:rFonts w:ascii="Verdana" w:hAnsi="Verdana"/>
                <w:sz w:val="20"/>
                <w:szCs w:val="20"/>
              </w:rPr>
              <w:t xml:space="preserve">P </w:t>
            </w:r>
            <w:r w:rsidR="00130DA0" w:rsidRPr="00130DA0">
              <w:rPr>
                <w:rFonts w:ascii="Verdana" w:hAnsi="Verdana"/>
                <w:sz w:val="20"/>
                <w:szCs w:val="20"/>
              </w:rPr>
              <w:t>diyapazonuna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 / 2. </w:t>
            </w:r>
            <w:r w:rsidR="00130DA0" w:rsidRPr="00130DA0">
              <w:rPr>
                <w:rFonts w:ascii="Verdana" w:hAnsi="Verdana"/>
                <w:sz w:val="20"/>
                <w:szCs w:val="20"/>
              </w:rPr>
              <w:t>t</w:t>
            </w:r>
            <w:r w:rsidRPr="00130DA0">
              <w:rPr>
                <w:rFonts w:ascii="Verdana" w:hAnsi="Verdana"/>
                <w:sz w:val="20"/>
                <w:szCs w:val="20"/>
              </w:rPr>
              <w:t>okmakla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130DA0">
              <w:rPr>
                <w:rFonts w:ascii="Verdana" w:hAnsi="Verdana"/>
                <w:sz w:val="20"/>
                <w:szCs w:val="20"/>
              </w:rPr>
              <w:t>vurulduğunda zayıf ince ses oluşur.</w:t>
            </w:r>
          </w:p>
          <w:p w:rsidR="004412BC" w:rsidRDefault="00130DA0" w:rsidP="00A80BE3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130DA0">
              <w:rPr>
                <w:rFonts w:ascii="Verdana" w:hAnsi="Verdana"/>
                <w:sz w:val="20"/>
                <w:szCs w:val="20"/>
              </w:rPr>
              <w:t>R diyapazonuna 2.tokmakla vurulduğunda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130DA0">
              <w:rPr>
                <w:rFonts w:ascii="Verdana" w:hAnsi="Verdana"/>
                <w:sz w:val="20"/>
                <w:szCs w:val="20"/>
              </w:rPr>
              <w:t>zayıf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kalın / ince </w:t>
            </w:r>
            <w:r w:rsidRPr="00130DA0">
              <w:rPr>
                <w:rFonts w:ascii="Verdana" w:hAnsi="Verdana"/>
                <w:sz w:val="20"/>
                <w:szCs w:val="20"/>
              </w:rPr>
              <w:t>ses oluşur.</w:t>
            </w:r>
          </w:p>
          <w:p w:rsidR="00130DA0" w:rsidRPr="009A5FD3" w:rsidRDefault="00130DA0" w:rsidP="00A80BE3">
            <w:pPr>
              <w:pStyle w:val="ListeParagraf"/>
              <w:numPr>
                <w:ilvl w:val="0"/>
                <w:numId w:val="3"/>
              </w:num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</w:t>
            </w:r>
            <w:r w:rsidRPr="00130DA0">
              <w:rPr>
                <w:rFonts w:ascii="Verdana" w:hAnsi="Verdana"/>
                <w:sz w:val="20"/>
                <w:szCs w:val="20"/>
              </w:rPr>
              <w:t xml:space="preserve"> diyapazonuna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 / 2. </w:t>
            </w:r>
            <w:r w:rsidRPr="00130DA0">
              <w:rPr>
                <w:rFonts w:ascii="Verdana" w:hAnsi="Verdana"/>
                <w:sz w:val="20"/>
                <w:szCs w:val="20"/>
              </w:rPr>
              <w:t>tokmakla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130DA0">
              <w:rPr>
                <w:rFonts w:ascii="Verdana" w:hAnsi="Verdana"/>
                <w:sz w:val="20"/>
                <w:szCs w:val="20"/>
              </w:rPr>
              <w:t xml:space="preserve">vurulduğunda zayıf </w:t>
            </w:r>
            <w:r>
              <w:rPr>
                <w:rFonts w:ascii="Verdana" w:hAnsi="Verdana"/>
                <w:sz w:val="20"/>
                <w:szCs w:val="20"/>
              </w:rPr>
              <w:t>kalın</w:t>
            </w:r>
            <w:r w:rsidRPr="00130DA0">
              <w:rPr>
                <w:rFonts w:ascii="Verdana" w:hAnsi="Verdana"/>
                <w:sz w:val="20"/>
                <w:szCs w:val="20"/>
              </w:rPr>
              <w:t xml:space="preserve"> ses oluşur.</w:t>
            </w:r>
          </w:p>
          <w:p w:rsidR="009A5FD3" w:rsidRDefault="009A5FD3" w:rsidP="009A5FD3">
            <w:pPr>
              <w:pStyle w:val="ListeParagraf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FB2AD9" w:rsidRDefault="00FB2AD9" w:rsidP="00FB2AD9">
            <w:pPr>
              <w:pStyle w:val="ListeParagraf"/>
              <w:ind w:left="0"/>
              <w:rPr>
                <w:rFonts w:ascii="Verdana" w:hAnsi="Verdana"/>
                <w:b/>
                <w:sz w:val="20"/>
                <w:szCs w:val="20"/>
              </w:rPr>
            </w:pPr>
            <w:r w:rsidRPr="00FB2AD9">
              <w:rPr>
                <w:rFonts w:ascii="Verdana" w:hAnsi="Verdana"/>
                <w:b/>
              </w:rPr>
              <w:t>H)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Aşağıda aynı boy ve kalınlıkta yoğunluk ve sıcaklıkları farklı metal levhalarla ilgili aşağıdaki soruları cevaplayınız. (4x2p)</w:t>
            </w:r>
          </w:p>
          <w:p w:rsidR="00D0023D" w:rsidRDefault="00FB2AD9" w:rsidP="00FB2AD9">
            <w:pPr>
              <w:pStyle w:val="ListeParagraf"/>
              <w:ind w:left="0"/>
              <w:rPr>
                <w:rFonts w:ascii="Verdana" w:hAnsi="Verdana"/>
                <w:b/>
                <w:sz w:val="20"/>
                <w:szCs w:val="20"/>
              </w:rPr>
            </w:pPr>
            <w:r w:rsidRPr="00FB2AD9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76600" cy="2724150"/>
                  <wp:effectExtent l="19050" t="0" r="0" b="0"/>
                  <wp:docPr id="17" name="Resim 14" descr="E:\Masaüstü\METALLER SES İLETİMİ YOĞUNLUK SICAK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Masaüstü\METALLER SES İLETİMİ YOĞUNLUK SICAK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23D" w:rsidRDefault="00D0023D" w:rsidP="009A5FD3">
            <w:pPr>
              <w:pStyle w:val="ListeParagraf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FB2AD9" w:rsidRPr="00356E3D" w:rsidRDefault="00FB2AD9" w:rsidP="00FB2AD9">
            <w:pPr>
              <w:pStyle w:val="ListeParagraf"/>
              <w:numPr>
                <w:ilvl w:val="0"/>
                <w:numId w:val="5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56E3D">
              <w:rPr>
                <w:rFonts w:ascii="Verdana" w:hAnsi="Verdana"/>
                <w:sz w:val="20"/>
                <w:szCs w:val="20"/>
              </w:rPr>
              <w:t xml:space="preserve">Hangisinde /Hangilerinde </w:t>
            </w:r>
            <w:r w:rsidRPr="00FB2AD9">
              <w:rPr>
                <w:rFonts w:ascii="Verdana" w:hAnsi="Verdana"/>
                <w:b/>
                <w:sz w:val="20"/>
                <w:szCs w:val="20"/>
              </w:rPr>
              <w:t>sesin yayılma hızı en büyüktür?</w:t>
            </w:r>
            <w:r w:rsidRPr="00356E3D">
              <w:rPr>
                <w:rFonts w:ascii="Verdana" w:hAnsi="Verdana"/>
                <w:sz w:val="20"/>
                <w:szCs w:val="20"/>
              </w:rPr>
              <w:t xml:space="preserve"> ……………………………</w:t>
            </w:r>
            <w:r>
              <w:rPr>
                <w:rFonts w:ascii="Verdana" w:hAnsi="Verdana"/>
                <w:sz w:val="20"/>
                <w:szCs w:val="20"/>
              </w:rPr>
              <w:t>…………</w:t>
            </w:r>
          </w:p>
          <w:p w:rsidR="00FB2AD9" w:rsidRPr="00356E3D" w:rsidRDefault="00FB2AD9" w:rsidP="00FB2AD9">
            <w:pPr>
              <w:pStyle w:val="ListeParagraf"/>
              <w:numPr>
                <w:ilvl w:val="0"/>
                <w:numId w:val="5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56E3D">
              <w:rPr>
                <w:rFonts w:ascii="Verdana" w:hAnsi="Verdana"/>
                <w:sz w:val="20"/>
                <w:szCs w:val="20"/>
              </w:rPr>
              <w:t xml:space="preserve">Hangisinde /Hangilerinde </w:t>
            </w:r>
            <w:r w:rsidRPr="00FB2AD9">
              <w:rPr>
                <w:rFonts w:ascii="Verdana" w:hAnsi="Verdana"/>
                <w:b/>
                <w:sz w:val="20"/>
                <w:szCs w:val="20"/>
              </w:rPr>
              <w:t>sesin yayılma hızı en küçüktür?</w:t>
            </w:r>
            <w:r w:rsidRPr="00356E3D">
              <w:rPr>
                <w:rFonts w:ascii="Verdana" w:hAnsi="Verdana"/>
                <w:sz w:val="20"/>
                <w:szCs w:val="20"/>
              </w:rPr>
              <w:t xml:space="preserve"> ……………………………</w:t>
            </w:r>
            <w:r>
              <w:rPr>
                <w:rFonts w:ascii="Verdana" w:hAnsi="Verdana"/>
                <w:sz w:val="20"/>
                <w:szCs w:val="20"/>
              </w:rPr>
              <w:t>………..</w:t>
            </w:r>
          </w:p>
          <w:p w:rsidR="00D0023D" w:rsidRDefault="00D0023D" w:rsidP="009A5FD3">
            <w:pPr>
              <w:pStyle w:val="ListeParagraf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FB2AD9" w:rsidRDefault="00FB2AD9" w:rsidP="005A2FF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2257AC" w:rsidRDefault="002429F3" w:rsidP="005A2FF9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5C559C">
              <w:rPr>
                <w:rFonts w:ascii="Verdana" w:hAnsi="Verdana"/>
                <w:b/>
              </w:rPr>
              <w:lastRenderedPageBreak/>
              <w:t>J)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2429F3">
              <w:rPr>
                <w:rFonts w:ascii="Verdana" w:hAnsi="Verdana"/>
                <w:b/>
                <w:i/>
                <w:sz w:val="20"/>
                <w:szCs w:val="20"/>
              </w:rPr>
              <w:t>Aşağıdaki çoktan seçmeli soruları cevaplayınız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. (14</w:t>
            </w:r>
            <w:r w:rsidR="00BB49E2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x</w:t>
            </w:r>
            <w:r w:rsidR="00BB49E2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3p</w:t>
            </w:r>
            <w:r w:rsidR="00BB49E2">
              <w:rPr>
                <w:rFonts w:ascii="Verdana" w:hAnsi="Verdana"/>
                <w:b/>
                <w:i/>
                <w:sz w:val="20"/>
                <w:szCs w:val="20"/>
              </w:rPr>
              <w:t xml:space="preserve">= 42p </w:t>
            </w:r>
            <w:r>
              <w:rPr>
                <w:rFonts w:ascii="Verdana" w:hAnsi="Verdana"/>
                <w:b/>
                <w:i/>
                <w:sz w:val="20"/>
                <w:szCs w:val="20"/>
              </w:rPr>
              <w:t>)</w:t>
            </w:r>
          </w:p>
          <w:p w:rsidR="00137B9A" w:rsidRPr="007F4A6D" w:rsidRDefault="00137B9A" w:rsidP="00137B9A">
            <w:pPr>
              <w:spacing w:before="60"/>
              <w:rPr>
                <w:rFonts w:ascii="Verdana" w:hAnsi="Verdana"/>
                <w:b/>
              </w:rPr>
            </w:pPr>
            <w:r w:rsidRPr="007F4A6D">
              <w:rPr>
                <w:rFonts w:ascii="Verdana" w:hAnsi="Verdana"/>
                <w:b/>
                <w:noProof/>
                <w:lang w:eastAsia="tr-T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79375</wp:posOffset>
                  </wp:positionV>
                  <wp:extent cx="2933700" cy="1247775"/>
                  <wp:effectExtent l="19050" t="0" r="0" b="0"/>
                  <wp:wrapNone/>
                  <wp:docPr id="20" name="Resim 4" descr="besin-zinci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sin-zinci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4A6D">
              <w:rPr>
                <w:rFonts w:ascii="Verdana" w:hAnsi="Verdana"/>
                <w:b/>
              </w:rPr>
              <w:t>1)</w:t>
            </w:r>
          </w:p>
          <w:p w:rsidR="00137B9A" w:rsidRDefault="00137B9A" w:rsidP="00137B9A">
            <w:pPr>
              <w:spacing w:before="60"/>
              <w:rPr>
                <w:rFonts w:ascii="Verdana" w:hAnsi="Verdana"/>
                <w:b/>
                <w:sz w:val="20"/>
                <w:szCs w:val="20"/>
              </w:rPr>
            </w:pPr>
          </w:p>
          <w:p w:rsidR="00137B9A" w:rsidRDefault="00137B9A" w:rsidP="00137B9A">
            <w:pPr>
              <w:spacing w:before="60"/>
              <w:rPr>
                <w:rFonts w:ascii="Verdana" w:hAnsi="Verdana"/>
                <w:b/>
                <w:sz w:val="20"/>
                <w:szCs w:val="20"/>
              </w:rPr>
            </w:pPr>
          </w:p>
          <w:p w:rsidR="00137B9A" w:rsidRDefault="00137B9A" w:rsidP="00137B9A">
            <w:pPr>
              <w:spacing w:before="60"/>
              <w:rPr>
                <w:rFonts w:ascii="Verdana" w:hAnsi="Verdana"/>
                <w:b/>
                <w:sz w:val="20"/>
                <w:szCs w:val="20"/>
              </w:rPr>
            </w:pPr>
          </w:p>
          <w:p w:rsidR="00137B9A" w:rsidRDefault="00137B9A" w:rsidP="00137B9A">
            <w:pPr>
              <w:spacing w:before="60"/>
              <w:rPr>
                <w:rFonts w:ascii="Verdana" w:hAnsi="Verdana"/>
                <w:b/>
                <w:sz w:val="20"/>
                <w:szCs w:val="20"/>
              </w:rPr>
            </w:pPr>
          </w:p>
          <w:p w:rsidR="00137B9A" w:rsidRDefault="00137B9A" w:rsidP="00137B9A">
            <w:pPr>
              <w:spacing w:before="60"/>
              <w:rPr>
                <w:rFonts w:ascii="Verdana" w:hAnsi="Verdana" w:cs="Tahoma"/>
                <w:sz w:val="20"/>
                <w:szCs w:val="20"/>
              </w:rPr>
            </w:pPr>
            <w:r w:rsidRPr="00A72C52">
              <w:rPr>
                <w:rFonts w:ascii="Verdana" w:hAnsi="Verdana" w:cs="Tahoma"/>
                <w:sz w:val="20"/>
                <w:szCs w:val="20"/>
              </w:rPr>
              <w:t xml:space="preserve"> </w:t>
            </w:r>
          </w:p>
          <w:p w:rsidR="00137B9A" w:rsidRDefault="00137B9A" w:rsidP="00137B9A">
            <w:pPr>
              <w:spacing w:before="60"/>
              <w:rPr>
                <w:rFonts w:ascii="Verdana" w:hAnsi="Verdana" w:cs="Tahoma"/>
                <w:sz w:val="20"/>
                <w:szCs w:val="20"/>
              </w:rPr>
            </w:pPr>
          </w:p>
          <w:p w:rsidR="00137B9A" w:rsidRPr="00A72C52" w:rsidRDefault="00137B9A" w:rsidP="00137B9A">
            <w:pPr>
              <w:spacing w:before="60"/>
              <w:rPr>
                <w:rFonts w:ascii="Verdana" w:hAnsi="Verdana" w:cs="Tahoma"/>
                <w:sz w:val="20"/>
                <w:szCs w:val="20"/>
              </w:rPr>
            </w:pPr>
            <w:r w:rsidRPr="00A72C52">
              <w:rPr>
                <w:rFonts w:ascii="Verdana" w:hAnsi="Verdana" w:cs="Tahoma"/>
                <w:sz w:val="20"/>
                <w:szCs w:val="20"/>
              </w:rPr>
              <w:t>Tam bir besin zinciri posteri oluşturmak isteyen Müge şekildeki posteri hazırlıyor.</w:t>
            </w:r>
          </w:p>
          <w:p w:rsidR="00137B9A" w:rsidRPr="00A72C52" w:rsidRDefault="00137B9A" w:rsidP="00137B9A">
            <w:pPr>
              <w:spacing w:before="60"/>
              <w:rPr>
                <w:rFonts w:ascii="Verdana" w:hAnsi="Verdana" w:cs="Tahoma"/>
                <w:b/>
                <w:bCs/>
                <w:sz w:val="20"/>
                <w:szCs w:val="20"/>
              </w:rPr>
            </w:pPr>
            <w:r w:rsidRPr="00A72C52">
              <w:rPr>
                <w:rFonts w:ascii="Verdana" w:hAnsi="Verdana" w:cs="Tahoma"/>
                <w:b/>
                <w:bCs/>
                <w:sz w:val="20"/>
                <w:szCs w:val="20"/>
              </w:rPr>
              <w:t>Öğretmeni posteri inceledikten sonra aşağıdaki yorumlardan hangisini yapmıştır?</w:t>
            </w:r>
          </w:p>
          <w:p w:rsidR="00137B9A" w:rsidRPr="00A72C52" w:rsidRDefault="007F4A6D" w:rsidP="00137B9A">
            <w:pPr>
              <w:numPr>
                <w:ilvl w:val="0"/>
                <w:numId w:val="9"/>
              </w:numPr>
              <w:spacing w:before="60"/>
              <w:ind w:left="0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 xml:space="preserve">A) </w:t>
            </w:r>
            <w:r w:rsidR="00137B9A" w:rsidRPr="00A72C52">
              <w:rPr>
                <w:rFonts w:ascii="Verdana" w:hAnsi="Verdana" w:cs="Tahoma"/>
                <w:sz w:val="20"/>
                <w:szCs w:val="20"/>
              </w:rPr>
              <w:t>Eksiksiz bir besin zinciri hazırlamışın.</w:t>
            </w:r>
          </w:p>
          <w:p w:rsidR="00137B9A" w:rsidRPr="00A72C52" w:rsidRDefault="007F4A6D" w:rsidP="00137B9A">
            <w:pPr>
              <w:numPr>
                <w:ilvl w:val="0"/>
                <w:numId w:val="9"/>
              </w:numPr>
              <w:spacing w:before="60"/>
              <w:ind w:left="0"/>
              <w:rPr>
                <w:rFonts w:ascii="Verdana" w:hAnsi="Verdana" w:cs="Tahoma"/>
                <w:sz w:val="20"/>
                <w:szCs w:val="20"/>
              </w:rPr>
            </w:pPr>
            <w:r w:rsidRPr="007F4A6D">
              <w:rPr>
                <w:rFonts w:ascii="Verdana" w:hAnsi="Verdana" w:cs="Tahoma"/>
                <w:b/>
                <w:sz w:val="20"/>
                <w:szCs w:val="20"/>
              </w:rPr>
              <w:t>B)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="00137B9A" w:rsidRPr="00A72C52">
              <w:rPr>
                <w:rFonts w:ascii="Verdana" w:hAnsi="Verdana" w:cs="Tahoma"/>
                <w:sz w:val="20"/>
                <w:szCs w:val="20"/>
              </w:rPr>
              <w:t>Ayrıştırıcıları da posterinde göstermeliydin.</w:t>
            </w:r>
          </w:p>
          <w:p w:rsidR="00137B9A" w:rsidRPr="00A72C52" w:rsidRDefault="007F4A6D" w:rsidP="00137B9A">
            <w:pPr>
              <w:numPr>
                <w:ilvl w:val="0"/>
                <w:numId w:val="9"/>
              </w:numPr>
              <w:spacing w:before="60"/>
              <w:ind w:left="0"/>
              <w:rPr>
                <w:rFonts w:ascii="Verdana" w:hAnsi="Verdana" w:cs="Tahoma"/>
                <w:sz w:val="20"/>
                <w:szCs w:val="20"/>
              </w:rPr>
            </w:pPr>
            <w:r w:rsidRPr="007F4A6D">
              <w:rPr>
                <w:rFonts w:ascii="Verdana" w:hAnsi="Verdana" w:cs="Tahoma"/>
                <w:b/>
                <w:sz w:val="20"/>
                <w:szCs w:val="20"/>
              </w:rPr>
              <w:t>C)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="00137B9A" w:rsidRPr="00A72C52">
              <w:rPr>
                <w:rFonts w:ascii="Verdana" w:hAnsi="Verdana" w:cs="Tahoma"/>
                <w:sz w:val="20"/>
                <w:szCs w:val="20"/>
              </w:rPr>
              <w:t>Otçul tüketiciler ve ayrıştırıcıları da postere eklemelisin.</w:t>
            </w:r>
          </w:p>
          <w:p w:rsidR="00137B9A" w:rsidRPr="00A72C52" w:rsidRDefault="007F4A6D" w:rsidP="00137B9A">
            <w:pPr>
              <w:numPr>
                <w:ilvl w:val="0"/>
                <w:numId w:val="9"/>
              </w:numPr>
              <w:spacing w:before="60"/>
              <w:ind w:left="0"/>
              <w:rPr>
                <w:rFonts w:ascii="Verdana" w:hAnsi="Verdana" w:cs="Tahoma"/>
                <w:sz w:val="20"/>
                <w:szCs w:val="20"/>
              </w:rPr>
            </w:pPr>
            <w:r w:rsidRPr="007F4A6D">
              <w:rPr>
                <w:rFonts w:ascii="Verdana" w:hAnsi="Verdana" w:cs="Tahoma"/>
                <w:b/>
                <w:sz w:val="20"/>
                <w:szCs w:val="20"/>
              </w:rPr>
              <w:t>D)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="00137B9A" w:rsidRPr="00A72C52">
              <w:rPr>
                <w:rFonts w:ascii="Verdana" w:hAnsi="Verdana" w:cs="Tahoma"/>
                <w:sz w:val="20"/>
                <w:szCs w:val="20"/>
              </w:rPr>
              <w:t>Besin zincirinde üreticileri göstermemişin.</w:t>
            </w:r>
          </w:p>
          <w:p w:rsidR="007F4A6D" w:rsidRDefault="007F4A6D" w:rsidP="007F4A6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7F4A6D" w:rsidRPr="007F4A6D" w:rsidRDefault="007F4A6D" w:rsidP="007F4A6D">
            <w:pPr>
              <w:rPr>
                <w:rFonts w:ascii="Verdana" w:hAnsi="Verdana"/>
              </w:rPr>
            </w:pPr>
            <w:r w:rsidRPr="007F4A6D">
              <w:rPr>
                <w:rFonts w:ascii="Verdana" w:hAnsi="Verdana"/>
                <w:b/>
                <w:noProof/>
                <w:lang w:eastAsia="tr-T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48260</wp:posOffset>
                  </wp:positionV>
                  <wp:extent cx="2876550" cy="1190625"/>
                  <wp:effectExtent l="19050" t="0" r="0" b="0"/>
                  <wp:wrapNone/>
                  <wp:docPr id="22" name="Resim 6" descr="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4A6D">
              <w:rPr>
                <w:rFonts w:ascii="Verdana" w:hAnsi="Verdana"/>
                <w:b/>
              </w:rPr>
              <w:t>2)</w:t>
            </w:r>
          </w:p>
          <w:p w:rsidR="007F4A6D" w:rsidRDefault="007F4A6D" w:rsidP="007F4A6D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7F4A6D" w:rsidRDefault="007F4A6D" w:rsidP="007F4A6D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7F4A6D" w:rsidRDefault="007F4A6D" w:rsidP="007F4A6D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7F4A6D" w:rsidRDefault="007F4A6D" w:rsidP="007F4A6D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7F4A6D" w:rsidRDefault="007F4A6D" w:rsidP="007F4A6D">
            <w:pPr>
              <w:ind w:left="18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    </w:t>
            </w:r>
          </w:p>
          <w:p w:rsidR="005362B0" w:rsidRDefault="007F4A6D" w:rsidP="007F4A6D">
            <w:pPr>
              <w:spacing w:before="180"/>
              <w:ind w:left="18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</w:p>
          <w:p w:rsidR="007F4A6D" w:rsidRDefault="005362B0" w:rsidP="007F4A6D">
            <w:pPr>
              <w:spacing w:before="180"/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</w:t>
            </w:r>
            <w:r w:rsidR="007F4A6D" w:rsidRPr="008500B4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ab/>
              <w:t xml:space="preserve"> 2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ab/>
              <w:t xml:space="preserve">   </w:t>
            </w:r>
            <w:r w:rsidR="007F4A6D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</w:p>
          <w:p w:rsidR="007F4A6D" w:rsidRDefault="007F4A6D" w:rsidP="005362B0">
            <w:pPr>
              <w:rPr>
                <w:rFonts w:ascii="Verdana" w:hAnsi="Verdana"/>
                <w:sz w:val="20"/>
                <w:szCs w:val="20"/>
              </w:rPr>
            </w:pPr>
            <w:r w:rsidRPr="00E9791E">
              <w:rPr>
                <w:rFonts w:ascii="Verdana" w:hAnsi="Verdana"/>
                <w:sz w:val="20"/>
                <w:szCs w:val="20"/>
              </w:rPr>
              <w:t xml:space="preserve">Aynı türe ait </w:t>
            </w:r>
            <w:r>
              <w:rPr>
                <w:rFonts w:ascii="Verdana" w:hAnsi="Verdana"/>
                <w:sz w:val="20"/>
                <w:szCs w:val="20"/>
              </w:rPr>
              <w:t>sağlıklı üç kelebek hiçbir şekilde hava almayan üç ayrı özdeş fanusa 1. kelebek tek başına, 2. kelebek bir fare ile, 3. kelebek ise yeşil bir bitki ile birlikte koyuluyor.</w:t>
            </w:r>
          </w:p>
          <w:p w:rsidR="007F4A6D" w:rsidRPr="00E9791E" w:rsidRDefault="007F4A6D" w:rsidP="005362B0">
            <w:pPr>
              <w:spacing w:before="120"/>
              <w:ind w:left="-57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9791E">
              <w:rPr>
                <w:rFonts w:ascii="Verdana" w:hAnsi="Verdana"/>
                <w:b/>
                <w:bCs/>
                <w:sz w:val="20"/>
                <w:szCs w:val="20"/>
              </w:rPr>
              <w:t xml:space="preserve">Kelebeklerin yaşama süreleri arasındaki ilişki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seçeneklerden hangisindeki gibi olur</w:t>
            </w:r>
            <w:r w:rsidRPr="00E9791E"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:rsidR="007F4A6D" w:rsidRDefault="007F4A6D" w:rsidP="007F4A6D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A) 3 &gt; 2 &gt; 1</w:t>
            </w:r>
            <w:r>
              <w:rPr>
                <w:rFonts w:ascii="Verdana" w:hAnsi="Verdana"/>
                <w:sz w:val="20"/>
                <w:szCs w:val="20"/>
              </w:rPr>
              <w:tab/>
            </w:r>
            <w:r>
              <w:rPr>
                <w:rFonts w:ascii="Verdana" w:hAnsi="Verdana"/>
                <w:sz w:val="20"/>
                <w:szCs w:val="20"/>
              </w:rPr>
              <w:tab/>
              <w:t>B) 3 &gt; 1 &gt; 2</w:t>
            </w:r>
          </w:p>
          <w:p w:rsidR="007F4A6D" w:rsidRDefault="007F4A6D" w:rsidP="007F4A6D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C) 1 &gt; 2 &gt; 3</w:t>
            </w:r>
            <w:r>
              <w:rPr>
                <w:rFonts w:ascii="Verdana" w:hAnsi="Verdana"/>
                <w:sz w:val="20"/>
                <w:szCs w:val="20"/>
              </w:rPr>
              <w:tab/>
            </w:r>
            <w:r>
              <w:rPr>
                <w:rFonts w:ascii="Verdana" w:hAnsi="Verdana"/>
                <w:sz w:val="20"/>
                <w:szCs w:val="20"/>
              </w:rPr>
              <w:tab/>
              <w:t>D) 2 &gt; 1 &gt; 3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  <w:p w:rsidR="00916625" w:rsidRPr="00916625" w:rsidRDefault="00916625" w:rsidP="00916625">
            <w:pPr>
              <w:spacing w:before="120"/>
              <w:rPr>
                <w:rFonts w:ascii="Verdana" w:hAnsi="Verdana"/>
                <w:b/>
              </w:rPr>
            </w:pPr>
            <w:r w:rsidRPr="00916625">
              <w:rPr>
                <w:rFonts w:ascii="Verdana" w:hAnsi="Verdana"/>
                <w:b/>
                <w:noProof/>
                <w:lang w:eastAsia="tr-T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203200</wp:posOffset>
                  </wp:positionV>
                  <wp:extent cx="3295650" cy="1447800"/>
                  <wp:effectExtent l="19050" t="0" r="0" b="0"/>
                  <wp:wrapNone/>
                  <wp:docPr id="25" name="Resim 9" descr="solu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u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6625">
              <w:rPr>
                <w:rFonts w:ascii="Verdana" w:hAnsi="Verdana"/>
                <w:b/>
              </w:rPr>
              <w:t>3)</w:t>
            </w:r>
          </w:p>
          <w:p w:rsidR="00137B9A" w:rsidRPr="00137B9A" w:rsidRDefault="00137B9A" w:rsidP="005A2FF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DF744B" w:rsidRDefault="00DF744B" w:rsidP="000042B4">
            <w:pPr>
              <w:pStyle w:val="ListeParagraf"/>
              <w:spacing w:line="36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16625" w:rsidRDefault="00916625" w:rsidP="000042B4">
            <w:pPr>
              <w:pStyle w:val="ListeParagraf"/>
              <w:spacing w:line="36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16625" w:rsidRDefault="00916625" w:rsidP="000042B4">
            <w:pPr>
              <w:pStyle w:val="ListeParagraf"/>
              <w:spacing w:line="36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16625" w:rsidRDefault="00916625" w:rsidP="000042B4">
            <w:pPr>
              <w:pStyle w:val="ListeParagraf"/>
              <w:spacing w:line="36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16625" w:rsidRDefault="00916625" w:rsidP="000042B4">
            <w:pPr>
              <w:pStyle w:val="ListeParagraf"/>
              <w:spacing w:line="36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16625" w:rsidRDefault="00916625" w:rsidP="000042B4">
            <w:pPr>
              <w:pStyle w:val="ListeParagraf"/>
              <w:spacing w:line="36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16625" w:rsidRPr="0049087C" w:rsidRDefault="00916625" w:rsidP="00916625">
            <w:pPr>
              <w:ind w:left="180"/>
              <w:rPr>
                <w:rFonts w:ascii="Verdana" w:hAnsi="Verdana"/>
                <w:sz w:val="20"/>
                <w:szCs w:val="20"/>
              </w:rPr>
            </w:pPr>
            <w:r w:rsidRPr="0049087C">
              <w:rPr>
                <w:rFonts w:ascii="Verdana" w:hAnsi="Verdana"/>
                <w:sz w:val="20"/>
                <w:szCs w:val="20"/>
              </w:rPr>
              <w:t xml:space="preserve">Çimlenmiş bitkilerin aydınlık ve karanlık odalarda kireç suyunda meydana getirdiği değişimleri gözlemlemek isteyen araştırmacı şekildeki düzenekleri kuruyor. Karanlık odadaki kireç suyu </w:t>
            </w:r>
            <w:r w:rsidRPr="00916625">
              <w:rPr>
                <w:rFonts w:ascii="Verdana" w:hAnsi="Verdana"/>
                <w:b/>
                <w:sz w:val="20"/>
                <w:szCs w:val="20"/>
              </w:rPr>
              <w:t>bulanırken</w:t>
            </w:r>
            <w:r w:rsidRPr="0049087C">
              <w:rPr>
                <w:rFonts w:ascii="Verdana" w:hAnsi="Verdana"/>
                <w:sz w:val="20"/>
                <w:szCs w:val="20"/>
              </w:rPr>
              <w:t xml:space="preserve">, aydınlık odadaki kireç suyunun </w:t>
            </w:r>
            <w:r w:rsidRPr="00916625">
              <w:rPr>
                <w:rFonts w:ascii="Verdana" w:hAnsi="Verdana"/>
                <w:b/>
                <w:sz w:val="20"/>
                <w:szCs w:val="20"/>
              </w:rPr>
              <w:t>bulanmadığını</w:t>
            </w:r>
            <w:r w:rsidRPr="0049087C">
              <w:rPr>
                <w:rFonts w:ascii="Verdana" w:hAnsi="Verdana"/>
                <w:sz w:val="20"/>
                <w:szCs w:val="20"/>
              </w:rPr>
              <w:t xml:space="preserve"> gözlemliyor.</w:t>
            </w:r>
          </w:p>
          <w:p w:rsidR="00916625" w:rsidRPr="0049087C" w:rsidRDefault="00916625" w:rsidP="00916625">
            <w:pPr>
              <w:spacing w:before="120"/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9087C">
              <w:rPr>
                <w:rFonts w:ascii="Verdana" w:hAnsi="Verdana"/>
                <w:b/>
                <w:bCs/>
                <w:sz w:val="20"/>
                <w:szCs w:val="20"/>
              </w:rPr>
              <w:t xml:space="preserve">Bu araştırma sonucunda aşağıdaki sonuçlardan hangisine </w:t>
            </w:r>
            <w:r w:rsidRPr="0049087C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ulaşamaz</w:t>
            </w:r>
            <w:r w:rsidRPr="0049087C"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:rsidR="00916625" w:rsidRPr="00916625" w:rsidRDefault="00916625" w:rsidP="00916625">
            <w:pPr>
              <w:spacing w:before="120"/>
              <w:ind w:left="180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916625">
              <w:rPr>
                <w:rFonts w:ascii="Verdana" w:hAnsi="Verdana"/>
                <w:b/>
                <w:i/>
                <w:sz w:val="20"/>
                <w:szCs w:val="20"/>
              </w:rPr>
              <w:t>(Kireç suyu CO</w:t>
            </w:r>
            <w:r w:rsidRPr="00916625">
              <w:rPr>
                <w:rFonts w:ascii="Verdana" w:hAnsi="Verdana"/>
                <w:b/>
                <w:i/>
                <w:sz w:val="20"/>
                <w:szCs w:val="20"/>
                <w:vertAlign w:val="subscript"/>
              </w:rPr>
              <w:t>2</w:t>
            </w:r>
            <w:r w:rsidRPr="00916625">
              <w:rPr>
                <w:rFonts w:ascii="Verdana" w:hAnsi="Verdana"/>
                <w:b/>
                <w:i/>
                <w:sz w:val="20"/>
                <w:szCs w:val="20"/>
              </w:rPr>
              <w:t>’in ayracıdır.)</w:t>
            </w:r>
          </w:p>
          <w:p w:rsidR="00916625" w:rsidRPr="0049087C" w:rsidRDefault="00916625" w:rsidP="00916625">
            <w:pPr>
              <w:spacing w:before="120"/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1D7108" w:rsidRDefault="00087264" w:rsidP="001D7108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  <w:lang w:eastAsia="tr-TR"/>
              </w:rPr>
              <w:lastRenderedPageBreak/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51" type="#_x0000_t61" style="position:absolute;margin-left:92.95pt;margin-top:4.3pt;width:162pt;height:76.35pt;z-index:251666432" adj="-3553,10977">
                  <v:textbox style="mso-next-textbox:#_x0000_s1051">
                    <w:txbxContent>
                      <w:p w:rsidR="001D7108" w:rsidRPr="005A3EAA" w:rsidRDefault="001D7108" w:rsidP="001D71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Katkı maddeleri </w:t>
                        </w:r>
                        <w:r w:rsidRPr="005A3EAA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su moleküllerinin düzenli bir </w:t>
                        </w:r>
                      </w:p>
                      <w:p w:rsidR="001D7108" w:rsidRPr="005A3EAA" w:rsidRDefault="001D7108" w:rsidP="001D71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5A3EAA">
                          <w:rPr>
                            <w:rFonts w:ascii="Verdana" w:hAnsi="Verdana"/>
                            <w:sz w:val="20"/>
                            <w:szCs w:val="20"/>
                          </w:rPr>
                          <w:t>yap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ı</w:t>
                        </w:r>
                        <w:r w:rsidRPr="005A3EAA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olu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ş</w:t>
                        </w:r>
                        <w:r w:rsidRPr="005A3EAA">
                          <w:rPr>
                            <w:rFonts w:ascii="Verdana" w:hAnsi="Verdana"/>
                            <w:sz w:val="20"/>
                            <w:szCs w:val="20"/>
                          </w:rPr>
                          <w:t>turmas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ını</w:t>
                        </w:r>
                        <w:r w:rsidRPr="005A3EAA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geciktirir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ve sıvıların donma sıcaklığını düşürür.</w:t>
                        </w:r>
                      </w:p>
                    </w:txbxContent>
                  </v:textbox>
                </v:shape>
              </w:pict>
            </w:r>
            <w:r w:rsidR="001D7108" w:rsidRPr="001D7108">
              <w:rPr>
                <w:rFonts w:ascii="Verdana" w:hAnsi="Verdana"/>
                <w:b/>
                <w:noProof/>
                <w:lang w:eastAsia="tr-T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102235</wp:posOffset>
                  </wp:positionV>
                  <wp:extent cx="1081405" cy="1123950"/>
                  <wp:effectExtent l="19050" t="0" r="4445" b="0"/>
                  <wp:wrapNone/>
                  <wp:docPr id="47" name="Resim 26" descr="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7108" w:rsidRPr="001D7108">
              <w:rPr>
                <w:rFonts w:ascii="Verdana" w:hAnsi="Verdana"/>
                <w:b/>
              </w:rPr>
              <w:t>6)</w:t>
            </w: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1D7108" w:rsidRPr="00A72C52" w:rsidRDefault="001D7108" w:rsidP="001D7108">
            <w:pPr>
              <w:spacing w:before="120"/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 xml:space="preserve">Öğretmenin konuşmasında bahsettiği ilkeye hangisi örnek </w:t>
            </w:r>
            <w:r w:rsidRPr="00A72C52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olamaz</w:t>
            </w: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:rsidR="001D7108" w:rsidRPr="00A72C52" w:rsidRDefault="001D7108" w:rsidP="001D7108">
            <w:pPr>
              <w:numPr>
                <w:ilvl w:val="0"/>
                <w:numId w:val="12"/>
              </w:numPr>
              <w:spacing w:before="12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Kışın yollara tuz atılması</w:t>
            </w:r>
          </w:p>
          <w:p w:rsidR="001D7108" w:rsidRPr="00A72C52" w:rsidRDefault="001D7108" w:rsidP="001D7108">
            <w:pPr>
              <w:numPr>
                <w:ilvl w:val="0"/>
                <w:numId w:val="12"/>
              </w:numPr>
              <w:spacing w:before="12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Kışın meyve depolarına su koyulması</w:t>
            </w:r>
          </w:p>
          <w:p w:rsidR="001D7108" w:rsidRPr="00A72C52" w:rsidRDefault="001D7108" w:rsidP="001D7108">
            <w:pPr>
              <w:numPr>
                <w:ilvl w:val="0"/>
                <w:numId w:val="12"/>
              </w:numPr>
              <w:spacing w:before="12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Kışın uçak pistlerinin etil alkol ile yıkanması</w:t>
            </w:r>
          </w:p>
          <w:p w:rsidR="001D7108" w:rsidRDefault="001D7108" w:rsidP="001D7108">
            <w:pPr>
              <w:numPr>
                <w:ilvl w:val="0"/>
                <w:numId w:val="12"/>
              </w:numPr>
              <w:spacing w:before="12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Kışın araçların radyatörlerine antifriz koyulması</w:t>
            </w:r>
          </w:p>
          <w:p w:rsidR="00BB49E2" w:rsidRPr="000E302D" w:rsidRDefault="000E302D" w:rsidP="000E302D">
            <w:pPr>
              <w:spacing w:before="120"/>
              <w:rPr>
                <w:rFonts w:ascii="Verdana" w:hAnsi="Verdana"/>
                <w:b/>
              </w:rPr>
            </w:pPr>
            <w:r w:rsidRPr="000E302D">
              <w:rPr>
                <w:rFonts w:ascii="Verdana" w:hAnsi="Verdana"/>
                <w:b/>
              </w:rPr>
              <w:t>7)</w:t>
            </w: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101600</wp:posOffset>
                  </wp:positionV>
                  <wp:extent cx="1440815" cy="961390"/>
                  <wp:effectExtent l="19050" t="0" r="6985" b="0"/>
                  <wp:wrapSquare wrapText="bothSides"/>
                  <wp:docPr id="48" name="Resim 28" descr="resim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im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2C52">
              <w:rPr>
                <w:rFonts w:ascii="Verdana" w:hAnsi="Verdana"/>
                <w:sz w:val="20"/>
                <w:szCs w:val="20"/>
              </w:rPr>
              <w:t>Mert 100g buza ısı veriyor. Buz erimeye başladığında ısı almaya devam etmesine rağmen sıcaklığında bir değişme olmadığını fakat buzun eridiğini fark ediyor.</w:t>
            </w: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>Sadece bu deney ile Mert;</w:t>
            </w: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I. Erime için ısı gerekir.</w:t>
            </w: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II. Erime esnasında sıcaklık yükselmez.</w:t>
            </w: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III. 100g su donarken, erirken aldığı kadar ısıyı çevreye verir.</w:t>
            </w:r>
          </w:p>
          <w:p w:rsidR="00BB49E2" w:rsidRPr="00A72C52" w:rsidRDefault="00BB49E2" w:rsidP="00BB49E2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>bilgilerinden hangisi ya da hangilerine ulaşabilir?</w:t>
            </w:r>
          </w:p>
          <w:p w:rsidR="00BB49E2" w:rsidRPr="00A72C52" w:rsidRDefault="00BB49E2" w:rsidP="00BB49E2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A) Sadece I</w:t>
            </w:r>
            <w:r w:rsidRPr="00A72C52">
              <w:rPr>
                <w:rFonts w:ascii="Verdana" w:hAnsi="Verdana"/>
                <w:sz w:val="20"/>
                <w:szCs w:val="20"/>
              </w:rPr>
              <w:tab/>
            </w:r>
            <w:r w:rsidRPr="00A72C52">
              <w:rPr>
                <w:rFonts w:ascii="Verdana" w:hAnsi="Verdana"/>
                <w:sz w:val="20"/>
                <w:szCs w:val="20"/>
              </w:rPr>
              <w:tab/>
            </w:r>
            <w:r w:rsidRPr="00A72C52">
              <w:rPr>
                <w:rFonts w:ascii="Verdana" w:hAnsi="Verdana"/>
                <w:sz w:val="20"/>
                <w:szCs w:val="20"/>
              </w:rPr>
              <w:tab/>
              <w:t>B) I ve III</w:t>
            </w:r>
          </w:p>
          <w:p w:rsidR="00BB49E2" w:rsidRDefault="00BB49E2" w:rsidP="00BB49E2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C) I ve II</w:t>
            </w:r>
            <w:r w:rsidRPr="00A72C52">
              <w:rPr>
                <w:rFonts w:ascii="Verdana" w:hAnsi="Verdana"/>
                <w:sz w:val="20"/>
                <w:szCs w:val="20"/>
              </w:rPr>
              <w:tab/>
            </w:r>
            <w:r w:rsidRPr="00A72C52">
              <w:rPr>
                <w:rFonts w:ascii="Verdana" w:hAnsi="Verdana"/>
                <w:sz w:val="20"/>
                <w:szCs w:val="20"/>
              </w:rPr>
              <w:tab/>
            </w:r>
            <w:r w:rsidRPr="00A72C52">
              <w:rPr>
                <w:rFonts w:ascii="Verdana" w:hAnsi="Verdana"/>
                <w:sz w:val="20"/>
                <w:szCs w:val="20"/>
              </w:rPr>
              <w:tab/>
              <w:t>D) I, II ve III</w:t>
            </w:r>
          </w:p>
          <w:p w:rsidR="000E302D" w:rsidRDefault="000E302D" w:rsidP="00BB49E2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</w:p>
          <w:p w:rsidR="000E302D" w:rsidRPr="000E302D" w:rsidRDefault="000E302D" w:rsidP="000E302D">
            <w:pPr>
              <w:spacing w:before="120"/>
              <w:rPr>
                <w:rFonts w:ascii="Verdana" w:hAnsi="Verdana"/>
                <w:b/>
              </w:rPr>
            </w:pPr>
            <w:r w:rsidRPr="000E302D">
              <w:rPr>
                <w:rFonts w:ascii="Verdana" w:hAnsi="Verdana"/>
                <w:b/>
              </w:rPr>
              <w:t>8)</w:t>
            </w:r>
          </w:p>
          <w:p w:rsidR="000E302D" w:rsidRPr="00A72C52" w:rsidRDefault="000E302D" w:rsidP="000E302D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  <w:r w:rsidRPr="00A72C52">
              <w:rPr>
                <w:rFonts w:ascii="Verdana" w:hAnsi="Verdana" w:cs="Tahoma"/>
                <w:sz w:val="20"/>
                <w:szCs w:val="20"/>
              </w:rPr>
              <w:t xml:space="preserve">Şekildeki tabloda </w:t>
            </w:r>
            <w:proofErr w:type="spellStart"/>
            <w:r w:rsidRPr="00A72C52">
              <w:rPr>
                <w:rFonts w:ascii="Verdana" w:hAnsi="Verdana" w:cs="Tahoma"/>
                <w:sz w:val="20"/>
                <w:szCs w:val="20"/>
              </w:rPr>
              <w:t>civa</w:t>
            </w:r>
            <w:proofErr w:type="spellEnd"/>
            <w:r w:rsidRPr="00A72C52">
              <w:rPr>
                <w:rFonts w:ascii="Verdana" w:hAnsi="Verdana" w:cs="Tahoma"/>
                <w:sz w:val="20"/>
                <w:szCs w:val="20"/>
              </w:rPr>
              <w:t>, demir ve buzun erime ve donma ısıları verilmiştir.</w:t>
            </w:r>
          </w:p>
          <w:p w:rsidR="000E302D" w:rsidRPr="00A72C52" w:rsidRDefault="000E302D" w:rsidP="000E302D">
            <w:pPr>
              <w:ind w:left="180"/>
              <w:rPr>
                <w:rFonts w:ascii="Verdana" w:hAnsi="Verdana" w:cs="Tahoma"/>
                <w:b/>
                <w:sz w:val="20"/>
                <w:szCs w:val="20"/>
              </w:rPr>
            </w:pPr>
            <w:r w:rsidRPr="00A72C52">
              <w:rPr>
                <w:rFonts w:ascii="Verdana" w:hAnsi="Verdana" w:cs="Tahoma"/>
                <w:b/>
                <w:sz w:val="20"/>
                <w:szCs w:val="20"/>
              </w:rPr>
              <w:t xml:space="preserve">Bu tabloya göre aşağıdaki açıklamalardan hangisi </w:t>
            </w:r>
            <w:r w:rsidRPr="00A72C52">
              <w:rPr>
                <w:rFonts w:ascii="Verdana" w:hAnsi="Verdana" w:cs="Tahoma"/>
                <w:b/>
                <w:sz w:val="20"/>
                <w:szCs w:val="20"/>
                <w:u w:val="single"/>
              </w:rPr>
              <w:t>yanlıştır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>?</w:t>
            </w:r>
          </w:p>
          <w:p w:rsidR="000E302D" w:rsidRPr="00A72C52" w:rsidRDefault="000E302D" w:rsidP="000E302D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0E302D" w:rsidRPr="00A72C52" w:rsidRDefault="000E302D" w:rsidP="000E302D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0E302D" w:rsidRPr="00A72C52" w:rsidRDefault="000E302D" w:rsidP="000E302D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0E302D" w:rsidRPr="00A72C52" w:rsidRDefault="000E302D" w:rsidP="000E302D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0E302D" w:rsidRPr="00A72C52" w:rsidRDefault="000E302D" w:rsidP="000E302D">
            <w:pPr>
              <w:spacing w:after="60"/>
              <w:ind w:left="181"/>
              <w:rPr>
                <w:rFonts w:ascii="Verdana" w:hAnsi="Verdana" w:cs="Tahoma"/>
                <w:sz w:val="20"/>
                <w:szCs w:val="20"/>
              </w:rPr>
            </w:pPr>
            <w:r w:rsidRPr="000E302D">
              <w:rPr>
                <w:rFonts w:ascii="Verdana" w:hAnsi="Verdana" w:cs="Tahoma"/>
                <w:b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-1005205</wp:posOffset>
                  </wp:positionV>
                  <wp:extent cx="1609725" cy="1397635"/>
                  <wp:effectExtent l="19050" t="0" r="9525" b="0"/>
                  <wp:wrapSquare wrapText="bothSides"/>
                  <wp:docPr id="50" name="Resim 29" descr="2010-04-11 17 06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010-04-11 17 06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302D">
              <w:rPr>
                <w:rFonts w:ascii="Verdana" w:hAnsi="Verdana" w:cs="Tahoma"/>
                <w:b/>
                <w:sz w:val="20"/>
                <w:szCs w:val="20"/>
              </w:rPr>
              <w:t>A)</w:t>
            </w:r>
            <w:r w:rsidRPr="00A72C52">
              <w:rPr>
                <w:rFonts w:ascii="Verdana" w:hAnsi="Verdana" w:cs="Tahoma"/>
                <w:sz w:val="20"/>
                <w:szCs w:val="20"/>
              </w:rPr>
              <w:t xml:space="preserve"> Maddelerin eşit kütleleri özdeş ısıtıcılar ile ısıtılırsa en son buz erir.</w:t>
            </w:r>
          </w:p>
          <w:p w:rsidR="000E302D" w:rsidRPr="00A72C52" w:rsidRDefault="000E302D" w:rsidP="000E302D">
            <w:pPr>
              <w:spacing w:after="60"/>
              <w:ind w:left="181"/>
              <w:rPr>
                <w:rFonts w:ascii="Verdana" w:hAnsi="Verdana" w:cs="Tahoma"/>
                <w:sz w:val="20"/>
                <w:szCs w:val="20"/>
              </w:rPr>
            </w:pPr>
            <w:r w:rsidRPr="000E302D">
              <w:rPr>
                <w:rFonts w:ascii="Verdana" w:hAnsi="Verdana" w:cs="Tahoma"/>
                <w:b/>
                <w:sz w:val="20"/>
                <w:szCs w:val="20"/>
              </w:rPr>
              <w:t>B)</w:t>
            </w:r>
            <w:r w:rsidRPr="00A72C52">
              <w:rPr>
                <w:rFonts w:ascii="Verdana" w:hAnsi="Verdana" w:cs="Tahoma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 g"/>
              </w:smartTagPr>
              <w:r w:rsidRPr="00A72C52">
                <w:rPr>
                  <w:rFonts w:ascii="Verdana" w:hAnsi="Verdana" w:cs="Tahoma"/>
                  <w:sz w:val="20"/>
                  <w:szCs w:val="20"/>
                </w:rPr>
                <w:t>1 g</w:t>
              </w:r>
            </w:smartTag>
            <w:r w:rsidRPr="00A72C52">
              <w:rPr>
                <w:rFonts w:ascii="Verdana" w:hAnsi="Verdana" w:cs="Tahoma"/>
                <w:sz w:val="20"/>
                <w:szCs w:val="20"/>
              </w:rPr>
              <w:t xml:space="preserve"> </w:t>
            </w:r>
            <w:proofErr w:type="spellStart"/>
            <w:r w:rsidRPr="00A72C52">
              <w:rPr>
                <w:rFonts w:ascii="Verdana" w:hAnsi="Verdana" w:cs="Tahoma"/>
                <w:sz w:val="20"/>
                <w:szCs w:val="20"/>
              </w:rPr>
              <w:t>civayı</w:t>
            </w:r>
            <w:proofErr w:type="spellEnd"/>
            <w:r w:rsidRPr="00A72C52">
              <w:rPr>
                <w:rFonts w:ascii="Verdana" w:hAnsi="Verdana" w:cs="Tahoma"/>
                <w:sz w:val="20"/>
                <w:szCs w:val="20"/>
              </w:rPr>
              <w:t xml:space="preserve"> eritmek için gerekli olan ısı miktarı en azdır.</w:t>
            </w:r>
          </w:p>
          <w:p w:rsidR="000E302D" w:rsidRPr="00A72C52" w:rsidRDefault="000E302D" w:rsidP="000E302D">
            <w:pPr>
              <w:spacing w:after="60"/>
              <w:ind w:left="181"/>
              <w:rPr>
                <w:rFonts w:ascii="Verdana" w:hAnsi="Verdana" w:cs="Tahoma"/>
                <w:sz w:val="20"/>
                <w:szCs w:val="20"/>
              </w:rPr>
            </w:pPr>
            <w:r w:rsidRPr="000E302D">
              <w:rPr>
                <w:rFonts w:ascii="Verdana" w:hAnsi="Verdana" w:cs="Tahoma"/>
                <w:b/>
                <w:sz w:val="20"/>
                <w:szCs w:val="20"/>
              </w:rPr>
              <w:t>C)</w:t>
            </w:r>
            <w:r w:rsidRPr="00A72C52">
              <w:rPr>
                <w:rFonts w:ascii="Verdana" w:hAnsi="Verdana" w:cs="Tahoma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g"/>
              </w:smartTagPr>
              <w:r w:rsidRPr="00A72C52">
                <w:rPr>
                  <w:rFonts w:ascii="Verdana" w:hAnsi="Verdana" w:cs="Tahoma"/>
                  <w:sz w:val="20"/>
                  <w:szCs w:val="20"/>
                </w:rPr>
                <w:t>10 g</w:t>
              </w:r>
            </w:smartTag>
            <w:r w:rsidRPr="00A72C52">
              <w:rPr>
                <w:rFonts w:ascii="Verdana" w:hAnsi="Verdana" w:cs="Tahoma"/>
                <w:sz w:val="20"/>
                <w:szCs w:val="20"/>
              </w:rPr>
              <w:t xml:space="preserve"> buzu eritmek isin gerekli olan ısı miktarı 3344 </w:t>
            </w:r>
            <w:proofErr w:type="spellStart"/>
            <w:r w:rsidRPr="00A72C52">
              <w:rPr>
                <w:rFonts w:ascii="Verdana" w:hAnsi="Verdana" w:cs="Tahoma"/>
                <w:sz w:val="20"/>
                <w:szCs w:val="20"/>
              </w:rPr>
              <w:t>J’dur</w:t>
            </w:r>
            <w:proofErr w:type="spellEnd"/>
            <w:r w:rsidRPr="00A72C52">
              <w:rPr>
                <w:rFonts w:ascii="Verdana" w:hAnsi="Verdana" w:cs="Tahoma"/>
                <w:sz w:val="20"/>
                <w:szCs w:val="20"/>
              </w:rPr>
              <w:t>.</w:t>
            </w:r>
          </w:p>
          <w:p w:rsidR="000E302D" w:rsidRPr="00A72C52" w:rsidRDefault="000E302D" w:rsidP="000E302D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0E302D">
              <w:rPr>
                <w:rFonts w:ascii="Verdana" w:hAnsi="Verdana" w:cs="Tahoma"/>
                <w:b/>
                <w:sz w:val="20"/>
                <w:szCs w:val="20"/>
              </w:rPr>
              <w:t>D)</w:t>
            </w:r>
            <w:r w:rsidRPr="00A72C52">
              <w:rPr>
                <w:rFonts w:ascii="Verdana" w:hAnsi="Verdana" w:cs="Tahoma"/>
                <w:sz w:val="20"/>
                <w:szCs w:val="20"/>
              </w:rPr>
              <w:t xml:space="preserve"> Özdeş ısıtıcılar ile ısıtıldıklarında erime süreleri Demir &gt; </w:t>
            </w:r>
            <w:proofErr w:type="spellStart"/>
            <w:r w:rsidRPr="00A72C52">
              <w:rPr>
                <w:rFonts w:ascii="Verdana" w:hAnsi="Verdana" w:cs="Tahoma"/>
                <w:sz w:val="20"/>
                <w:szCs w:val="20"/>
              </w:rPr>
              <w:t>Civa</w:t>
            </w:r>
            <w:proofErr w:type="spellEnd"/>
            <w:r w:rsidRPr="00A72C52">
              <w:rPr>
                <w:rFonts w:ascii="Verdana" w:hAnsi="Verdana" w:cs="Tahoma"/>
                <w:sz w:val="20"/>
                <w:szCs w:val="20"/>
              </w:rPr>
              <w:t xml:space="preserve"> &gt; Buz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şeklinde olur.</w:t>
            </w:r>
          </w:p>
          <w:p w:rsidR="00916625" w:rsidRDefault="00916625" w:rsidP="00916625">
            <w:pPr>
              <w:spacing w:before="120"/>
              <w:ind w:left="540"/>
              <w:rPr>
                <w:rFonts w:ascii="Verdana" w:hAnsi="Verdana"/>
                <w:b/>
                <w:sz w:val="20"/>
                <w:szCs w:val="20"/>
              </w:rPr>
            </w:pPr>
          </w:p>
          <w:p w:rsidR="00853E02" w:rsidRDefault="00853E02" w:rsidP="00916625">
            <w:pPr>
              <w:spacing w:before="120"/>
              <w:ind w:left="540"/>
              <w:rPr>
                <w:rFonts w:ascii="Verdana" w:hAnsi="Verdana"/>
                <w:b/>
                <w:sz w:val="20"/>
                <w:szCs w:val="20"/>
              </w:rPr>
            </w:pPr>
          </w:p>
          <w:p w:rsidR="00853E02" w:rsidRDefault="00853E02" w:rsidP="00916625">
            <w:pPr>
              <w:spacing w:before="120"/>
              <w:ind w:left="540"/>
              <w:rPr>
                <w:rFonts w:ascii="Verdana" w:hAnsi="Verdana"/>
                <w:b/>
                <w:sz w:val="20"/>
                <w:szCs w:val="20"/>
              </w:rPr>
            </w:pPr>
          </w:p>
          <w:p w:rsidR="00556853" w:rsidRPr="00556853" w:rsidRDefault="00556853" w:rsidP="00556853">
            <w:pPr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12</w:t>
            </w:r>
            <w:r w:rsidRPr="00556853">
              <w:rPr>
                <w:rFonts w:ascii="Verdana" w:hAnsi="Verdana"/>
                <w:b/>
              </w:rPr>
              <w:t>)</w:t>
            </w:r>
          </w:p>
          <w:p w:rsidR="00556853" w:rsidRDefault="00556853" w:rsidP="00556853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14700" cy="4038600"/>
                  <wp:effectExtent l="19050" t="0" r="0" b="0"/>
                  <wp:docPr id="53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853" w:rsidRDefault="00556853" w:rsidP="00556853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</w:p>
          <w:p w:rsidR="00556853" w:rsidRPr="00556853" w:rsidRDefault="00556853" w:rsidP="00556853">
            <w:pPr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13</w:t>
            </w:r>
            <w:r w:rsidRPr="00556853">
              <w:rPr>
                <w:rFonts w:ascii="Verdana" w:hAnsi="Verdana"/>
                <w:b/>
              </w:rPr>
              <w:t>)</w:t>
            </w:r>
          </w:p>
          <w:p w:rsidR="00853E02" w:rsidRPr="00853E02" w:rsidRDefault="00853E02" w:rsidP="00853E0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853E02">
              <w:rPr>
                <w:noProof/>
                <w:lang w:eastAsia="tr-TR"/>
              </w:rPr>
              <w:drawing>
                <wp:inline distT="0" distB="0" distL="0" distR="0">
                  <wp:extent cx="3314700" cy="4505325"/>
                  <wp:effectExtent l="19050" t="0" r="0" b="0"/>
                  <wp:docPr id="52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  <w:tcBorders>
              <w:top w:val="single" w:sz="18" w:space="0" w:color="000000" w:themeColor="text1"/>
              <w:left w:val="single" w:sz="12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2E6147" w:rsidRDefault="00B72936" w:rsidP="00A80BE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459105</wp:posOffset>
                  </wp:positionV>
                  <wp:extent cx="1600200" cy="1198245"/>
                  <wp:effectExtent l="19050" t="0" r="0" b="0"/>
                  <wp:wrapNone/>
                  <wp:docPr id="33" name="Resim 16" descr="güneşli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üneşli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6147" w:rsidRPr="002E6147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90900" cy="1619250"/>
                  <wp:effectExtent l="19050" t="0" r="0" b="0"/>
                  <wp:docPr id="12" name="Resim 13" descr="E:\Masaüstü\asit baz özel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saüstü\asit baz özell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9811"/>
                          <a:stretch/>
                        </pic:blipFill>
                        <pic:spPr bwMode="auto">
                          <a:xfrm>
                            <a:off x="0" y="0"/>
                            <a:ext cx="33909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147" w:rsidRDefault="002E6147" w:rsidP="00A80BE3">
            <w:pPr>
              <w:rPr>
                <w:rFonts w:ascii="Verdana" w:hAnsi="Verdana"/>
                <w:sz w:val="20"/>
                <w:szCs w:val="20"/>
              </w:rPr>
            </w:pPr>
          </w:p>
          <w:p w:rsidR="00DD257D" w:rsidRPr="00FF32A1" w:rsidRDefault="00295873" w:rsidP="00A80BE3">
            <w:pPr>
              <w:rPr>
                <w:rFonts w:ascii="Verdana" w:hAnsi="Verdana"/>
                <w:sz w:val="20"/>
                <w:szCs w:val="20"/>
              </w:rPr>
            </w:pPr>
            <w:r w:rsidRPr="00295873">
              <w:rPr>
                <w:rFonts w:ascii="Verdana" w:hAnsi="Verdana"/>
                <w:b/>
              </w:rPr>
              <w:t>D)</w:t>
            </w:r>
            <w:r w:rsidR="00FF32A1" w:rsidRPr="00FF32A1">
              <w:rPr>
                <w:rFonts w:ascii="Verdana" w:hAnsi="Verdana"/>
                <w:sz w:val="20"/>
                <w:szCs w:val="20"/>
              </w:rPr>
              <w:t xml:space="preserve">Aşağıdaki özdeş kaplar </w:t>
            </w:r>
            <w:r w:rsidR="00FF32A1">
              <w:rPr>
                <w:rFonts w:ascii="Verdana" w:hAnsi="Verdana"/>
                <w:sz w:val="20"/>
                <w:szCs w:val="20"/>
              </w:rPr>
              <w:t xml:space="preserve">yarısına kadar </w:t>
            </w:r>
            <w:r w:rsidR="00FF32A1" w:rsidRPr="00FF32A1">
              <w:rPr>
                <w:rFonts w:ascii="Verdana" w:hAnsi="Verdana"/>
                <w:sz w:val="20"/>
                <w:szCs w:val="20"/>
              </w:rPr>
              <w:t>şekilde verilen sıcaklıklardaki sularla doldurulmuştur.</w:t>
            </w:r>
          </w:p>
          <w:p w:rsidR="00FF32A1" w:rsidRDefault="00FF32A1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95650" cy="1285875"/>
                  <wp:effectExtent l="19050" t="0" r="0" b="0"/>
                  <wp:docPr id="2" name="Resim 2" descr="E:\Masaüstü\sıcaklık değişimi ka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sıcaklık değişimi ka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415" cy="129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2A1" w:rsidRDefault="00FF32A1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Kapların geri kalan kısımları 50</w:t>
            </w:r>
            <w:r>
              <w:rPr>
                <w:rFonts w:ascii="Verdana" w:hAnsi="Verdana"/>
                <w:b/>
                <w:sz w:val="20"/>
                <w:szCs w:val="20"/>
                <w:vertAlign w:val="superscript"/>
              </w:rPr>
              <w:t>0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C su ile doldurulduğunda </w:t>
            </w:r>
            <w:r w:rsidRPr="00FF32A1">
              <w:rPr>
                <w:rFonts w:ascii="Verdana" w:hAnsi="Verdana"/>
                <w:b/>
                <w:sz w:val="20"/>
                <w:szCs w:val="20"/>
              </w:rPr>
              <w:t>kaplardaki suların sıcaklıklarındaki değişimi yazınız.</w:t>
            </w:r>
            <w:r w:rsidR="00FB2AD9">
              <w:rPr>
                <w:rFonts w:ascii="Verdana" w:hAnsi="Verdana"/>
                <w:b/>
                <w:sz w:val="20"/>
                <w:szCs w:val="20"/>
              </w:rPr>
              <w:t xml:space="preserve"> (3x2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>p)</w:t>
            </w:r>
          </w:p>
          <w:p w:rsidR="00FF32A1" w:rsidRPr="00FF32A1" w:rsidRDefault="00FF32A1" w:rsidP="00A80BE3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F32A1">
              <w:rPr>
                <w:rFonts w:ascii="Verdana" w:hAnsi="Verdana"/>
                <w:sz w:val="20"/>
                <w:szCs w:val="20"/>
              </w:rPr>
              <w:t>K:……………………</w:t>
            </w:r>
            <w:r w:rsidR="00295873">
              <w:rPr>
                <w:rFonts w:ascii="Verdana" w:hAnsi="Verdana"/>
                <w:sz w:val="20"/>
                <w:szCs w:val="20"/>
              </w:rPr>
              <w:t>………</w:t>
            </w:r>
          </w:p>
          <w:p w:rsidR="00FF32A1" w:rsidRPr="00FF32A1" w:rsidRDefault="00FF32A1" w:rsidP="00A80BE3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F32A1">
              <w:rPr>
                <w:rFonts w:ascii="Verdana" w:hAnsi="Verdana"/>
                <w:sz w:val="20"/>
                <w:szCs w:val="20"/>
              </w:rPr>
              <w:t>L:……………………</w:t>
            </w:r>
            <w:r w:rsidR="00295873">
              <w:rPr>
                <w:rFonts w:ascii="Verdana" w:hAnsi="Verdana"/>
                <w:sz w:val="20"/>
                <w:szCs w:val="20"/>
              </w:rPr>
              <w:t>……….</w:t>
            </w:r>
          </w:p>
          <w:p w:rsidR="00FF32A1" w:rsidRPr="00295873" w:rsidRDefault="00FF32A1" w:rsidP="00295873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F32A1">
              <w:rPr>
                <w:rFonts w:ascii="Verdana" w:hAnsi="Verdana"/>
                <w:sz w:val="20"/>
                <w:szCs w:val="20"/>
              </w:rPr>
              <w:t>M:……………………</w:t>
            </w:r>
            <w:r w:rsidR="00295873">
              <w:rPr>
                <w:rFonts w:ascii="Verdana" w:hAnsi="Verdana"/>
                <w:sz w:val="20"/>
                <w:szCs w:val="20"/>
              </w:rPr>
              <w:t>………</w:t>
            </w:r>
          </w:p>
          <w:p w:rsidR="004D4960" w:rsidRDefault="00295873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295873">
              <w:rPr>
                <w:rFonts w:ascii="Verdana" w:hAnsi="Verdana"/>
                <w:b/>
              </w:rPr>
              <w:t>E)</w:t>
            </w:r>
            <w:r w:rsidR="004D4960">
              <w:rPr>
                <w:rFonts w:ascii="Verdana" w:hAnsi="Verdana"/>
                <w:b/>
                <w:sz w:val="20"/>
                <w:szCs w:val="20"/>
              </w:rPr>
              <w:t>Aşağıdaki periyodik tabloya göre verilen cümlelerdeki boşlukları tamamlayınız.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(4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>x</w:t>
            </w:r>
            <w:r w:rsidR="00E45FB9">
              <w:rPr>
                <w:rFonts w:ascii="Verdana" w:hAnsi="Verdana"/>
                <w:b/>
                <w:sz w:val="20"/>
                <w:szCs w:val="20"/>
              </w:rPr>
              <w:t>1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>p)</w:t>
            </w:r>
          </w:p>
          <w:p w:rsidR="004D4960" w:rsidRDefault="00A80161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90900" cy="1200150"/>
                  <wp:effectExtent l="19050" t="0" r="0" b="0"/>
                  <wp:docPr id="6" name="Resim 6" descr="E:\Masaüstü\periyodik t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periyodik t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941" cy="120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60" w:rsidRPr="004D4960" w:rsidRDefault="004D4960" w:rsidP="00A80BE3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4D4960">
              <w:rPr>
                <w:rFonts w:ascii="Verdana" w:hAnsi="Verdana"/>
                <w:sz w:val="20"/>
                <w:szCs w:val="20"/>
              </w:rPr>
              <w:t>……</w:t>
            </w:r>
            <w:r w:rsidR="00A80161">
              <w:rPr>
                <w:rFonts w:ascii="Verdana" w:hAnsi="Verdana"/>
                <w:sz w:val="20"/>
                <w:szCs w:val="20"/>
              </w:rPr>
              <w:t>………</w:t>
            </w:r>
            <w:r w:rsidRPr="004D4960">
              <w:rPr>
                <w:rFonts w:ascii="Verdana" w:hAnsi="Verdana"/>
                <w:sz w:val="20"/>
                <w:szCs w:val="20"/>
              </w:rPr>
              <w:t xml:space="preserve">……atomunun son katmanındaki elektron sayısı </w:t>
            </w:r>
            <w:r w:rsidR="00A80161">
              <w:rPr>
                <w:rFonts w:ascii="Verdana" w:hAnsi="Verdana"/>
                <w:sz w:val="20"/>
                <w:szCs w:val="20"/>
              </w:rPr>
              <w:t xml:space="preserve">magnezyum </w:t>
            </w:r>
            <w:r w:rsidRPr="004D4960">
              <w:rPr>
                <w:rFonts w:ascii="Verdana" w:hAnsi="Verdana"/>
                <w:sz w:val="20"/>
                <w:szCs w:val="20"/>
              </w:rPr>
              <w:t>atomuna eşittir.</w:t>
            </w:r>
          </w:p>
          <w:p w:rsidR="004D4960" w:rsidRPr="004D4960" w:rsidRDefault="004D4960" w:rsidP="00A80BE3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4D4960">
              <w:rPr>
                <w:rFonts w:ascii="Verdana" w:hAnsi="Verdana"/>
                <w:sz w:val="20"/>
                <w:szCs w:val="20"/>
              </w:rPr>
              <w:t>Proton sayısı en küçük olan atom, ……</w:t>
            </w:r>
            <w:r w:rsidR="00A80161">
              <w:rPr>
                <w:rFonts w:ascii="Verdana" w:hAnsi="Verdana"/>
                <w:sz w:val="20"/>
                <w:szCs w:val="20"/>
              </w:rPr>
              <w:t>….</w:t>
            </w:r>
            <w:r w:rsidRPr="004D4960">
              <w:rPr>
                <w:rFonts w:ascii="Verdana" w:hAnsi="Verdana"/>
                <w:sz w:val="20"/>
                <w:szCs w:val="20"/>
              </w:rPr>
              <w:t>……..d</w:t>
            </w:r>
            <w:r w:rsidR="00A80161">
              <w:rPr>
                <w:rFonts w:ascii="Verdana" w:hAnsi="Verdana"/>
                <w:sz w:val="20"/>
                <w:szCs w:val="20"/>
              </w:rPr>
              <w:t>ur</w:t>
            </w:r>
            <w:r w:rsidRPr="004D4960">
              <w:rPr>
                <w:rFonts w:ascii="Verdana" w:hAnsi="Verdana"/>
                <w:sz w:val="20"/>
                <w:szCs w:val="20"/>
              </w:rPr>
              <w:t>.</w:t>
            </w:r>
          </w:p>
          <w:p w:rsidR="004D4960" w:rsidRDefault="00A80161" w:rsidP="00A80BE3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Helyumun</w:t>
            </w:r>
            <w:r w:rsidR="004D4960" w:rsidRPr="004D4960">
              <w:rPr>
                <w:rFonts w:ascii="Verdana" w:hAnsi="Verdana"/>
                <w:sz w:val="20"/>
                <w:szCs w:val="20"/>
              </w:rPr>
              <w:t xml:space="preserve"> kimyasal özellikleri ………………..atomu ile benzerdir.</w:t>
            </w:r>
          </w:p>
          <w:p w:rsidR="00FF32A1" w:rsidRPr="009B5ADB" w:rsidRDefault="00A80161" w:rsidP="009B5ADB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Atom numarası en büyük olan atom ………………………………..dur.</w:t>
            </w:r>
          </w:p>
          <w:p w:rsidR="00FF32A1" w:rsidRPr="009209C0" w:rsidRDefault="009B5ADB" w:rsidP="00A80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9B5ADB">
              <w:rPr>
                <w:rFonts w:ascii="Verdana" w:hAnsi="Verdana"/>
                <w:b/>
              </w:rPr>
              <w:t>F)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9209C0" w:rsidRPr="009209C0">
              <w:rPr>
                <w:rFonts w:ascii="Verdana" w:hAnsi="Verdana"/>
                <w:sz w:val="20"/>
                <w:szCs w:val="20"/>
              </w:rPr>
              <w:t>Aşağıda K,L,M,N maddelerinin özellikleri verilmiştir.</w:t>
            </w:r>
            <w:r w:rsidR="009209C0" w:rsidRPr="009209C0">
              <w:rPr>
                <w:rFonts w:ascii="Verdana" w:hAnsi="Verdana"/>
                <w:b/>
                <w:sz w:val="20"/>
                <w:szCs w:val="20"/>
              </w:rPr>
              <w:t xml:space="preserve"> Bu maddelerin </w:t>
            </w:r>
            <w:proofErr w:type="spellStart"/>
            <w:r w:rsidR="009209C0" w:rsidRPr="009209C0">
              <w:rPr>
                <w:rFonts w:ascii="Verdana" w:hAnsi="Verdana"/>
                <w:b/>
                <w:sz w:val="20"/>
                <w:szCs w:val="20"/>
              </w:rPr>
              <w:t>pH</w:t>
            </w:r>
            <w:proofErr w:type="spellEnd"/>
            <w:r w:rsidR="009209C0" w:rsidRPr="009209C0">
              <w:rPr>
                <w:rFonts w:ascii="Verdana" w:hAnsi="Verdana"/>
                <w:b/>
                <w:sz w:val="20"/>
                <w:szCs w:val="20"/>
              </w:rPr>
              <w:t xml:space="preserve"> cetvelinde yerlerini </w:t>
            </w:r>
            <w:r w:rsidR="006610A7">
              <w:rPr>
                <w:rFonts w:ascii="Verdana" w:hAnsi="Verdana"/>
                <w:b/>
                <w:sz w:val="20"/>
                <w:szCs w:val="20"/>
              </w:rPr>
              <w:t xml:space="preserve">verilen harflerle </w:t>
            </w:r>
            <w:r w:rsidR="009209C0" w:rsidRPr="009209C0">
              <w:rPr>
                <w:rFonts w:ascii="Verdana" w:hAnsi="Verdana"/>
                <w:b/>
                <w:sz w:val="20"/>
                <w:szCs w:val="20"/>
              </w:rPr>
              <w:t>işaretleyiniz.</w:t>
            </w:r>
            <w:r w:rsidR="009A5FD3">
              <w:rPr>
                <w:rFonts w:ascii="Verdana" w:hAnsi="Verdana"/>
                <w:b/>
                <w:sz w:val="20"/>
                <w:szCs w:val="20"/>
              </w:rPr>
              <w:t>(4x1p)</w:t>
            </w:r>
          </w:p>
          <w:p w:rsidR="009209C0" w:rsidRPr="009209C0" w:rsidRDefault="009209C0" w:rsidP="00A80BE3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  <w:r w:rsidRPr="009209C0">
              <w:rPr>
                <w:rFonts w:ascii="Verdana" w:hAnsi="Verdana"/>
                <w:sz w:val="20"/>
                <w:szCs w:val="20"/>
              </w:rPr>
              <w:t xml:space="preserve">K: </w:t>
            </w:r>
            <w:r w:rsidR="009B5ADB">
              <w:rPr>
                <w:rFonts w:ascii="Verdana" w:hAnsi="Verdana"/>
                <w:b/>
                <w:sz w:val="20"/>
                <w:szCs w:val="20"/>
              </w:rPr>
              <w:t>K</w:t>
            </w:r>
            <w:r w:rsidRPr="009B5ADB">
              <w:rPr>
                <w:rFonts w:ascii="Verdana" w:hAnsi="Verdana"/>
                <w:b/>
                <w:sz w:val="20"/>
                <w:szCs w:val="20"/>
              </w:rPr>
              <w:t>uvvetli asittir</w:t>
            </w:r>
            <w:r w:rsidRPr="009209C0">
              <w:rPr>
                <w:rFonts w:ascii="Verdana" w:hAnsi="Verdana"/>
                <w:sz w:val="20"/>
                <w:szCs w:val="20"/>
              </w:rPr>
              <w:t>.</w:t>
            </w:r>
          </w:p>
          <w:p w:rsidR="009209C0" w:rsidRPr="009209C0" w:rsidRDefault="009209C0" w:rsidP="00A80BE3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  <w:r w:rsidRPr="009209C0">
              <w:rPr>
                <w:rFonts w:ascii="Verdana" w:hAnsi="Verdana"/>
                <w:sz w:val="20"/>
                <w:szCs w:val="20"/>
              </w:rPr>
              <w:t xml:space="preserve">L: </w:t>
            </w:r>
            <w:r w:rsidR="009B5ADB">
              <w:rPr>
                <w:rFonts w:ascii="Verdana" w:hAnsi="Verdana"/>
                <w:b/>
                <w:sz w:val="20"/>
                <w:szCs w:val="20"/>
              </w:rPr>
              <w:t>Z</w:t>
            </w:r>
            <w:r w:rsidRPr="009B5ADB">
              <w:rPr>
                <w:rFonts w:ascii="Verdana" w:hAnsi="Verdana"/>
                <w:b/>
                <w:sz w:val="20"/>
                <w:szCs w:val="20"/>
              </w:rPr>
              <w:t>ayıf bazdır.</w:t>
            </w:r>
          </w:p>
          <w:p w:rsidR="009209C0" w:rsidRPr="009209C0" w:rsidRDefault="009209C0" w:rsidP="00A80BE3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  <w:r w:rsidRPr="009209C0">
              <w:rPr>
                <w:rFonts w:ascii="Verdana" w:hAnsi="Verdana"/>
                <w:sz w:val="20"/>
                <w:szCs w:val="20"/>
              </w:rPr>
              <w:t xml:space="preserve">M: </w:t>
            </w:r>
            <w:r w:rsidR="009B5ADB">
              <w:rPr>
                <w:rFonts w:ascii="Verdana" w:hAnsi="Verdana"/>
                <w:b/>
                <w:sz w:val="20"/>
                <w:szCs w:val="20"/>
              </w:rPr>
              <w:t>K</w:t>
            </w:r>
            <w:r w:rsidRPr="009B5ADB">
              <w:rPr>
                <w:rFonts w:ascii="Verdana" w:hAnsi="Verdana"/>
                <w:b/>
                <w:sz w:val="20"/>
                <w:szCs w:val="20"/>
              </w:rPr>
              <w:t>uvvetli bazdır</w:t>
            </w:r>
            <w:r w:rsidRPr="009209C0">
              <w:rPr>
                <w:rFonts w:ascii="Verdana" w:hAnsi="Verdana"/>
                <w:sz w:val="20"/>
                <w:szCs w:val="20"/>
              </w:rPr>
              <w:t>.</w:t>
            </w:r>
          </w:p>
          <w:p w:rsidR="009209C0" w:rsidRPr="000F6EE4" w:rsidRDefault="009209C0" w:rsidP="00A80BE3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  <w:r w:rsidRPr="009209C0">
              <w:rPr>
                <w:rFonts w:ascii="Verdana" w:hAnsi="Verdana"/>
                <w:sz w:val="20"/>
                <w:szCs w:val="20"/>
              </w:rPr>
              <w:t xml:space="preserve">N: </w:t>
            </w:r>
            <w:r w:rsidR="009B5ADB">
              <w:rPr>
                <w:rFonts w:ascii="Verdana" w:hAnsi="Verdana"/>
                <w:b/>
                <w:sz w:val="20"/>
                <w:szCs w:val="20"/>
              </w:rPr>
              <w:t>Z</w:t>
            </w:r>
            <w:r w:rsidRPr="009B5ADB">
              <w:rPr>
                <w:rFonts w:ascii="Verdana" w:hAnsi="Verdana"/>
                <w:b/>
                <w:sz w:val="20"/>
                <w:szCs w:val="20"/>
              </w:rPr>
              <w:t>ayıf asittir.</w:t>
            </w:r>
          </w:p>
          <w:p w:rsidR="00130DA0" w:rsidRDefault="009209C0" w:rsidP="00A80BE3">
            <w:pPr>
              <w:pStyle w:val="ListeParagraf"/>
              <w:ind w:left="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90900" cy="590550"/>
                  <wp:effectExtent l="19050" t="0" r="0" b="0"/>
                  <wp:docPr id="3" name="Resim 3" descr="E:\Masaüstü\asit baz 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asit baz 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543" w:rsidRPr="00356E3D" w:rsidRDefault="00AB6543" w:rsidP="00A80BE3">
            <w:pPr>
              <w:pStyle w:val="ListeParagraf"/>
              <w:numPr>
                <w:ilvl w:val="0"/>
                <w:numId w:val="5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FB2AD9">
              <w:rPr>
                <w:rFonts w:ascii="Verdana" w:hAnsi="Verdana"/>
                <w:b/>
                <w:sz w:val="20"/>
                <w:szCs w:val="20"/>
              </w:rPr>
              <w:lastRenderedPageBreak/>
              <w:t>Ortam sıcaklığına bağlı olarak</w:t>
            </w:r>
            <w:r w:rsidRPr="00356E3D">
              <w:rPr>
                <w:rFonts w:ascii="Verdana" w:hAnsi="Verdana"/>
                <w:sz w:val="20"/>
                <w:szCs w:val="20"/>
              </w:rPr>
              <w:t xml:space="preserve"> sesin yayılma hızının değişebileceği hangi düzeneklerde gözlemlenir? ……………………</w:t>
            </w:r>
            <w:r w:rsidR="00356E3D">
              <w:rPr>
                <w:rFonts w:ascii="Verdana" w:hAnsi="Verdana"/>
                <w:sz w:val="20"/>
                <w:szCs w:val="20"/>
              </w:rPr>
              <w:t>…</w:t>
            </w:r>
            <w:r w:rsidR="00FB2AD9">
              <w:rPr>
                <w:rFonts w:ascii="Verdana" w:hAnsi="Verdana"/>
                <w:sz w:val="20"/>
                <w:szCs w:val="20"/>
              </w:rPr>
              <w:t>………..</w:t>
            </w:r>
          </w:p>
          <w:p w:rsidR="00356E3D" w:rsidRPr="00356E3D" w:rsidRDefault="00356E3D" w:rsidP="00A80BE3">
            <w:pPr>
              <w:pStyle w:val="ListeParagraf"/>
              <w:numPr>
                <w:ilvl w:val="0"/>
                <w:numId w:val="5"/>
              </w:num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FB2AD9">
              <w:rPr>
                <w:rFonts w:ascii="Verdana" w:hAnsi="Verdana"/>
                <w:b/>
                <w:sz w:val="20"/>
                <w:szCs w:val="20"/>
              </w:rPr>
              <w:t>Yoğunluğa bağlı olarak</w:t>
            </w:r>
            <w:r w:rsidRPr="00356E3D">
              <w:rPr>
                <w:rFonts w:ascii="Verdana" w:hAnsi="Verdana"/>
                <w:sz w:val="20"/>
                <w:szCs w:val="20"/>
              </w:rPr>
              <w:t xml:space="preserve"> sesin yayılma hızının değişebileceği hangi düzeneklerde gözlemlenir? ……………………</w:t>
            </w:r>
            <w:r w:rsidR="00FB2AD9">
              <w:rPr>
                <w:rFonts w:ascii="Verdana" w:hAnsi="Verdana"/>
                <w:sz w:val="20"/>
                <w:szCs w:val="20"/>
              </w:rPr>
              <w:t>………….</w:t>
            </w:r>
          </w:p>
          <w:p w:rsidR="00C53648" w:rsidRPr="00C53648" w:rsidRDefault="00C53648" w:rsidP="00A80BE3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C53648" w:rsidRDefault="009F1179" w:rsidP="00A80BE3">
            <w:pPr>
              <w:pStyle w:val="ListeParagraf"/>
              <w:ind w:left="0"/>
              <w:rPr>
                <w:rFonts w:ascii="Verdana" w:hAnsi="Verdana"/>
                <w:b/>
                <w:sz w:val="20"/>
                <w:szCs w:val="20"/>
              </w:rPr>
            </w:pPr>
            <w:r w:rsidRPr="00C615FC">
              <w:rPr>
                <w:rFonts w:ascii="Verdana" w:hAnsi="Verdana"/>
                <w:b/>
              </w:rPr>
              <w:t>I)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71C87">
              <w:rPr>
                <w:rFonts w:ascii="Verdana" w:hAnsi="Verdana"/>
                <w:b/>
                <w:sz w:val="20"/>
                <w:szCs w:val="20"/>
              </w:rPr>
              <w:t>Aşağıda özdeş bitkiler ve ışık kaynaklarından oluşturulan düzeneklerle ilgili soruları yanıtlayınız.</w:t>
            </w:r>
            <w:r w:rsidR="00093CC1">
              <w:rPr>
                <w:rFonts w:ascii="Verdana" w:hAnsi="Verdana"/>
                <w:b/>
                <w:sz w:val="20"/>
                <w:szCs w:val="20"/>
              </w:rPr>
              <w:t xml:space="preserve"> (</w:t>
            </w:r>
            <w:r w:rsidR="007A6474">
              <w:rPr>
                <w:rFonts w:ascii="Verdana" w:hAnsi="Verdana"/>
                <w:b/>
                <w:sz w:val="20"/>
                <w:szCs w:val="20"/>
              </w:rPr>
              <w:t>2x3</w:t>
            </w:r>
            <w:r w:rsidR="00093CC1">
              <w:rPr>
                <w:rFonts w:ascii="Verdana" w:hAnsi="Verdana"/>
                <w:b/>
                <w:sz w:val="20"/>
                <w:szCs w:val="20"/>
              </w:rPr>
              <w:t>p)</w:t>
            </w:r>
          </w:p>
          <w:p w:rsidR="00E71C87" w:rsidRDefault="00E71C87" w:rsidP="00A80BE3">
            <w:pPr>
              <w:pStyle w:val="ListeParagraf"/>
              <w:ind w:left="0"/>
              <w:rPr>
                <w:rFonts w:ascii="Verdana" w:hAnsi="Verdana"/>
                <w:b/>
                <w:sz w:val="20"/>
                <w:szCs w:val="20"/>
              </w:rPr>
            </w:pPr>
          </w:p>
          <w:p w:rsidR="00E71C87" w:rsidRDefault="003D1DF1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>
              <w:rPr>
                <w:rFonts w:ascii="Lucida Calligraphy" w:hAnsi="Lucida Calligraphy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2638425"/>
                  <wp:effectExtent l="19050" t="0" r="9525" b="0"/>
                  <wp:docPr id="11" name="Resim 11" descr="E:\Masaüstü\fotosentez hızı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fotosentez hızı de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893" cy="263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C87" w:rsidRPr="00E71C87">
              <w:rPr>
                <w:rFonts w:ascii="Lucida Calligraphy" w:hAnsi="Lucida Calligraphy"/>
                <w:b/>
                <w:sz w:val="20"/>
                <w:szCs w:val="20"/>
              </w:rPr>
              <w:t xml:space="preserve"> </w:t>
            </w:r>
          </w:p>
          <w:p w:rsidR="00E71C87" w:rsidRDefault="00E71C87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E71C87" w:rsidRPr="00E71C87" w:rsidRDefault="00E71C87" w:rsidP="00E71C87">
            <w:pPr>
              <w:pStyle w:val="ListeParagraf"/>
              <w:numPr>
                <w:ilvl w:val="0"/>
                <w:numId w:val="8"/>
              </w:numPr>
              <w:rPr>
                <w:rFonts w:ascii="Verdana" w:hAnsi="Verdana"/>
                <w:sz w:val="20"/>
                <w:szCs w:val="20"/>
              </w:rPr>
            </w:pPr>
            <w:r w:rsidRPr="00E71C87">
              <w:rPr>
                <w:rFonts w:ascii="Verdana" w:hAnsi="Verdana"/>
                <w:sz w:val="20"/>
                <w:szCs w:val="20"/>
              </w:rPr>
              <w:t>Hangi düzenekte fotosentez daha hızlı gerçekle</w:t>
            </w:r>
            <w:r w:rsidRPr="00E71C87">
              <w:rPr>
                <w:rFonts w:ascii="Verdana" w:hAnsi="Verdana" w:cs="Times New Roman"/>
                <w:sz w:val="20"/>
                <w:szCs w:val="20"/>
              </w:rPr>
              <w:t>şir?</w:t>
            </w:r>
            <w:r>
              <w:rPr>
                <w:rFonts w:ascii="Verdana" w:hAnsi="Verdana" w:cs="Times New Roman"/>
                <w:sz w:val="20"/>
                <w:szCs w:val="20"/>
              </w:rPr>
              <w:t xml:space="preserve"> …………………….</w:t>
            </w:r>
          </w:p>
          <w:p w:rsidR="00E71C87" w:rsidRPr="000042B4" w:rsidRDefault="00E71C87" w:rsidP="00E71C87">
            <w:pPr>
              <w:pStyle w:val="ListeParagraf"/>
              <w:numPr>
                <w:ilvl w:val="0"/>
                <w:numId w:val="8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Hangi düzenekte fotosentez daha yavaş gerçekleşir? ………………………….</w:t>
            </w:r>
          </w:p>
          <w:p w:rsidR="000042B4" w:rsidRDefault="000042B4" w:rsidP="000042B4">
            <w:pPr>
              <w:pStyle w:val="ListeParagraf"/>
              <w:ind w:left="360"/>
              <w:rPr>
                <w:rFonts w:ascii="Verdana" w:hAnsi="Verdana" w:cs="Times New Roman"/>
                <w:sz w:val="20"/>
                <w:szCs w:val="20"/>
              </w:rPr>
            </w:pPr>
          </w:p>
          <w:p w:rsidR="007A6474" w:rsidRDefault="007A6474" w:rsidP="000042B4">
            <w:pPr>
              <w:pStyle w:val="ListeParagraf"/>
              <w:ind w:left="360"/>
              <w:rPr>
                <w:rFonts w:ascii="Verdana" w:hAnsi="Verdana" w:cs="Times New Roman"/>
                <w:sz w:val="20"/>
                <w:szCs w:val="20"/>
              </w:rPr>
            </w:pPr>
          </w:p>
          <w:p w:rsidR="000042B4" w:rsidRPr="00E71C87" w:rsidRDefault="000042B4" w:rsidP="000042B4">
            <w:pPr>
              <w:pStyle w:val="ListeParagraf"/>
              <w:ind w:left="57"/>
              <w:rPr>
                <w:rFonts w:ascii="Verdana" w:hAnsi="Verdana"/>
                <w:sz w:val="20"/>
                <w:szCs w:val="20"/>
              </w:rPr>
            </w:pPr>
            <w:r w:rsidRPr="000042B4">
              <w:rPr>
                <w:rFonts w:ascii="Verdana" w:hAnsi="Verdana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86125" cy="2228850"/>
                  <wp:effectExtent l="19050" t="0" r="9525" b="0"/>
                  <wp:docPr id="19" name="Resim 16" descr="E:\Masaüstü\besin zinci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Masaüstü\besin zinc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80" cy="222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74" w:rsidRDefault="007A6474" w:rsidP="000042B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0042B4" w:rsidRDefault="002429F3" w:rsidP="00B9756A">
            <w:pPr>
              <w:spacing w:line="360" w:lineRule="auto"/>
              <w:ind w:left="-57"/>
              <w:rPr>
                <w:rFonts w:ascii="Verdana" w:hAnsi="Verdana"/>
                <w:b/>
                <w:sz w:val="20"/>
                <w:szCs w:val="20"/>
              </w:rPr>
            </w:pPr>
            <w:r w:rsidRPr="005C559C">
              <w:rPr>
                <w:rFonts w:ascii="Verdana" w:hAnsi="Verdana"/>
                <w:b/>
              </w:rPr>
              <w:t>İ)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0042B4" w:rsidRPr="00DF744B">
              <w:rPr>
                <w:rFonts w:ascii="Verdana" w:hAnsi="Verdana"/>
                <w:sz w:val="20"/>
                <w:szCs w:val="20"/>
              </w:rPr>
              <w:t xml:space="preserve">Yukarıda sembollerle gösterilen canlılardan oluşan </w:t>
            </w:r>
            <w:r w:rsidR="000042B4" w:rsidRPr="00DB6417">
              <w:rPr>
                <w:rFonts w:ascii="Verdana" w:hAnsi="Verdana"/>
                <w:b/>
                <w:sz w:val="20"/>
                <w:szCs w:val="20"/>
              </w:rPr>
              <w:t>besin ağı</w:t>
            </w:r>
            <w:r w:rsidR="000042B4" w:rsidRPr="00DF744B">
              <w:rPr>
                <w:rFonts w:ascii="Verdana" w:hAnsi="Verdana"/>
                <w:sz w:val="20"/>
                <w:szCs w:val="20"/>
              </w:rPr>
              <w:t xml:space="preserve"> verilmiştir.</w:t>
            </w:r>
            <w:r w:rsidR="000042B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0042B4" w:rsidRPr="00DB6417">
              <w:rPr>
                <w:rFonts w:ascii="Verdana" w:hAnsi="Verdana"/>
                <w:sz w:val="20"/>
                <w:szCs w:val="20"/>
              </w:rPr>
              <w:t>Buna göre aşağıdaki cümlelerde verilen boşlukları</w:t>
            </w:r>
            <w:r w:rsidR="00DB6417" w:rsidRPr="00DB641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B6417">
              <w:rPr>
                <w:rFonts w:ascii="Verdana" w:hAnsi="Verdana"/>
                <w:b/>
                <w:sz w:val="20"/>
                <w:szCs w:val="20"/>
              </w:rPr>
              <w:t>tamamlayınız.</w:t>
            </w:r>
            <w:r w:rsidR="007A6474">
              <w:rPr>
                <w:rFonts w:ascii="Verdana" w:hAnsi="Verdana"/>
                <w:b/>
                <w:sz w:val="20"/>
                <w:szCs w:val="20"/>
              </w:rPr>
              <w:t>(4</w:t>
            </w:r>
            <w:r w:rsidR="00093CC1">
              <w:rPr>
                <w:rFonts w:ascii="Verdana" w:hAnsi="Verdana"/>
                <w:b/>
                <w:sz w:val="20"/>
                <w:szCs w:val="20"/>
              </w:rPr>
              <w:t>x2</w:t>
            </w:r>
            <w:r w:rsidR="00DB6417">
              <w:rPr>
                <w:rFonts w:ascii="Verdana" w:hAnsi="Verdana"/>
                <w:b/>
                <w:sz w:val="20"/>
                <w:szCs w:val="20"/>
              </w:rPr>
              <w:t xml:space="preserve">p) </w:t>
            </w:r>
            <w:r w:rsidR="000042B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0042B4" w:rsidRPr="00DF744B" w:rsidRDefault="000042B4" w:rsidP="000042B4">
            <w:pPr>
              <w:pStyle w:val="ListeParagraf"/>
              <w:numPr>
                <w:ilvl w:val="0"/>
                <w:numId w:val="7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F744B">
              <w:rPr>
                <w:rFonts w:ascii="Verdana" w:hAnsi="Verdana"/>
                <w:sz w:val="20"/>
                <w:szCs w:val="20"/>
              </w:rPr>
              <w:t>…………</w:t>
            </w:r>
            <w:r>
              <w:rPr>
                <w:rFonts w:ascii="Verdana" w:hAnsi="Verdana"/>
                <w:sz w:val="20"/>
                <w:szCs w:val="20"/>
              </w:rPr>
              <w:t>……..</w:t>
            </w:r>
            <w:r w:rsidRPr="00DF744B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…….</w:t>
            </w:r>
            <w:r w:rsidRPr="00DF744B">
              <w:rPr>
                <w:rFonts w:ascii="Verdana" w:hAnsi="Verdana"/>
                <w:sz w:val="20"/>
                <w:szCs w:val="20"/>
              </w:rPr>
              <w:t>canlıları üreticidir.</w:t>
            </w:r>
          </w:p>
          <w:p w:rsidR="000042B4" w:rsidRPr="00DF744B" w:rsidRDefault="000042B4" w:rsidP="000042B4">
            <w:pPr>
              <w:pStyle w:val="ListeParagraf"/>
              <w:numPr>
                <w:ilvl w:val="0"/>
                <w:numId w:val="7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F744B">
              <w:rPr>
                <w:rFonts w:ascii="Verdana" w:hAnsi="Verdana"/>
                <w:sz w:val="20"/>
                <w:szCs w:val="20"/>
              </w:rPr>
              <w:t>…………</w:t>
            </w:r>
            <w:r>
              <w:rPr>
                <w:rFonts w:ascii="Verdana" w:hAnsi="Verdana"/>
                <w:sz w:val="20"/>
                <w:szCs w:val="20"/>
              </w:rPr>
              <w:t>……</w:t>
            </w:r>
            <w:r w:rsidRPr="00DF744B">
              <w:rPr>
                <w:rFonts w:ascii="Verdana" w:hAnsi="Verdana"/>
                <w:sz w:val="20"/>
                <w:szCs w:val="20"/>
              </w:rPr>
              <w:t>……</w:t>
            </w:r>
            <w:r>
              <w:rPr>
                <w:rFonts w:ascii="Verdana" w:hAnsi="Verdana"/>
                <w:sz w:val="20"/>
                <w:szCs w:val="20"/>
              </w:rPr>
              <w:t>…..</w:t>
            </w:r>
            <w:r w:rsidRPr="00DF744B">
              <w:rPr>
                <w:rFonts w:ascii="Verdana" w:hAnsi="Verdana"/>
                <w:sz w:val="20"/>
                <w:szCs w:val="20"/>
              </w:rPr>
              <w:t>canlıları otçuldur.</w:t>
            </w:r>
          </w:p>
          <w:p w:rsidR="000042B4" w:rsidRPr="00DF744B" w:rsidRDefault="000042B4" w:rsidP="000042B4">
            <w:pPr>
              <w:pStyle w:val="ListeParagraf"/>
              <w:numPr>
                <w:ilvl w:val="0"/>
                <w:numId w:val="7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F744B">
              <w:rPr>
                <w:rFonts w:ascii="Verdana" w:hAnsi="Verdana"/>
                <w:sz w:val="20"/>
                <w:szCs w:val="20"/>
              </w:rPr>
              <w:t>…………</w:t>
            </w:r>
            <w:r>
              <w:rPr>
                <w:rFonts w:ascii="Verdana" w:hAnsi="Verdana"/>
                <w:sz w:val="20"/>
                <w:szCs w:val="20"/>
              </w:rPr>
              <w:t>…….</w:t>
            </w:r>
            <w:r w:rsidRPr="00DF744B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……</w:t>
            </w:r>
            <w:r w:rsidRPr="00DF744B">
              <w:rPr>
                <w:rFonts w:ascii="Verdana" w:hAnsi="Verdana"/>
                <w:sz w:val="20"/>
                <w:szCs w:val="20"/>
              </w:rPr>
              <w:t>canlıları fotosentez yapar.</w:t>
            </w:r>
          </w:p>
          <w:p w:rsidR="000042B4" w:rsidRDefault="000042B4" w:rsidP="000042B4">
            <w:pPr>
              <w:pStyle w:val="ListeParagraf"/>
              <w:numPr>
                <w:ilvl w:val="0"/>
                <w:numId w:val="7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F744B">
              <w:rPr>
                <w:rFonts w:ascii="Verdana" w:hAnsi="Verdana"/>
                <w:sz w:val="20"/>
                <w:szCs w:val="20"/>
              </w:rPr>
              <w:t>…………</w:t>
            </w:r>
            <w:r>
              <w:rPr>
                <w:rFonts w:ascii="Verdana" w:hAnsi="Verdana"/>
                <w:sz w:val="20"/>
                <w:szCs w:val="20"/>
              </w:rPr>
              <w:t>…..</w:t>
            </w:r>
            <w:r w:rsidRPr="00DF744B">
              <w:rPr>
                <w:rFonts w:ascii="Verdana" w:hAnsi="Verdana"/>
                <w:sz w:val="20"/>
                <w:szCs w:val="20"/>
              </w:rPr>
              <w:t>……</w:t>
            </w:r>
            <w:r>
              <w:rPr>
                <w:rFonts w:ascii="Verdana" w:hAnsi="Verdana"/>
                <w:sz w:val="20"/>
                <w:szCs w:val="20"/>
              </w:rPr>
              <w:t>….</w:t>
            </w:r>
            <w:r w:rsidRPr="00DF744B">
              <w:rPr>
                <w:rFonts w:ascii="Verdana" w:hAnsi="Verdana"/>
                <w:sz w:val="20"/>
                <w:szCs w:val="20"/>
              </w:rPr>
              <w:t>canlıları etçildir.</w:t>
            </w:r>
          </w:p>
          <w:p w:rsidR="007A6474" w:rsidRPr="007A6474" w:rsidRDefault="007A6474" w:rsidP="007A647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916625" w:rsidRPr="0049087C" w:rsidRDefault="00916625" w:rsidP="00916625">
            <w:pPr>
              <w:numPr>
                <w:ilvl w:val="0"/>
                <w:numId w:val="10"/>
              </w:numPr>
              <w:spacing w:before="120"/>
              <w:ind w:left="397"/>
              <w:rPr>
                <w:rFonts w:ascii="Verdana" w:hAnsi="Verdana"/>
                <w:sz w:val="20"/>
                <w:szCs w:val="20"/>
              </w:rPr>
            </w:pPr>
            <w:r w:rsidRPr="0049087C">
              <w:rPr>
                <w:rFonts w:ascii="Verdana" w:hAnsi="Verdana"/>
                <w:sz w:val="20"/>
                <w:szCs w:val="20"/>
              </w:rPr>
              <w:lastRenderedPageBreak/>
              <w:t>Aydınlık odadaki bitki fotosentez yapar.</w:t>
            </w:r>
          </w:p>
          <w:p w:rsidR="00916625" w:rsidRPr="0049087C" w:rsidRDefault="00916625" w:rsidP="00916625">
            <w:pPr>
              <w:numPr>
                <w:ilvl w:val="0"/>
                <w:numId w:val="10"/>
              </w:numPr>
              <w:spacing w:before="120"/>
              <w:ind w:left="397"/>
              <w:rPr>
                <w:rFonts w:ascii="Verdana" w:hAnsi="Verdana"/>
                <w:sz w:val="20"/>
                <w:szCs w:val="20"/>
              </w:rPr>
            </w:pPr>
            <w:r w:rsidRPr="0049087C">
              <w:rPr>
                <w:rFonts w:ascii="Verdana" w:hAnsi="Verdana"/>
                <w:sz w:val="20"/>
                <w:szCs w:val="20"/>
              </w:rPr>
              <w:t>Karanlık odadaki bitki fotosentez yapmaz.</w:t>
            </w:r>
          </w:p>
          <w:p w:rsidR="00916625" w:rsidRDefault="00916625" w:rsidP="00916625">
            <w:pPr>
              <w:numPr>
                <w:ilvl w:val="0"/>
                <w:numId w:val="10"/>
              </w:numPr>
              <w:spacing w:before="120"/>
              <w:ind w:left="397"/>
              <w:rPr>
                <w:rFonts w:ascii="Verdana" w:hAnsi="Verdana"/>
                <w:sz w:val="20"/>
                <w:szCs w:val="20"/>
              </w:rPr>
            </w:pPr>
            <w:r w:rsidRPr="0049087C">
              <w:rPr>
                <w:rFonts w:ascii="Verdana" w:hAnsi="Verdana"/>
                <w:sz w:val="20"/>
                <w:szCs w:val="20"/>
              </w:rPr>
              <w:t>Aydınlık odadaki bitki solunum yapmaz.</w:t>
            </w:r>
          </w:p>
          <w:p w:rsidR="00916625" w:rsidRPr="00916625" w:rsidRDefault="00916625" w:rsidP="00916625">
            <w:pPr>
              <w:pStyle w:val="ListeParagraf"/>
              <w:numPr>
                <w:ilvl w:val="0"/>
                <w:numId w:val="10"/>
              </w:numPr>
              <w:spacing w:before="120"/>
              <w:ind w:left="397"/>
              <w:rPr>
                <w:rFonts w:ascii="Verdana" w:hAnsi="Verdana"/>
                <w:sz w:val="20"/>
                <w:szCs w:val="20"/>
              </w:rPr>
            </w:pPr>
            <w:r w:rsidRPr="00916625">
              <w:rPr>
                <w:rFonts w:ascii="Verdana" w:hAnsi="Verdana"/>
                <w:sz w:val="20"/>
                <w:szCs w:val="20"/>
              </w:rPr>
              <w:t>Karanlık odadaki bitki solunum yapar.</w:t>
            </w:r>
          </w:p>
          <w:p w:rsidR="007A6474" w:rsidRDefault="007A6474" w:rsidP="00B72936">
            <w:pPr>
              <w:spacing w:before="120"/>
              <w:rPr>
                <w:rFonts w:ascii="Verdana" w:hAnsi="Verdana" w:cs="Tahoma"/>
                <w:b/>
              </w:rPr>
            </w:pPr>
          </w:p>
          <w:p w:rsidR="00B72936" w:rsidRDefault="00B72936" w:rsidP="00B72936">
            <w:pPr>
              <w:spacing w:before="120"/>
              <w:rPr>
                <w:rFonts w:ascii="Verdana" w:hAnsi="Verdana" w:cs="Tahoma"/>
                <w:b/>
              </w:rPr>
            </w:pPr>
            <w:r w:rsidRPr="00B72936">
              <w:rPr>
                <w:rFonts w:ascii="Verdana" w:hAnsi="Verdana" w:cs="Tahoma"/>
                <w:b/>
              </w:rPr>
              <w:t>4)</w:t>
            </w:r>
          </w:p>
          <w:p w:rsidR="00B72936" w:rsidRPr="00B72936" w:rsidRDefault="00B72936" w:rsidP="00B72936">
            <w:pPr>
              <w:spacing w:before="120"/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142240</wp:posOffset>
                  </wp:positionV>
                  <wp:extent cx="1600200" cy="1200150"/>
                  <wp:effectExtent l="19050" t="0" r="0" b="0"/>
                  <wp:wrapNone/>
                  <wp:docPr id="45" name="Resim 24" descr="kaaaranlı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aaaranlı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Tahoma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142240</wp:posOffset>
                  </wp:positionV>
                  <wp:extent cx="1600200" cy="1200150"/>
                  <wp:effectExtent l="19050" t="0" r="0" b="0"/>
                  <wp:wrapNone/>
                  <wp:docPr id="41" name="Resim 23" descr="güneşli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üneşli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 w:cs="Tahoma"/>
                <w:sz w:val="20"/>
                <w:szCs w:val="20"/>
              </w:rPr>
            </w:pP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 w:cs="Tahoma"/>
                <w:sz w:val="20"/>
                <w:szCs w:val="20"/>
              </w:rPr>
            </w:pP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 w:cs="Tahoma"/>
                <w:sz w:val="20"/>
                <w:szCs w:val="20"/>
              </w:rPr>
            </w:pP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 w:cs="Tahoma"/>
                <w:sz w:val="20"/>
                <w:szCs w:val="20"/>
              </w:rPr>
            </w:pP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 w:cs="Tahoma"/>
                <w:sz w:val="20"/>
                <w:szCs w:val="20"/>
              </w:rPr>
            </w:pP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 w:cs="Tahoma"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  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 xml:space="preserve">Aydınlık Oda              </w:t>
            </w: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   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>Karanlık Oda</w:t>
            </w:r>
          </w:p>
          <w:p w:rsidR="00B72936" w:rsidRPr="00A72C52" w:rsidRDefault="00B72936" w:rsidP="00B72936">
            <w:pPr>
              <w:spacing w:before="120"/>
              <w:rPr>
                <w:rFonts w:ascii="Verdana" w:hAnsi="Verdana" w:cs="Tahoma"/>
                <w:sz w:val="20"/>
                <w:szCs w:val="20"/>
              </w:rPr>
            </w:pPr>
            <w:r w:rsidRPr="00A72C52">
              <w:rPr>
                <w:rFonts w:ascii="Verdana" w:hAnsi="Verdana" w:cs="Tahoma"/>
                <w:sz w:val="20"/>
                <w:szCs w:val="20"/>
              </w:rPr>
              <w:t xml:space="preserve">Ceyda aynı bitkiden birini 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>sadece güneş ışığı</w:t>
            </w:r>
            <w:r w:rsidRPr="00A72C52">
              <w:rPr>
                <w:rFonts w:ascii="Verdana" w:hAnsi="Verdana" w:cs="Tahoma"/>
                <w:sz w:val="20"/>
                <w:szCs w:val="20"/>
              </w:rPr>
              <w:t xml:space="preserve"> alan aydınlık odaya diğerini ise karanlık odaya koymuştur. İki odanın sıcaklığını aynı tutarak her iki bitkiyi de iki hafta süreyle sulayarak bitkilerdeki gelişimi gözlemiştir.</w:t>
            </w:r>
          </w:p>
          <w:p w:rsidR="00B72936" w:rsidRPr="00A72C52" w:rsidRDefault="00B72936" w:rsidP="00B72936">
            <w:pPr>
              <w:spacing w:before="120"/>
              <w:ind w:left="181"/>
              <w:rPr>
                <w:rFonts w:ascii="Verdana" w:hAnsi="Verdana" w:cs="Tahoma"/>
                <w:b/>
                <w:sz w:val="20"/>
                <w:szCs w:val="20"/>
              </w:rPr>
            </w:pPr>
            <w:r w:rsidRPr="00A72C52">
              <w:rPr>
                <w:rFonts w:ascii="Verdana" w:hAnsi="Verdana" w:cs="Tahoma"/>
                <w:b/>
                <w:sz w:val="20"/>
                <w:szCs w:val="20"/>
              </w:rPr>
              <w:t>Bu deney ile ilgili olarak aşağıdakilerden hangisi doğrudur?</w:t>
            </w:r>
          </w:p>
          <w:p w:rsidR="00B72936" w:rsidRPr="00A72C52" w:rsidRDefault="00B72936" w:rsidP="00B72936">
            <w:pPr>
              <w:spacing w:before="120"/>
              <w:ind w:left="181"/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   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 w:cs="Tahoma"/>
                <w:b/>
                <w:sz w:val="20"/>
                <w:szCs w:val="20"/>
                <w:u w:val="single"/>
              </w:rPr>
              <w:t>Bağımsız değişken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 xml:space="preserve">   </w:t>
            </w: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</w:t>
            </w:r>
            <w:r w:rsidR="00900D31">
              <w:rPr>
                <w:rFonts w:ascii="Verdana" w:hAnsi="Verdana" w:cs="Tahom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 </w:t>
            </w:r>
            <w:r w:rsidRPr="00A72C52">
              <w:rPr>
                <w:rFonts w:ascii="Verdana" w:hAnsi="Verdana" w:cs="Tahoma"/>
                <w:b/>
                <w:sz w:val="20"/>
                <w:szCs w:val="20"/>
                <w:u w:val="single"/>
              </w:rPr>
              <w:t>Bağımlı değişken</w:t>
            </w:r>
          </w:p>
          <w:p w:rsidR="00B72936" w:rsidRPr="00A72C52" w:rsidRDefault="00B72936" w:rsidP="00B72936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A)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            Işık türü             </w:t>
            </w:r>
            <w:r w:rsidR="00900D3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Fotosentezin hızı </w:t>
            </w:r>
          </w:p>
          <w:p w:rsidR="00B72936" w:rsidRPr="00A72C52" w:rsidRDefault="00B72936" w:rsidP="00B72936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B)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            Işık</w:t>
            </w:r>
            <w:r w:rsidRPr="00A72C52">
              <w:rPr>
                <w:rFonts w:ascii="Verdana" w:hAnsi="Verdana"/>
                <w:sz w:val="20"/>
                <w:szCs w:val="20"/>
              </w:rPr>
              <w:tab/>
            </w:r>
            <w:r w:rsidRPr="00A72C52">
              <w:rPr>
                <w:rFonts w:ascii="Verdana" w:hAnsi="Verdana"/>
                <w:sz w:val="20"/>
                <w:szCs w:val="20"/>
              </w:rPr>
              <w:tab/>
              <w:t xml:space="preserve">    </w:t>
            </w:r>
            <w:r w:rsidR="00900D3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/>
                <w:sz w:val="20"/>
                <w:szCs w:val="20"/>
              </w:rPr>
              <w:t>Bitkideki gelişim</w:t>
            </w:r>
          </w:p>
          <w:p w:rsidR="00B72936" w:rsidRPr="00A72C52" w:rsidRDefault="00B72936" w:rsidP="00B72936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C)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            Sıcaklık              </w:t>
            </w:r>
            <w:r w:rsidR="00900D3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/>
                <w:sz w:val="20"/>
                <w:szCs w:val="20"/>
              </w:rPr>
              <w:t>Işık</w:t>
            </w:r>
          </w:p>
          <w:p w:rsidR="00B72936" w:rsidRDefault="00B72936" w:rsidP="00B72936">
            <w:pPr>
              <w:spacing w:before="120"/>
              <w:ind w:left="181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D)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            Işık</w:t>
            </w:r>
            <w:r w:rsidRPr="00A72C52">
              <w:rPr>
                <w:rFonts w:ascii="Verdana" w:hAnsi="Verdana"/>
                <w:sz w:val="20"/>
                <w:szCs w:val="20"/>
              </w:rPr>
              <w:tab/>
            </w:r>
            <w:r w:rsidRPr="00A72C52">
              <w:rPr>
                <w:rFonts w:ascii="Verdana" w:hAnsi="Verdana"/>
                <w:sz w:val="20"/>
                <w:szCs w:val="20"/>
              </w:rPr>
              <w:tab/>
              <w:t xml:space="preserve">   </w:t>
            </w:r>
            <w:r w:rsidR="00900D3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Su miktarı</w:t>
            </w:r>
          </w:p>
          <w:p w:rsidR="001D7108" w:rsidRDefault="001D7108" w:rsidP="00900D31">
            <w:pPr>
              <w:spacing w:before="120"/>
              <w:ind w:left="-57"/>
              <w:rPr>
                <w:rFonts w:ascii="Verdana" w:hAnsi="Verdana"/>
                <w:b/>
              </w:rPr>
            </w:pPr>
          </w:p>
          <w:p w:rsidR="00900D31" w:rsidRPr="00900D31" w:rsidRDefault="00900D31" w:rsidP="00900D31">
            <w:pPr>
              <w:spacing w:before="120"/>
              <w:ind w:left="-57"/>
              <w:rPr>
                <w:rFonts w:ascii="Verdana" w:hAnsi="Verdana"/>
                <w:b/>
              </w:rPr>
            </w:pPr>
            <w:r w:rsidRPr="00900D31">
              <w:rPr>
                <w:rFonts w:ascii="Verdana" w:hAnsi="Verdana"/>
                <w:b/>
              </w:rPr>
              <w:t>5)</w:t>
            </w:r>
          </w:p>
          <w:p w:rsidR="00B72936" w:rsidRPr="00A72C52" w:rsidRDefault="00900D31" w:rsidP="00B72936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15240</wp:posOffset>
                  </wp:positionV>
                  <wp:extent cx="3257550" cy="1866900"/>
                  <wp:effectExtent l="19050" t="0" r="0" b="0"/>
                  <wp:wrapNone/>
                  <wp:docPr id="46" name="Resim 25" descr="ısı-graf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ısı-graf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Pr="00A72C52" w:rsidRDefault="00F9220E" w:rsidP="00F9220E">
            <w:pPr>
              <w:ind w:left="180"/>
              <w:rPr>
                <w:rFonts w:ascii="Verdana" w:hAnsi="Verdana" w:cs="Tahoma"/>
                <w:sz w:val="20"/>
                <w:szCs w:val="20"/>
              </w:rPr>
            </w:pPr>
          </w:p>
          <w:p w:rsidR="00F9220E" w:rsidRDefault="00F9220E" w:rsidP="00900D31">
            <w:pPr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 xml:space="preserve">Saf bir X maddesinin sıcaklık-zaman değişim grafiği şekildeki gibidir. </w:t>
            </w:r>
          </w:p>
          <w:p w:rsidR="00F9220E" w:rsidRPr="00A72C52" w:rsidRDefault="00F9220E" w:rsidP="00900D31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 xml:space="preserve">X maddesi için yapılan yorumlardan hangisi </w:t>
            </w:r>
            <w:r w:rsidRPr="00A72C52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yanlıştır</w:t>
            </w: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:rsidR="00F9220E" w:rsidRPr="00A72C52" w:rsidRDefault="00F9220E" w:rsidP="00900D31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 w:cs="Tahoma"/>
                <w:b/>
                <w:sz w:val="20"/>
                <w:szCs w:val="20"/>
              </w:rPr>
              <w:t>A)</w:t>
            </w:r>
            <w:r w:rsidRPr="00A72C52"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X maddesinin erime noktası 10 ºС’ </w:t>
            </w:r>
            <w:proofErr w:type="spellStart"/>
            <w:r w:rsidRPr="00A72C52">
              <w:rPr>
                <w:rFonts w:ascii="Verdana" w:hAnsi="Verdana"/>
                <w:sz w:val="20"/>
                <w:szCs w:val="20"/>
              </w:rPr>
              <w:t>dir</w:t>
            </w:r>
            <w:proofErr w:type="spellEnd"/>
            <w:r w:rsidRPr="00A72C52">
              <w:rPr>
                <w:rFonts w:ascii="Verdana" w:hAnsi="Verdana"/>
                <w:sz w:val="20"/>
                <w:szCs w:val="20"/>
              </w:rPr>
              <w:t>.</w:t>
            </w:r>
          </w:p>
          <w:p w:rsidR="00F9220E" w:rsidRPr="00A72C52" w:rsidRDefault="00F9220E" w:rsidP="00900D31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B)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X maddesinin kaynama noktası 80 ºС’ </w:t>
            </w:r>
            <w:proofErr w:type="spellStart"/>
            <w:r w:rsidRPr="00A72C52">
              <w:rPr>
                <w:rFonts w:ascii="Verdana" w:hAnsi="Verdana"/>
                <w:sz w:val="20"/>
                <w:szCs w:val="20"/>
              </w:rPr>
              <w:t>dir</w:t>
            </w:r>
            <w:proofErr w:type="spellEnd"/>
            <w:r w:rsidRPr="00A72C52">
              <w:rPr>
                <w:rFonts w:ascii="Verdana" w:hAnsi="Verdana"/>
                <w:sz w:val="20"/>
                <w:szCs w:val="20"/>
              </w:rPr>
              <w:t>.</w:t>
            </w:r>
          </w:p>
          <w:p w:rsidR="00F9220E" w:rsidRPr="00A72C52" w:rsidRDefault="00F9220E" w:rsidP="00900D31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C)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5 º</w:t>
            </w:r>
            <w:proofErr w:type="spellStart"/>
            <w:r w:rsidRPr="00A72C52">
              <w:rPr>
                <w:rFonts w:ascii="Verdana" w:hAnsi="Verdana"/>
                <w:sz w:val="20"/>
                <w:szCs w:val="20"/>
              </w:rPr>
              <w:t>С’de</w:t>
            </w:r>
            <w:proofErr w:type="spellEnd"/>
            <w:r w:rsidRPr="00A72C52">
              <w:rPr>
                <w:rFonts w:ascii="Verdana" w:hAnsi="Verdana"/>
                <w:sz w:val="20"/>
                <w:szCs w:val="20"/>
              </w:rPr>
              <w:t xml:space="preserve"> X maddesi katıdır. </w:t>
            </w:r>
          </w:p>
          <w:p w:rsidR="00F9220E" w:rsidRPr="00A72C52" w:rsidRDefault="00F9220E" w:rsidP="00900D31">
            <w:pPr>
              <w:spacing w:before="120"/>
              <w:rPr>
                <w:rFonts w:ascii="Verdana" w:hAnsi="Verdana" w:cs="Tahoma"/>
                <w:sz w:val="20"/>
                <w:szCs w:val="20"/>
              </w:rPr>
            </w:pPr>
            <w:r w:rsidRPr="00900D31">
              <w:rPr>
                <w:rFonts w:ascii="Verdana" w:hAnsi="Verdana"/>
                <w:b/>
                <w:sz w:val="20"/>
                <w:szCs w:val="20"/>
              </w:rPr>
              <w:t>D)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90 º</w:t>
            </w:r>
            <w:proofErr w:type="spellStart"/>
            <w:r w:rsidRPr="00A72C52">
              <w:rPr>
                <w:rFonts w:ascii="Verdana" w:hAnsi="Verdana"/>
                <w:sz w:val="20"/>
                <w:szCs w:val="20"/>
              </w:rPr>
              <w:t>С’de</w:t>
            </w:r>
            <w:proofErr w:type="spellEnd"/>
            <w:r w:rsidRPr="00A72C52">
              <w:rPr>
                <w:rFonts w:ascii="Verdana" w:hAnsi="Verdana"/>
                <w:sz w:val="20"/>
                <w:szCs w:val="20"/>
              </w:rPr>
              <w:t xml:space="preserve"> X maddesi gaz haldedir.</w:t>
            </w:r>
          </w:p>
          <w:p w:rsidR="00916625" w:rsidRPr="0049087C" w:rsidRDefault="00916625" w:rsidP="00916625">
            <w:pPr>
              <w:spacing w:before="120"/>
              <w:ind w:left="397"/>
              <w:rPr>
                <w:rFonts w:ascii="Verdana" w:hAnsi="Verdana"/>
                <w:sz w:val="20"/>
                <w:szCs w:val="20"/>
              </w:rPr>
            </w:pPr>
          </w:p>
          <w:p w:rsidR="00E71C87" w:rsidRDefault="00E71C87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7A6474">
            <w:pPr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464EEF" w:rsidRPr="00464EEF" w:rsidRDefault="00464EEF" w:rsidP="00464EEF">
            <w:pPr>
              <w:rPr>
                <w:rFonts w:ascii="Verdana" w:hAnsi="Verdana"/>
                <w:b/>
              </w:rPr>
            </w:pPr>
            <w:r w:rsidRPr="00464EEF">
              <w:rPr>
                <w:rFonts w:ascii="Verdana" w:hAnsi="Verdana"/>
                <w:b/>
              </w:rPr>
              <w:lastRenderedPageBreak/>
              <w:t>9)</w:t>
            </w:r>
          </w:p>
          <w:tbl>
            <w:tblPr>
              <w:tblW w:w="5205" w:type="dxa"/>
              <w:tblBorders>
                <w:top w:val="single" w:sz="12" w:space="0" w:color="0000FF"/>
                <w:left w:val="single" w:sz="12" w:space="0" w:color="0000FF"/>
                <w:bottom w:val="single" w:sz="12" w:space="0" w:color="0000FF"/>
                <w:right w:val="single" w:sz="12" w:space="0" w:color="0000FF"/>
                <w:insideH w:val="single" w:sz="12" w:space="0" w:color="0000FF"/>
                <w:insideV w:val="single" w:sz="12" w:space="0" w:color="0000FF"/>
              </w:tblBorders>
              <w:tblLayout w:type="fixed"/>
              <w:tblLook w:val="01E0"/>
            </w:tblPr>
            <w:tblGrid>
              <w:gridCol w:w="964"/>
              <w:gridCol w:w="1542"/>
              <w:gridCol w:w="1542"/>
              <w:gridCol w:w="1157"/>
            </w:tblGrid>
            <w:tr w:rsidR="00464EEF" w:rsidRPr="00A81CF2" w:rsidTr="00464EEF">
              <w:trPr>
                <w:trHeight w:val="750"/>
              </w:trPr>
              <w:tc>
                <w:tcPr>
                  <w:tcW w:w="964" w:type="dxa"/>
                  <w:shd w:val="clear" w:color="auto" w:fill="E7F6FF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Madde</w:t>
                  </w:r>
                </w:p>
              </w:tc>
              <w:tc>
                <w:tcPr>
                  <w:tcW w:w="1542" w:type="dxa"/>
                  <w:shd w:val="clear" w:color="auto" w:fill="E7F6FF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İlk sıcaklık(°C)</w:t>
                  </w:r>
                </w:p>
              </w:tc>
              <w:tc>
                <w:tcPr>
                  <w:tcW w:w="1542" w:type="dxa"/>
                  <w:shd w:val="clear" w:color="auto" w:fill="E7F6FF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Son sıcaklık(°C)</w:t>
                  </w:r>
                </w:p>
              </w:tc>
              <w:tc>
                <w:tcPr>
                  <w:tcW w:w="1157" w:type="dxa"/>
                  <w:shd w:val="clear" w:color="auto" w:fill="E7F6FF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Öz Isı (J/g°C)</w:t>
                  </w:r>
                </w:p>
              </w:tc>
            </w:tr>
            <w:tr w:rsidR="00464EEF" w:rsidRPr="00A81CF2" w:rsidTr="00464EEF">
              <w:trPr>
                <w:trHeight w:val="480"/>
              </w:trPr>
              <w:tc>
                <w:tcPr>
                  <w:tcW w:w="964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Su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4,18</w:t>
                  </w:r>
                </w:p>
              </w:tc>
            </w:tr>
            <w:tr w:rsidR="00464EEF" w:rsidRPr="00A81CF2" w:rsidTr="00464EEF">
              <w:trPr>
                <w:trHeight w:val="480"/>
              </w:trPr>
              <w:tc>
                <w:tcPr>
                  <w:tcW w:w="964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Alkol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2,54</w:t>
                  </w:r>
                </w:p>
              </w:tc>
            </w:tr>
            <w:tr w:rsidR="00464EEF" w:rsidRPr="00A81CF2" w:rsidTr="00464EEF">
              <w:trPr>
                <w:trHeight w:val="480"/>
              </w:trPr>
              <w:tc>
                <w:tcPr>
                  <w:tcW w:w="964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Demir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464EEF" w:rsidRPr="00A81CF2" w:rsidRDefault="00464EEF" w:rsidP="00464EEF">
                  <w:pPr>
                    <w:framePr w:hSpace="141" w:wrap="around" w:vAnchor="text" w:hAnchor="text" w:xAlign="right" w:y="1"/>
                    <w:suppressOverlap/>
                    <w:jc w:val="center"/>
                    <w:rPr>
                      <w:rFonts w:ascii="Verdana" w:hAnsi="Verdana" w:cs="Tahoma"/>
                      <w:bCs/>
                      <w:sz w:val="20"/>
                      <w:szCs w:val="20"/>
                    </w:rPr>
                  </w:pPr>
                  <w:r w:rsidRPr="00A81CF2">
                    <w:rPr>
                      <w:rFonts w:ascii="Verdana" w:hAnsi="Verdana" w:cs="Tahoma"/>
                      <w:bCs/>
                      <w:sz w:val="20"/>
                      <w:szCs w:val="20"/>
                    </w:rPr>
                    <w:t>0,46</w:t>
                  </w:r>
                </w:p>
              </w:tc>
            </w:tr>
          </w:tbl>
          <w:p w:rsidR="00464EEF" w:rsidRPr="00A72C52" w:rsidRDefault="00464EEF" w:rsidP="00464EEF">
            <w:pPr>
              <w:spacing w:before="80"/>
              <w:ind w:left="180"/>
              <w:rPr>
                <w:rFonts w:ascii="Verdana" w:hAnsi="Verdana" w:cs="Tahoma"/>
                <w:bCs/>
                <w:sz w:val="20"/>
                <w:szCs w:val="20"/>
              </w:rPr>
            </w:pPr>
            <w:r w:rsidRPr="00A72C52">
              <w:rPr>
                <w:rFonts w:ascii="Verdana" w:hAnsi="Verdana" w:cs="Tahoma"/>
                <w:b/>
                <w:sz w:val="20"/>
                <w:szCs w:val="20"/>
              </w:rPr>
              <w:t>Eşit kütleli</w:t>
            </w: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 xml:space="preserve"> su, alkol ve demir özdeş ısıtıcı</w:t>
            </w:r>
            <w:r w:rsidRPr="00A72C52">
              <w:rPr>
                <w:rFonts w:ascii="Verdana" w:hAnsi="Verdana" w:cs="Tahoma"/>
                <w:bCs/>
                <w:sz w:val="20"/>
                <w:szCs w:val="20"/>
              </w:rPr>
              <w:softHyphen/>
              <w:t xml:space="preserve">larla 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>eşit süre</w:t>
            </w: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 xml:space="preserve"> ısıtılmış sıcaklık değişimleri kaydedilmiştir. Maddelerin ilk sıcaklıkları,</w:t>
            </w:r>
            <w:r>
              <w:rPr>
                <w:rFonts w:ascii="Verdana" w:hAnsi="Verdana" w:cs="Tahoma"/>
                <w:bCs/>
                <w:sz w:val="20"/>
                <w:szCs w:val="20"/>
              </w:rPr>
              <w:t xml:space="preserve"> </w:t>
            </w: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>son sıcaklıkları ve öz ısıları tabloda gösterilmiştir.</w:t>
            </w:r>
          </w:p>
          <w:p w:rsidR="00464EEF" w:rsidRPr="00A72C52" w:rsidRDefault="00464EEF" w:rsidP="00464EEF">
            <w:pPr>
              <w:spacing w:before="80"/>
              <w:ind w:left="180"/>
              <w:rPr>
                <w:rFonts w:ascii="Verdana" w:hAnsi="Verdana" w:cs="Tahoma"/>
                <w:b/>
                <w:sz w:val="20"/>
                <w:szCs w:val="20"/>
              </w:rPr>
            </w:pPr>
            <w:r w:rsidRPr="00A72C52">
              <w:rPr>
                <w:rFonts w:ascii="Verdana" w:hAnsi="Verdana" w:cs="Tahoma"/>
                <w:b/>
                <w:sz w:val="20"/>
                <w:szCs w:val="20"/>
              </w:rPr>
              <w:t xml:space="preserve">Tabloyu inceleyen bir öğrencinin aşağıdaki sonuçlardan hangisine ulaşması </w:t>
            </w:r>
            <w:r w:rsidRPr="00A72C52">
              <w:rPr>
                <w:rFonts w:ascii="Verdana" w:hAnsi="Verdana" w:cs="Tahoma"/>
                <w:b/>
                <w:sz w:val="20"/>
                <w:szCs w:val="20"/>
                <w:u w:val="single"/>
              </w:rPr>
              <w:t>beklenmez</w:t>
            </w:r>
            <w:r w:rsidRPr="00A72C52">
              <w:rPr>
                <w:rFonts w:ascii="Verdana" w:hAnsi="Verdana" w:cs="Tahoma"/>
                <w:b/>
                <w:sz w:val="20"/>
                <w:szCs w:val="20"/>
              </w:rPr>
              <w:t>?</w:t>
            </w:r>
          </w:p>
          <w:p w:rsidR="00464EEF" w:rsidRPr="00A72C52" w:rsidRDefault="00464EEF" w:rsidP="00464EEF">
            <w:pPr>
              <w:numPr>
                <w:ilvl w:val="0"/>
                <w:numId w:val="13"/>
              </w:numPr>
              <w:spacing w:before="80"/>
              <w:rPr>
                <w:rFonts w:ascii="Verdana" w:hAnsi="Verdana" w:cs="Tahoma"/>
                <w:bCs/>
                <w:sz w:val="20"/>
                <w:szCs w:val="20"/>
              </w:rPr>
            </w:pP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>Öz ısısı düşük olan madde daha kısa sürede soğur.</w:t>
            </w:r>
          </w:p>
          <w:p w:rsidR="00464EEF" w:rsidRPr="00A72C52" w:rsidRDefault="00464EEF" w:rsidP="00464EEF">
            <w:pPr>
              <w:numPr>
                <w:ilvl w:val="0"/>
                <w:numId w:val="13"/>
              </w:numPr>
              <w:spacing w:before="80"/>
              <w:rPr>
                <w:rFonts w:ascii="Verdana" w:hAnsi="Verdana" w:cs="Tahoma"/>
                <w:bCs/>
                <w:sz w:val="20"/>
                <w:szCs w:val="20"/>
              </w:rPr>
            </w:pP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>Öz ısısı düşük olan maddenin sıcaklığı daha çok artar.</w:t>
            </w:r>
          </w:p>
          <w:p w:rsidR="00464EEF" w:rsidRPr="00A72C52" w:rsidRDefault="00464EEF" w:rsidP="00464EEF">
            <w:pPr>
              <w:numPr>
                <w:ilvl w:val="0"/>
                <w:numId w:val="13"/>
              </w:numPr>
              <w:spacing w:before="80"/>
              <w:rPr>
                <w:rFonts w:ascii="Verdana" w:hAnsi="Verdana" w:cs="Tahoma"/>
                <w:bCs/>
                <w:sz w:val="20"/>
                <w:szCs w:val="20"/>
              </w:rPr>
            </w:pP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>Öz ısısı yüksek olan maddenin sıcaklığı daha az artar.</w:t>
            </w:r>
          </w:p>
          <w:p w:rsidR="00464EEF" w:rsidRDefault="00464EEF" w:rsidP="00464EEF">
            <w:pPr>
              <w:numPr>
                <w:ilvl w:val="0"/>
                <w:numId w:val="13"/>
              </w:numPr>
              <w:spacing w:before="80"/>
              <w:rPr>
                <w:rFonts w:ascii="Verdana" w:hAnsi="Verdana" w:cs="Tahoma"/>
                <w:bCs/>
                <w:sz w:val="20"/>
                <w:szCs w:val="20"/>
              </w:rPr>
            </w:pPr>
            <w:r w:rsidRPr="00A72C52">
              <w:rPr>
                <w:rFonts w:ascii="Verdana" w:hAnsi="Verdana" w:cs="Tahoma"/>
                <w:bCs/>
                <w:sz w:val="20"/>
                <w:szCs w:val="20"/>
              </w:rPr>
              <w:t>Farklı maddelerin öz ısıları da farklıdır.</w:t>
            </w:r>
          </w:p>
          <w:p w:rsidR="006266B8" w:rsidRPr="00A72C52" w:rsidRDefault="006266B8" w:rsidP="006266B8">
            <w:pPr>
              <w:spacing w:before="80"/>
              <w:ind w:left="540"/>
              <w:rPr>
                <w:rFonts w:ascii="Verdana" w:hAnsi="Verdana" w:cs="Tahoma"/>
                <w:bCs/>
                <w:sz w:val="20"/>
                <w:szCs w:val="20"/>
              </w:rPr>
            </w:pPr>
          </w:p>
          <w:p w:rsidR="006266B8" w:rsidRPr="00A72C52" w:rsidRDefault="006266B8" w:rsidP="006266B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lang w:eastAsia="tr-T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39370</wp:posOffset>
                  </wp:positionV>
                  <wp:extent cx="3228975" cy="1200150"/>
                  <wp:effectExtent l="19050" t="0" r="9525" b="0"/>
                  <wp:wrapNone/>
                  <wp:docPr id="51" name="Resim 31" descr="ıs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ıs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</w:rPr>
              <w:t>10)</w:t>
            </w:r>
            <w:r w:rsidRPr="00A72C52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Default="006266B8" w:rsidP="006266B8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266B8" w:rsidRDefault="006266B8" w:rsidP="006266B8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266B8" w:rsidRDefault="006266B8" w:rsidP="006266B8">
            <w:pPr>
              <w:ind w:left="18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266B8" w:rsidRPr="00A72C52" w:rsidRDefault="006266B8" w:rsidP="00556853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 xml:space="preserve">Şekildeki posteri sınıfa getiren öğretmen aşağıdakilerden hangisini bu poster ile </w:t>
            </w:r>
            <w:r w:rsidRPr="00A72C52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açıklayamaz</w:t>
            </w:r>
            <w:r w:rsidRPr="00A72C52"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:rsidR="006266B8" w:rsidRPr="00A72C52" w:rsidRDefault="006266B8" w:rsidP="006266B8">
            <w:pPr>
              <w:numPr>
                <w:ilvl w:val="0"/>
                <w:numId w:val="14"/>
              </w:numPr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Isı kaynağına yakın taneciklerin hareket enerjisi daha fazladır.</w:t>
            </w:r>
          </w:p>
          <w:p w:rsidR="006266B8" w:rsidRPr="00A72C52" w:rsidRDefault="006266B8" w:rsidP="006266B8">
            <w:pPr>
              <w:numPr>
                <w:ilvl w:val="0"/>
                <w:numId w:val="14"/>
              </w:numPr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Sıcak tanecikler diğer taneciklerle çarpışarak enerjilerinin bir kısmını diğer taneciklere aktarırlar.</w:t>
            </w:r>
          </w:p>
          <w:p w:rsidR="006266B8" w:rsidRPr="00A72C52" w:rsidRDefault="006266B8" w:rsidP="006266B8">
            <w:pPr>
              <w:numPr>
                <w:ilvl w:val="0"/>
                <w:numId w:val="14"/>
              </w:numPr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>Madde miktarı fazla olanın ısınması daha fazla zaman alacaktır.</w:t>
            </w:r>
          </w:p>
          <w:p w:rsidR="006266B8" w:rsidRPr="00A72C52" w:rsidRDefault="006266B8" w:rsidP="006266B8">
            <w:pPr>
              <w:numPr>
                <w:ilvl w:val="0"/>
                <w:numId w:val="14"/>
              </w:numPr>
              <w:rPr>
                <w:rFonts w:ascii="Verdana" w:hAnsi="Verdana"/>
                <w:sz w:val="20"/>
                <w:szCs w:val="20"/>
              </w:rPr>
            </w:pPr>
            <w:r w:rsidRPr="00A72C52">
              <w:rPr>
                <w:rFonts w:ascii="Verdana" w:hAnsi="Verdana"/>
                <w:sz w:val="20"/>
                <w:szCs w:val="20"/>
              </w:rPr>
              <w:t xml:space="preserve">Tek </w:t>
            </w:r>
            <w:proofErr w:type="spellStart"/>
            <w:r w:rsidRPr="00A72C52">
              <w:rPr>
                <w:rFonts w:ascii="Verdana" w:hAnsi="Verdana"/>
                <w:sz w:val="20"/>
                <w:szCs w:val="20"/>
              </w:rPr>
              <w:t>tek</w:t>
            </w:r>
            <w:proofErr w:type="spellEnd"/>
            <w:r w:rsidRPr="00A72C52">
              <w:rPr>
                <w:rFonts w:ascii="Verdana" w:hAnsi="Verdana"/>
                <w:sz w:val="20"/>
                <w:szCs w:val="20"/>
              </w:rPr>
              <w:t xml:space="preserve"> moleküllerin hareket enerjileri farklı olabilir.</w:t>
            </w:r>
          </w:p>
          <w:p w:rsidR="006266B8" w:rsidRPr="00A72C52" w:rsidRDefault="00556853" w:rsidP="0055685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24225" cy="2647950"/>
                  <wp:effectExtent l="19050" t="0" r="9525" b="0"/>
                  <wp:docPr id="54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853" w:rsidRDefault="00556853" w:rsidP="00556853">
            <w:pPr>
              <w:rPr>
                <w:rFonts w:ascii="Verdana" w:hAnsi="Verdana"/>
                <w:sz w:val="20"/>
                <w:szCs w:val="20"/>
              </w:rPr>
            </w:pPr>
          </w:p>
          <w:p w:rsidR="00556853" w:rsidRPr="00556853" w:rsidRDefault="00556853" w:rsidP="00556853">
            <w:pPr>
              <w:rPr>
                <w:rFonts w:ascii="Verdana" w:hAnsi="Verdana"/>
                <w:b/>
              </w:rPr>
            </w:pPr>
            <w:r w:rsidRPr="00556853">
              <w:rPr>
                <w:rFonts w:ascii="Verdana" w:hAnsi="Verdana"/>
                <w:b/>
              </w:rPr>
              <w:t>14)</w:t>
            </w:r>
          </w:p>
          <w:p w:rsidR="006266B8" w:rsidRPr="00A72C52" w:rsidRDefault="00556853" w:rsidP="0055685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24225" cy="4895850"/>
                  <wp:effectExtent l="19050" t="0" r="9525" b="0"/>
                  <wp:docPr id="5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8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6266B8" w:rsidRPr="00A72C52" w:rsidRDefault="006266B8" w:rsidP="006266B8">
            <w:pPr>
              <w:ind w:left="180"/>
              <w:rPr>
                <w:rFonts w:ascii="Verdana" w:hAnsi="Verdana"/>
                <w:sz w:val="20"/>
                <w:szCs w:val="20"/>
              </w:rPr>
            </w:pPr>
          </w:p>
          <w:p w:rsidR="002D4E20" w:rsidRPr="00464EEF" w:rsidRDefault="002D4E20" w:rsidP="00464EEF">
            <w:pPr>
              <w:rPr>
                <w:rFonts w:ascii="Verdana" w:hAnsi="Verdana"/>
                <w:b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2D4E20" w:rsidRDefault="002D4E20" w:rsidP="00A80BE3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D76EA8" w:rsidRDefault="00D76EA8" w:rsidP="00D76EA8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</w:p>
          <w:p w:rsidR="00D76EA8" w:rsidRPr="00C65905" w:rsidRDefault="00D76EA8" w:rsidP="00D76EA8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 w:rsidRPr="00C65905">
              <w:rPr>
                <w:rFonts w:ascii="Lucida Calligraphy" w:hAnsi="Lucida Calligraphy"/>
                <w:b/>
                <w:sz w:val="20"/>
                <w:szCs w:val="20"/>
              </w:rPr>
              <w:t>Ba</w:t>
            </w:r>
            <w:r w:rsidRPr="00C65905">
              <w:rPr>
                <w:rFonts w:ascii="Times New Roman" w:hAnsi="Times New Roman" w:cs="Times New Roman"/>
                <w:b/>
                <w:sz w:val="20"/>
                <w:szCs w:val="20"/>
              </w:rPr>
              <w:t>ş</w:t>
            </w:r>
            <w:r w:rsidRPr="00C65905">
              <w:rPr>
                <w:rFonts w:ascii="Lucida Calligraphy" w:hAnsi="Lucida Calligraphy"/>
                <w:b/>
                <w:sz w:val="20"/>
                <w:szCs w:val="20"/>
              </w:rPr>
              <w:t>ar</w:t>
            </w:r>
            <w:r w:rsidRPr="00C65905">
              <w:rPr>
                <w:rFonts w:ascii="Lucida Calligraphy" w:hAnsi="Lucida Calligraphy" w:cs="Lucida Calligraphy"/>
                <w:b/>
                <w:sz w:val="20"/>
                <w:szCs w:val="20"/>
              </w:rPr>
              <w:t>ı</w:t>
            </w:r>
            <w:r w:rsidRPr="00C65905">
              <w:rPr>
                <w:rFonts w:ascii="Lucida Calligraphy" w:hAnsi="Lucida Calligraphy"/>
                <w:b/>
                <w:sz w:val="20"/>
                <w:szCs w:val="20"/>
              </w:rPr>
              <w:t>lar dilerim.</w:t>
            </w:r>
          </w:p>
          <w:p w:rsidR="00D76EA8" w:rsidRDefault="00D76EA8" w:rsidP="00D76EA8">
            <w:pPr>
              <w:pStyle w:val="ListeParagraf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Lucida Calligraphy" w:eastAsia="Calibri" w:hAnsi="Lucida Calligraphy" w:cs="Times New Roman"/>
                <w:b/>
                <w:sz w:val="20"/>
                <w:szCs w:val="20"/>
              </w:rPr>
              <w:t>Kenan TA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ŞKIN</w:t>
            </w:r>
          </w:p>
          <w:p w:rsidR="00C86FD9" w:rsidRDefault="00D76EA8" w:rsidP="00A34B9E">
            <w:pPr>
              <w:pStyle w:val="ListeParagraf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DC5018">
              <w:rPr>
                <w:rFonts w:ascii="Lucida Calligraphy" w:eastAsia="Calibri" w:hAnsi="Lucida Calligraphy" w:cs="Times New Roman"/>
                <w:b/>
                <w:sz w:val="20"/>
                <w:szCs w:val="20"/>
              </w:rPr>
              <w:t>Fen ve Teknoloji Ö</w:t>
            </w:r>
            <w:r w:rsidRPr="00DC501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ğ</w:t>
            </w:r>
            <w:r w:rsidRPr="00DC5018">
              <w:rPr>
                <w:rFonts w:ascii="Lucida Calligraphy" w:eastAsia="Calibri" w:hAnsi="Lucida Calligraphy" w:cs="Times New Roman"/>
                <w:b/>
                <w:sz w:val="20"/>
                <w:szCs w:val="20"/>
              </w:rPr>
              <w:t>ret.</w:t>
            </w:r>
          </w:p>
          <w:p w:rsidR="00C86FD9" w:rsidRPr="00FF32A1" w:rsidRDefault="00C86FD9" w:rsidP="00A80BE3">
            <w:pPr>
              <w:pStyle w:val="ListeParagraf"/>
              <w:ind w:left="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DD257D" w:rsidRPr="00A779F9" w:rsidRDefault="00A80BE3" w:rsidP="00A779F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br w:type="textWrapping" w:clear="all"/>
      </w:r>
    </w:p>
    <w:sectPr w:rsidR="00DD257D" w:rsidRPr="00A779F9" w:rsidSect="00A779F9">
      <w:pgSz w:w="11906" w:h="16838"/>
      <w:pgMar w:top="454" w:right="510" w:bottom="454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Calligraphy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j0115834"/>
      </v:shape>
    </w:pict>
  </w:numPicBullet>
  <w:abstractNum w:abstractNumId="0">
    <w:nsid w:val="03A92895"/>
    <w:multiLevelType w:val="hybridMultilevel"/>
    <w:tmpl w:val="50AA23B8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2A20DCE"/>
    <w:multiLevelType w:val="hybridMultilevel"/>
    <w:tmpl w:val="8FECDD3C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EB6410"/>
    <w:multiLevelType w:val="hybridMultilevel"/>
    <w:tmpl w:val="96A82A32"/>
    <w:lvl w:ilvl="0" w:tplc="0EE60AA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F0672E1"/>
    <w:multiLevelType w:val="hybridMultilevel"/>
    <w:tmpl w:val="0A7A2B54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1D6EDA"/>
    <w:multiLevelType w:val="hybridMultilevel"/>
    <w:tmpl w:val="CCFA180C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EE1F1C"/>
    <w:multiLevelType w:val="hybridMultilevel"/>
    <w:tmpl w:val="12F47968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44634BAF"/>
    <w:multiLevelType w:val="hybridMultilevel"/>
    <w:tmpl w:val="65DABE8E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9D70FD"/>
    <w:multiLevelType w:val="hybridMultilevel"/>
    <w:tmpl w:val="AE0CA3E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B803A7A"/>
    <w:multiLevelType w:val="hybridMultilevel"/>
    <w:tmpl w:val="5A04DD2C"/>
    <w:lvl w:ilvl="0" w:tplc="96EAFDE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EA144B7"/>
    <w:multiLevelType w:val="hybridMultilevel"/>
    <w:tmpl w:val="45E49922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562B738A"/>
    <w:multiLevelType w:val="hybridMultilevel"/>
    <w:tmpl w:val="96A82A32"/>
    <w:lvl w:ilvl="0" w:tplc="0EE60AA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578C645D"/>
    <w:multiLevelType w:val="hybridMultilevel"/>
    <w:tmpl w:val="9DBE14B2"/>
    <w:lvl w:ilvl="0" w:tplc="68E0D6F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5AE67755"/>
    <w:multiLevelType w:val="hybridMultilevel"/>
    <w:tmpl w:val="47F4F3A2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5A50FC5"/>
    <w:multiLevelType w:val="hybridMultilevel"/>
    <w:tmpl w:val="53545748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8"/>
  </w:num>
  <w:num w:numId="5">
    <w:abstractNumId w:val="13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2"/>
  </w:num>
  <w:num w:numId="12">
    <w:abstractNumId w:val="9"/>
  </w:num>
  <w:num w:numId="13">
    <w:abstractNumId w:val="11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79F9"/>
    <w:rsid w:val="000042B4"/>
    <w:rsid w:val="00087264"/>
    <w:rsid w:val="00093CC1"/>
    <w:rsid w:val="000E302D"/>
    <w:rsid w:val="000F6EE4"/>
    <w:rsid w:val="00130DA0"/>
    <w:rsid w:val="00137B9A"/>
    <w:rsid w:val="001D7108"/>
    <w:rsid w:val="001E54A6"/>
    <w:rsid w:val="002257AC"/>
    <w:rsid w:val="002317CA"/>
    <w:rsid w:val="002429F3"/>
    <w:rsid w:val="00290A00"/>
    <w:rsid w:val="00295873"/>
    <w:rsid w:val="002D4E20"/>
    <w:rsid w:val="002E6147"/>
    <w:rsid w:val="002F08E3"/>
    <w:rsid w:val="00307CA6"/>
    <w:rsid w:val="00356E3D"/>
    <w:rsid w:val="003871DE"/>
    <w:rsid w:val="00387AEE"/>
    <w:rsid w:val="0039592E"/>
    <w:rsid w:val="003A12A9"/>
    <w:rsid w:val="003D1DF1"/>
    <w:rsid w:val="00422EC1"/>
    <w:rsid w:val="004412BC"/>
    <w:rsid w:val="00464EEF"/>
    <w:rsid w:val="004D4960"/>
    <w:rsid w:val="005362B0"/>
    <w:rsid w:val="00556853"/>
    <w:rsid w:val="00591C1C"/>
    <w:rsid w:val="005A2FF9"/>
    <w:rsid w:val="005B256E"/>
    <w:rsid w:val="005B38AD"/>
    <w:rsid w:val="005C559C"/>
    <w:rsid w:val="0061112B"/>
    <w:rsid w:val="00621D7D"/>
    <w:rsid w:val="006266B8"/>
    <w:rsid w:val="006610A7"/>
    <w:rsid w:val="006C05CE"/>
    <w:rsid w:val="006D7C97"/>
    <w:rsid w:val="00772BAF"/>
    <w:rsid w:val="007A6474"/>
    <w:rsid w:val="007F4A6D"/>
    <w:rsid w:val="00853E02"/>
    <w:rsid w:val="00900D31"/>
    <w:rsid w:val="00916625"/>
    <w:rsid w:val="009209C0"/>
    <w:rsid w:val="00947FBA"/>
    <w:rsid w:val="00951D8E"/>
    <w:rsid w:val="009A5FD3"/>
    <w:rsid w:val="009B5466"/>
    <w:rsid w:val="009B5ADB"/>
    <w:rsid w:val="009E1ECB"/>
    <w:rsid w:val="009F1179"/>
    <w:rsid w:val="00A34B9E"/>
    <w:rsid w:val="00A779F9"/>
    <w:rsid w:val="00A80161"/>
    <w:rsid w:val="00A80BE3"/>
    <w:rsid w:val="00AB6543"/>
    <w:rsid w:val="00AC5F38"/>
    <w:rsid w:val="00B00DC5"/>
    <w:rsid w:val="00B066ED"/>
    <w:rsid w:val="00B07318"/>
    <w:rsid w:val="00B2679E"/>
    <w:rsid w:val="00B510D0"/>
    <w:rsid w:val="00B72936"/>
    <w:rsid w:val="00B9756A"/>
    <w:rsid w:val="00BB49E2"/>
    <w:rsid w:val="00C22853"/>
    <w:rsid w:val="00C25ED1"/>
    <w:rsid w:val="00C53648"/>
    <w:rsid w:val="00C615FC"/>
    <w:rsid w:val="00C86FD9"/>
    <w:rsid w:val="00CF6031"/>
    <w:rsid w:val="00D0023D"/>
    <w:rsid w:val="00D34B9E"/>
    <w:rsid w:val="00D76EA8"/>
    <w:rsid w:val="00D92796"/>
    <w:rsid w:val="00DB6417"/>
    <w:rsid w:val="00DD257D"/>
    <w:rsid w:val="00DD2769"/>
    <w:rsid w:val="00DF744B"/>
    <w:rsid w:val="00E45FB9"/>
    <w:rsid w:val="00E71C87"/>
    <w:rsid w:val="00F22F6A"/>
    <w:rsid w:val="00F9220E"/>
    <w:rsid w:val="00FB2AD9"/>
    <w:rsid w:val="00FC1A4E"/>
    <w:rsid w:val="00FE00F9"/>
    <w:rsid w:val="00FF3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A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D2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D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276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F32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D2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D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276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F32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fikret20</cp:lastModifiedBy>
  <cp:revision>10</cp:revision>
  <cp:lastPrinted>2016-04-18T20:10:00Z</cp:lastPrinted>
  <dcterms:created xsi:type="dcterms:W3CDTF">2016-04-19T21:45:00Z</dcterms:created>
  <dcterms:modified xsi:type="dcterms:W3CDTF">2016-04-26T18:41:00Z</dcterms:modified>
</cp:coreProperties>
</file>