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33" w:rsidRDefault="00AF1733" w:rsidP="004D64E6">
      <w:pPr>
        <w:jc w:val="center"/>
        <w:rPr>
          <w:b/>
        </w:rPr>
      </w:pPr>
    </w:p>
    <w:p w:rsidR="004D64E6" w:rsidRPr="004330B3" w:rsidRDefault="004D64E6" w:rsidP="004D64E6">
      <w:pPr>
        <w:jc w:val="center"/>
        <w:rPr>
          <w:b/>
        </w:rPr>
      </w:pPr>
      <w:r w:rsidRPr="004330B3">
        <w:rPr>
          <w:b/>
        </w:rPr>
        <w:t>201</w:t>
      </w:r>
      <w:r w:rsidR="00C826D2">
        <w:rPr>
          <w:b/>
        </w:rPr>
        <w:t>7</w:t>
      </w:r>
      <w:r w:rsidRPr="004330B3">
        <w:rPr>
          <w:b/>
        </w:rPr>
        <w:t>-201</w:t>
      </w:r>
      <w:r w:rsidR="00AF1733">
        <w:rPr>
          <w:b/>
        </w:rPr>
        <w:t>8</w:t>
      </w:r>
      <w:r w:rsidRPr="004330B3">
        <w:rPr>
          <w:b/>
        </w:rPr>
        <w:t xml:space="preserve"> EĞİTİM ÖĞRETİM YILI</w:t>
      </w:r>
    </w:p>
    <w:p w:rsidR="004D64E6" w:rsidRPr="004330B3" w:rsidRDefault="00C826D2" w:rsidP="004D64E6">
      <w:pPr>
        <w:jc w:val="center"/>
        <w:rPr>
          <w:b/>
        </w:rPr>
      </w:pPr>
      <w:r>
        <w:rPr>
          <w:b/>
        </w:rPr>
        <w:t>BEYPAZARI ŞMÇ İMAM HATİP</w:t>
      </w:r>
      <w:r w:rsidR="004D64E6" w:rsidRPr="004330B3">
        <w:rPr>
          <w:b/>
        </w:rPr>
        <w:t xml:space="preserve"> ORTAOKULU FEN BİLİMLERİ DERSİ</w:t>
      </w:r>
    </w:p>
    <w:p w:rsidR="004D64E6" w:rsidRPr="004330B3" w:rsidRDefault="004D64E6" w:rsidP="004D64E6">
      <w:pPr>
        <w:jc w:val="center"/>
        <w:rPr>
          <w:b/>
        </w:rPr>
      </w:pPr>
      <w:r w:rsidRPr="004330B3">
        <w:rPr>
          <w:b/>
        </w:rPr>
        <w:t>2.DÖNEM ZÜMRE ÖĞRETMENLER KURULU TOPLANTI TUTANAĞI</w:t>
      </w:r>
    </w:p>
    <w:p w:rsidR="004D64E6" w:rsidRDefault="004D64E6" w:rsidP="004D64E6">
      <w:pPr>
        <w:jc w:val="center"/>
      </w:pPr>
    </w:p>
    <w:p w:rsidR="00AF1733" w:rsidRDefault="00AF1733" w:rsidP="004D64E6">
      <w:pPr>
        <w:jc w:val="center"/>
      </w:pPr>
    </w:p>
    <w:p w:rsidR="00AF1733" w:rsidRPr="004330B3" w:rsidRDefault="00AF1733" w:rsidP="004D64E6">
      <w:pPr>
        <w:jc w:val="center"/>
      </w:pPr>
    </w:p>
    <w:p w:rsidR="004D64E6" w:rsidRPr="004330B3" w:rsidRDefault="004D64E6" w:rsidP="004D64E6">
      <w:r w:rsidRPr="004330B3">
        <w:tab/>
      </w:r>
      <w:r w:rsidRPr="004330B3">
        <w:rPr>
          <w:b/>
        </w:rPr>
        <w:t>Toplantı No</w:t>
      </w:r>
      <w:r w:rsidRPr="004330B3">
        <w:tab/>
      </w:r>
      <w:r w:rsidRPr="004330B3">
        <w:tab/>
        <w:t>: 2</w:t>
      </w:r>
    </w:p>
    <w:p w:rsidR="004D64E6" w:rsidRPr="004330B3" w:rsidRDefault="004D64E6" w:rsidP="004D64E6">
      <w:r w:rsidRPr="004330B3">
        <w:tab/>
      </w:r>
      <w:r w:rsidRPr="004330B3">
        <w:rPr>
          <w:b/>
        </w:rPr>
        <w:t>Toplantı Tarihi</w:t>
      </w:r>
      <w:r w:rsidRPr="004330B3">
        <w:rPr>
          <w:b/>
        </w:rPr>
        <w:tab/>
      </w:r>
      <w:r>
        <w:t xml:space="preserve">: </w:t>
      </w:r>
      <w:r w:rsidR="008F168E">
        <w:t>08</w:t>
      </w:r>
      <w:r w:rsidRPr="004330B3">
        <w:t>.02.201</w:t>
      </w:r>
      <w:r w:rsidR="00C826D2">
        <w:t xml:space="preserve">8 </w:t>
      </w:r>
      <w:r>
        <w:t>SAAT:</w:t>
      </w:r>
      <w:proofErr w:type="gramStart"/>
      <w:r>
        <w:t>12:</w:t>
      </w:r>
      <w:r w:rsidR="00B13876">
        <w:t>3</w:t>
      </w:r>
      <w:r>
        <w:t>0</w:t>
      </w:r>
      <w:proofErr w:type="gramEnd"/>
    </w:p>
    <w:p w:rsidR="004D64E6" w:rsidRPr="004330B3" w:rsidRDefault="004D64E6" w:rsidP="004D64E6">
      <w:r w:rsidRPr="004330B3">
        <w:tab/>
      </w:r>
      <w:r w:rsidRPr="004330B3">
        <w:rPr>
          <w:b/>
        </w:rPr>
        <w:t>Toplantı Yeri</w:t>
      </w:r>
      <w:r w:rsidRPr="004330B3">
        <w:rPr>
          <w:b/>
        </w:rPr>
        <w:tab/>
      </w:r>
      <w:r w:rsidRPr="004330B3">
        <w:tab/>
        <w:t xml:space="preserve">: Fen ve Teknoloji </w:t>
      </w:r>
      <w:proofErr w:type="spellStart"/>
      <w:r w:rsidRPr="004330B3">
        <w:t>Lab</w:t>
      </w:r>
      <w:proofErr w:type="spellEnd"/>
      <w:r w:rsidRPr="004330B3">
        <w:t>.</w:t>
      </w:r>
    </w:p>
    <w:p w:rsidR="004D64E6" w:rsidRDefault="004D64E6" w:rsidP="004D64E6">
      <w:r w:rsidRPr="004330B3">
        <w:tab/>
      </w:r>
      <w:r w:rsidRPr="004330B3">
        <w:rPr>
          <w:b/>
        </w:rPr>
        <w:t>Toplantıya Katılanlar</w:t>
      </w:r>
      <w:r w:rsidRPr="004330B3">
        <w:t xml:space="preserve">: </w:t>
      </w:r>
      <w:proofErr w:type="gramStart"/>
      <w:r w:rsidRPr="004330B3">
        <w:t>Müdür.Yrd</w:t>
      </w:r>
      <w:proofErr w:type="gramEnd"/>
      <w:r w:rsidRPr="004330B3">
        <w:t>.</w:t>
      </w:r>
      <w:r>
        <w:t xml:space="preserve"> </w:t>
      </w:r>
      <w:r w:rsidR="00C826D2">
        <w:t>Yavuz SEZER</w:t>
      </w:r>
      <w:r w:rsidRPr="004330B3">
        <w:t>, Fen Bilimleri Öğretmen</w:t>
      </w:r>
      <w:r>
        <w:t>ler</w:t>
      </w:r>
      <w:r w:rsidRPr="004330B3">
        <w:t xml:space="preserve">i </w:t>
      </w:r>
      <w:r w:rsidR="00C826D2">
        <w:t>M. Uğur ÖZKAN</w:t>
      </w:r>
      <w:r w:rsidR="00F8766A">
        <w:t xml:space="preserve">, </w:t>
      </w:r>
      <w:r w:rsidR="00C826D2">
        <w:t>Esra DEMİRBİLEK</w:t>
      </w:r>
    </w:p>
    <w:p w:rsidR="004D64E6" w:rsidRDefault="004D64E6" w:rsidP="004D64E6"/>
    <w:p w:rsidR="00AF1733" w:rsidRDefault="00AF1733" w:rsidP="004D64E6"/>
    <w:p w:rsidR="00AF1733" w:rsidRDefault="00AF1733" w:rsidP="004D64E6"/>
    <w:p w:rsidR="00AF1733" w:rsidRDefault="00AF1733" w:rsidP="004D64E6"/>
    <w:p w:rsidR="004D64E6" w:rsidRDefault="004D64E6" w:rsidP="004D64E6"/>
    <w:p w:rsidR="004D64E6" w:rsidRPr="004330B3" w:rsidRDefault="004D64E6" w:rsidP="004D64E6">
      <w:r w:rsidRPr="004330B3">
        <w:tab/>
      </w:r>
      <w:r w:rsidRPr="004330B3">
        <w:rPr>
          <w:b/>
        </w:rPr>
        <w:t>GÜNDEM</w:t>
      </w:r>
    </w:p>
    <w:p w:rsidR="004D64E6" w:rsidRPr="004330B3" w:rsidRDefault="004D64E6" w:rsidP="004D64E6">
      <w:pPr>
        <w:pStyle w:val="paraf"/>
        <w:spacing w:before="0" w:beforeAutospacing="0" w:after="0" w:afterAutospacing="0"/>
        <w:ind w:firstLine="0"/>
        <w:rPr>
          <w:rFonts w:ascii="Times New Roman" w:hAnsi="Times New Roman"/>
          <w:color w:val="000000"/>
          <w:sz w:val="22"/>
          <w:szCs w:val="22"/>
        </w:rPr>
      </w:pPr>
      <w:r w:rsidRPr="004330B3">
        <w:rPr>
          <w:rFonts w:ascii="Times New Roman" w:hAnsi="Times New Roman"/>
          <w:color w:val="000000"/>
          <w:sz w:val="22"/>
          <w:szCs w:val="22"/>
        </w:rPr>
        <w:t xml:space="preserve">Zümre öğretmenler kurulunun toplanması  </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Açılış, Saygı duruşu ve İstiklal Marşı</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Başkan ve yazman seçimi</w:t>
      </w:r>
    </w:p>
    <w:p w:rsidR="004D64E6" w:rsidRPr="004330B3" w:rsidRDefault="004D64E6" w:rsidP="004D64E6">
      <w:pPr>
        <w:pStyle w:val="ListeParagraf"/>
        <w:numPr>
          <w:ilvl w:val="0"/>
          <w:numId w:val="2"/>
        </w:numPr>
        <w:tabs>
          <w:tab w:val="left" w:pos="993"/>
        </w:tabs>
        <w:spacing w:after="0"/>
        <w:ind w:left="709" w:firstLine="0"/>
        <w:rPr>
          <w:rFonts w:ascii="Times New Roman" w:hAnsi="Times New Roman"/>
          <w:sz w:val="24"/>
          <w:szCs w:val="24"/>
        </w:rPr>
      </w:pPr>
      <w:r w:rsidRPr="004330B3">
        <w:rPr>
          <w:rFonts w:ascii="Times New Roman" w:hAnsi="Times New Roman"/>
          <w:sz w:val="24"/>
          <w:szCs w:val="24"/>
        </w:rPr>
        <w:t>Gündem maddelerinin görüşülmesi ( 1.Dönemin değerlendirilmesi,</w:t>
      </w:r>
      <w:r w:rsidR="00C826D2">
        <w:rPr>
          <w:rFonts w:ascii="Times New Roman" w:hAnsi="Times New Roman"/>
          <w:sz w:val="24"/>
          <w:szCs w:val="24"/>
        </w:rPr>
        <w:t xml:space="preserve"> </w:t>
      </w:r>
      <w:r w:rsidRPr="004330B3">
        <w:rPr>
          <w:rFonts w:ascii="Times New Roman" w:hAnsi="Times New Roman"/>
          <w:sz w:val="24"/>
          <w:szCs w:val="24"/>
        </w:rPr>
        <w:t>aksaklıkların tespiti ve çözüm önerileri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Eğitim-öğretim programları incelenir ve ortak bir anlayış oluşturulur.</w:t>
      </w:r>
    </w:p>
    <w:p w:rsidR="004D64E6" w:rsidRPr="004330B3"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201</w:t>
      </w:r>
      <w:r w:rsidR="00C826D2">
        <w:rPr>
          <w:rFonts w:ascii="Times New Roman" w:hAnsi="Times New Roman"/>
        </w:rPr>
        <w:t>7</w:t>
      </w:r>
      <w:r w:rsidRPr="004330B3">
        <w:rPr>
          <w:rFonts w:ascii="Times New Roman" w:hAnsi="Times New Roman"/>
        </w:rPr>
        <w:t>-201</w:t>
      </w:r>
      <w:r w:rsidR="00C826D2">
        <w:rPr>
          <w:rFonts w:ascii="Times New Roman" w:hAnsi="Times New Roman"/>
        </w:rPr>
        <w:t>8</w:t>
      </w:r>
      <w:r w:rsidRPr="004330B3">
        <w:rPr>
          <w:rFonts w:ascii="Times New Roman" w:hAnsi="Times New Roman"/>
        </w:rPr>
        <w:t xml:space="preserve"> Eğitim öğretim yılı 1.Dönemine ait zümre tutanağının incelenmesi ve değerlendirilmesi</w:t>
      </w:r>
    </w:p>
    <w:p w:rsidR="004D64E6" w:rsidRDefault="004D64E6" w:rsidP="004D64E6">
      <w:pPr>
        <w:pStyle w:val="ListeParagraf"/>
        <w:numPr>
          <w:ilvl w:val="0"/>
          <w:numId w:val="8"/>
        </w:numPr>
        <w:spacing w:after="0"/>
        <w:ind w:left="1276"/>
        <w:rPr>
          <w:rFonts w:ascii="Times New Roman" w:hAnsi="Times New Roman"/>
        </w:rPr>
      </w:pPr>
      <w:r w:rsidRPr="004330B3">
        <w:rPr>
          <w:rFonts w:ascii="Times New Roman" w:hAnsi="Times New Roman"/>
        </w:rPr>
        <w:t xml:space="preserve">Fen Bilimleri dersinin öğretim </w:t>
      </w:r>
      <w:proofErr w:type="gramStart"/>
      <w:r w:rsidRPr="004330B3">
        <w:rPr>
          <w:rFonts w:ascii="Times New Roman" w:hAnsi="Times New Roman"/>
        </w:rPr>
        <w:t>programının  incelenmesi</w:t>
      </w:r>
      <w:proofErr w:type="gramEnd"/>
    </w:p>
    <w:p w:rsidR="004D64E6" w:rsidRPr="004330B3" w:rsidRDefault="004D64E6" w:rsidP="004D64E6">
      <w:pPr>
        <w:pStyle w:val="ListeParagraf"/>
        <w:numPr>
          <w:ilvl w:val="0"/>
          <w:numId w:val="8"/>
        </w:numPr>
        <w:spacing w:after="0"/>
        <w:ind w:left="1276"/>
        <w:rPr>
          <w:rFonts w:ascii="Times New Roman" w:hAnsi="Times New Roman"/>
          <w:sz w:val="24"/>
          <w:szCs w:val="24"/>
        </w:rPr>
      </w:pPr>
      <w:r w:rsidRPr="004330B3">
        <w:rPr>
          <w:rFonts w:ascii="Times New Roman" w:hAnsi="Times New Roman"/>
          <w:sz w:val="24"/>
          <w:szCs w:val="24"/>
        </w:rPr>
        <w:t>Atatürkçülük konularının ders içinde işlenmesi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Uygulamalarda karşılaşılan güçlükler üzerinde durulur ve bunların çözüm yolları aranır.</w:t>
      </w:r>
    </w:p>
    <w:p w:rsidR="004D64E6" w:rsidRPr="004330B3" w:rsidRDefault="004D64E6" w:rsidP="004D64E6">
      <w:pPr>
        <w:pStyle w:val="paraf"/>
        <w:numPr>
          <w:ilvl w:val="0"/>
          <w:numId w:val="7"/>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Öğrenci ders hazırlıklarının görüşülüp kararlaştırılması</w:t>
      </w:r>
    </w:p>
    <w:p w:rsidR="004D64E6" w:rsidRPr="004330B3" w:rsidRDefault="004D64E6" w:rsidP="004D64E6">
      <w:pPr>
        <w:pStyle w:val="ListeParagraf"/>
        <w:numPr>
          <w:ilvl w:val="0"/>
          <w:numId w:val="7"/>
        </w:numPr>
        <w:spacing w:after="0"/>
        <w:ind w:left="1276"/>
        <w:rPr>
          <w:rFonts w:ascii="Times New Roman" w:hAnsi="Times New Roman"/>
        </w:rPr>
      </w:pPr>
      <w:r w:rsidRPr="004330B3">
        <w:rPr>
          <w:rFonts w:ascii="Times New Roman" w:hAnsi="Times New Roman"/>
        </w:rPr>
        <w:t xml:space="preserve">Ders kitapları, yardımcı kaynaklar ve ders araçları konusunda görüşme ve karar alma </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Öğrencilerin çalışma ve eğitim durumları ile çevrenin özellikleri incelenir ve alınacak önlemler kararlaştırılır.</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201</w:t>
      </w:r>
      <w:r w:rsidR="00C826D2">
        <w:rPr>
          <w:rFonts w:ascii="Times New Roman" w:hAnsi="Times New Roman"/>
        </w:rPr>
        <w:t>7</w:t>
      </w:r>
      <w:r w:rsidRPr="004330B3">
        <w:rPr>
          <w:rFonts w:ascii="Times New Roman" w:hAnsi="Times New Roman"/>
        </w:rPr>
        <w:t>-</w:t>
      </w:r>
      <w:proofErr w:type="gramStart"/>
      <w:r w:rsidRPr="004330B3">
        <w:rPr>
          <w:rFonts w:ascii="Times New Roman" w:hAnsi="Times New Roman"/>
        </w:rPr>
        <w:t>201</w:t>
      </w:r>
      <w:r w:rsidR="00C826D2">
        <w:rPr>
          <w:rFonts w:ascii="Times New Roman" w:hAnsi="Times New Roman"/>
        </w:rPr>
        <w:t>8</w:t>
      </w:r>
      <w:r>
        <w:rPr>
          <w:rFonts w:ascii="Times New Roman" w:hAnsi="Times New Roman"/>
        </w:rPr>
        <w:t xml:space="preserve"> </w:t>
      </w:r>
      <w:r w:rsidRPr="004330B3">
        <w:rPr>
          <w:rFonts w:ascii="Times New Roman" w:hAnsi="Times New Roman"/>
        </w:rPr>
        <w:t xml:space="preserve"> Eğitim</w:t>
      </w:r>
      <w:proofErr w:type="gramEnd"/>
      <w:r w:rsidRPr="004330B3">
        <w:rPr>
          <w:rFonts w:ascii="Times New Roman" w:hAnsi="Times New Roman"/>
        </w:rPr>
        <w:t xml:space="preserve"> öğretim yılı 1.Dönemine ait öğrenci başarılarının değerlendirilmesi(Başarı Değerlendirme Sınavları) </w:t>
      </w:r>
    </w:p>
    <w:p w:rsidR="004D64E6" w:rsidRPr="004330B3" w:rsidRDefault="004D64E6" w:rsidP="004D64E6">
      <w:pPr>
        <w:pStyle w:val="ListeParagraf"/>
        <w:numPr>
          <w:ilvl w:val="0"/>
          <w:numId w:val="6"/>
        </w:numPr>
        <w:spacing w:after="0"/>
        <w:ind w:left="1276"/>
        <w:rPr>
          <w:rFonts w:ascii="Times New Roman" w:hAnsi="Times New Roman"/>
        </w:rPr>
      </w:pPr>
      <w:r w:rsidRPr="004330B3">
        <w:rPr>
          <w:rFonts w:ascii="Times New Roman" w:hAnsi="Times New Roman"/>
        </w:rPr>
        <w:t>Diğer zümre öğretmenleriyle işbirliği konusunda görüşme ve karar alma</w:t>
      </w:r>
    </w:p>
    <w:p w:rsidR="004D64E6" w:rsidRPr="004330B3" w:rsidRDefault="004D64E6" w:rsidP="004D64E6">
      <w:pPr>
        <w:pStyle w:val="paraf"/>
        <w:numPr>
          <w:ilvl w:val="0"/>
          <w:numId w:val="1"/>
        </w:numPr>
        <w:spacing w:before="0" w:beforeAutospacing="0" w:after="0" w:afterAutospacing="0"/>
        <w:ind w:left="709" w:firstLine="0"/>
        <w:rPr>
          <w:rStyle w:val="Gl"/>
          <w:rFonts w:ascii="Times New Roman" w:hAnsi="Times New Roman"/>
          <w:b w:val="0"/>
          <w:color w:val="000000"/>
          <w:sz w:val="22"/>
          <w:szCs w:val="22"/>
        </w:rPr>
      </w:pPr>
      <w:r w:rsidRPr="004330B3">
        <w:rPr>
          <w:rStyle w:val="Gl"/>
          <w:rFonts w:ascii="Times New Roman" w:hAnsi="Times New Roman"/>
          <w:b w:val="0"/>
          <w:color w:val="000000"/>
          <w:sz w:val="22"/>
          <w:szCs w:val="22"/>
        </w:rPr>
        <w:t>Eğitim-öğretim faaliyetleri ile ilgili olarak hazırlanacak planların uygulamasında birlik sağlanır.</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Öğretim yöntem ve teknikleri konusunda görüşüp karar alma</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Ders müfredatına uygun gezi-gözlem planlaması</w:t>
      </w:r>
    </w:p>
    <w:p w:rsidR="004D64E6" w:rsidRPr="004330B3" w:rsidRDefault="004D64E6" w:rsidP="004D64E6">
      <w:pPr>
        <w:pStyle w:val="paraf"/>
        <w:numPr>
          <w:ilvl w:val="0"/>
          <w:numId w:val="5"/>
        </w:numPr>
        <w:tabs>
          <w:tab w:val="left" w:pos="993"/>
        </w:tabs>
        <w:spacing w:before="0" w:beforeAutospacing="0" w:after="0" w:afterAutospacing="0"/>
        <w:ind w:left="1276"/>
        <w:rPr>
          <w:rFonts w:ascii="Times New Roman" w:hAnsi="Times New Roman"/>
          <w:bCs/>
          <w:color w:val="000000"/>
          <w:sz w:val="22"/>
          <w:szCs w:val="22"/>
        </w:rPr>
      </w:pPr>
      <w:r w:rsidRPr="004330B3">
        <w:rPr>
          <w:rFonts w:ascii="Times New Roman" w:hAnsi="Times New Roman"/>
          <w:sz w:val="22"/>
          <w:szCs w:val="22"/>
        </w:rPr>
        <w:t>Laboratuar araç gereçlerinin korunması ve kullanılması konusunda görüşme ve karar alma, eksiklerin tespit edilmesi</w:t>
      </w:r>
    </w:p>
    <w:p w:rsidR="004D64E6" w:rsidRPr="004330B3" w:rsidRDefault="004D64E6" w:rsidP="004D64E6">
      <w:pPr>
        <w:pStyle w:val="paraf"/>
        <w:numPr>
          <w:ilvl w:val="0"/>
          <w:numId w:val="1"/>
        </w:numPr>
        <w:tabs>
          <w:tab w:val="left" w:pos="993"/>
        </w:tabs>
        <w:spacing w:before="0" w:beforeAutospacing="0" w:after="0" w:afterAutospacing="0"/>
        <w:ind w:left="709" w:firstLine="0"/>
        <w:rPr>
          <w:rFonts w:ascii="Times New Roman" w:hAnsi="Times New Roman"/>
          <w:color w:val="000000"/>
          <w:sz w:val="22"/>
          <w:szCs w:val="22"/>
        </w:rPr>
      </w:pPr>
      <w:r w:rsidRPr="004330B3">
        <w:rPr>
          <w:rFonts w:ascii="Times New Roman" w:hAnsi="Times New Roman"/>
          <w:color w:val="000000"/>
          <w:sz w:val="22"/>
          <w:szCs w:val="22"/>
        </w:rPr>
        <w:t xml:space="preserve">Uygulamak ve değerlendirmek üzere ortak ölçme ve değerlendirme araçları hazırlanır. </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 xml:space="preserve">Öğrencilere verilecek proje </w:t>
      </w:r>
      <w:r>
        <w:rPr>
          <w:rFonts w:ascii="Times New Roman" w:hAnsi="Times New Roman"/>
          <w:sz w:val="22"/>
          <w:szCs w:val="22"/>
        </w:rPr>
        <w:t>ödevleri</w:t>
      </w:r>
      <w:r w:rsidRPr="004330B3">
        <w:rPr>
          <w:rFonts w:ascii="Times New Roman" w:hAnsi="Times New Roman"/>
          <w:sz w:val="22"/>
          <w:szCs w:val="22"/>
        </w:rPr>
        <w:t xml:space="preserv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sz w:val="22"/>
          <w:szCs w:val="22"/>
        </w:rPr>
      </w:pPr>
      <w:r w:rsidRPr="004330B3">
        <w:rPr>
          <w:rFonts w:ascii="Times New Roman" w:hAnsi="Times New Roman"/>
          <w:sz w:val="22"/>
          <w:szCs w:val="22"/>
        </w:rPr>
        <w:t>Ölçme ve değerlendirme</w:t>
      </w:r>
      <w:r w:rsidR="00AB3B87">
        <w:rPr>
          <w:rFonts w:ascii="Times New Roman" w:hAnsi="Times New Roman"/>
          <w:sz w:val="22"/>
          <w:szCs w:val="22"/>
        </w:rPr>
        <w:t xml:space="preserve"> değişiklikler</w:t>
      </w:r>
      <w:r w:rsidRPr="004330B3">
        <w:rPr>
          <w:rFonts w:ascii="Times New Roman" w:hAnsi="Times New Roman"/>
          <w:sz w:val="22"/>
          <w:szCs w:val="22"/>
        </w:rPr>
        <w:t xml:space="preserve"> konusunda görüşme ve karar alma</w:t>
      </w:r>
    </w:p>
    <w:p w:rsidR="004D64E6" w:rsidRPr="004330B3" w:rsidRDefault="004D64E6" w:rsidP="004D64E6">
      <w:pPr>
        <w:pStyle w:val="paraf"/>
        <w:numPr>
          <w:ilvl w:val="0"/>
          <w:numId w:val="4"/>
        </w:numPr>
        <w:spacing w:before="0" w:beforeAutospacing="0" w:after="0" w:afterAutospacing="0"/>
        <w:ind w:left="1276"/>
        <w:rPr>
          <w:rFonts w:ascii="Times New Roman" w:hAnsi="Times New Roman"/>
          <w:color w:val="000000"/>
          <w:sz w:val="22"/>
          <w:szCs w:val="22"/>
        </w:rPr>
      </w:pPr>
      <w:r w:rsidRPr="004330B3">
        <w:rPr>
          <w:rFonts w:ascii="Times New Roman" w:hAnsi="Times New Roman"/>
          <w:sz w:val="22"/>
          <w:szCs w:val="22"/>
        </w:rPr>
        <w:t>Yazılı günlerinin tespiti</w:t>
      </w:r>
    </w:p>
    <w:p w:rsidR="004D64E6" w:rsidRPr="004330B3" w:rsidRDefault="004D64E6" w:rsidP="004D64E6">
      <w:pPr>
        <w:pStyle w:val="ListeParagraf"/>
        <w:numPr>
          <w:ilvl w:val="0"/>
          <w:numId w:val="2"/>
        </w:numPr>
        <w:spacing w:after="0"/>
        <w:ind w:left="709" w:firstLine="0"/>
        <w:rPr>
          <w:rFonts w:ascii="Times New Roman" w:hAnsi="Times New Roman"/>
          <w:sz w:val="24"/>
          <w:szCs w:val="24"/>
        </w:rPr>
      </w:pPr>
      <w:r w:rsidRPr="004330B3">
        <w:rPr>
          <w:rFonts w:ascii="Times New Roman" w:hAnsi="Times New Roman"/>
          <w:sz w:val="24"/>
          <w:szCs w:val="24"/>
        </w:rPr>
        <w:t>Dilek ve temenniler, kapanış</w:t>
      </w:r>
    </w:p>
    <w:p w:rsidR="00F8766A" w:rsidRDefault="00F8766A">
      <w:pPr>
        <w:spacing w:after="200" w:line="276" w:lineRule="auto"/>
        <w:rPr>
          <w:b/>
          <w:bCs/>
          <w:color w:val="000000"/>
          <w:kern w:val="36"/>
          <w:sz w:val="22"/>
          <w:szCs w:val="22"/>
          <w:u w:val="single"/>
        </w:rPr>
      </w:pPr>
      <w:r>
        <w:rPr>
          <w:color w:val="000000"/>
          <w:sz w:val="22"/>
          <w:szCs w:val="22"/>
          <w:u w:val="single"/>
        </w:rPr>
        <w:br w:type="page"/>
      </w:r>
    </w:p>
    <w:p w:rsidR="004D64E6" w:rsidRPr="004330B3" w:rsidRDefault="004D64E6" w:rsidP="004D64E6">
      <w:pPr>
        <w:pStyle w:val="Balk1"/>
        <w:spacing w:before="0" w:after="0"/>
        <w:jc w:val="center"/>
        <w:rPr>
          <w:color w:val="000000"/>
          <w:sz w:val="22"/>
          <w:szCs w:val="22"/>
          <w:u w:val="single"/>
        </w:rPr>
      </w:pPr>
    </w:p>
    <w:p w:rsidR="004D64E6" w:rsidRPr="004330B3" w:rsidRDefault="004D64E6" w:rsidP="004D64E6">
      <w:pPr>
        <w:pStyle w:val="Balk1"/>
        <w:spacing w:before="0" w:after="0"/>
        <w:jc w:val="center"/>
        <w:rPr>
          <w:color w:val="000000"/>
          <w:sz w:val="22"/>
          <w:szCs w:val="22"/>
          <w:u w:val="single"/>
        </w:rPr>
      </w:pPr>
      <w:r w:rsidRPr="004330B3">
        <w:rPr>
          <w:color w:val="000000"/>
          <w:sz w:val="22"/>
          <w:szCs w:val="22"/>
          <w:u w:val="single"/>
        </w:rPr>
        <w:t>GÜNDEM MADDELERİNİN GÖRÜŞÜLMESİ</w:t>
      </w:r>
    </w:p>
    <w:p w:rsidR="004D64E6" w:rsidRPr="004330B3" w:rsidRDefault="004D64E6" w:rsidP="004D64E6">
      <w:pPr>
        <w:pStyle w:val="Balk1"/>
        <w:spacing w:before="0" w:after="0"/>
        <w:jc w:val="center"/>
        <w:rPr>
          <w:color w:val="000000"/>
          <w:sz w:val="22"/>
          <w:szCs w:val="22"/>
          <w:u w:val="single"/>
        </w:rPr>
      </w:pPr>
    </w:p>
    <w:p w:rsidR="004D64E6" w:rsidRPr="004330B3" w:rsidRDefault="00B13876" w:rsidP="004D64E6">
      <w:pPr>
        <w:jc w:val="both"/>
        <w:rPr>
          <w:sz w:val="22"/>
          <w:szCs w:val="22"/>
        </w:rPr>
      </w:pPr>
      <w:r>
        <w:rPr>
          <w:sz w:val="22"/>
          <w:szCs w:val="22"/>
        </w:rPr>
        <w:t>Koç</w:t>
      </w:r>
      <w:r w:rsidR="004D64E6">
        <w:rPr>
          <w:sz w:val="22"/>
          <w:szCs w:val="22"/>
        </w:rPr>
        <w:t xml:space="preserve"> </w:t>
      </w:r>
      <w:r w:rsidR="004D64E6" w:rsidRPr="004330B3">
        <w:rPr>
          <w:sz w:val="22"/>
          <w:szCs w:val="22"/>
        </w:rPr>
        <w:t xml:space="preserve">Ortaokulu Fen Bilimleri Dersi Zümre Öğretmenler Kurulu, yukarıda yeri, zamanı ve saati belirtilmiş olan toplantıyı yapmak üzere </w:t>
      </w:r>
      <w:r w:rsidR="004D64E6" w:rsidRPr="00511D29">
        <w:rPr>
          <w:b/>
          <w:sz w:val="22"/>
          <w:szCs w:val="22"/>
        </w:rPr>
        <w:t>Müdür Yardımcısı</w:t>
      </w:r>
      <w:r w:rsidR="00F8766A">
        <w:rPr>
          <w:b/>
          <w:sz w:val="22"/>
          <w:szCs w:val="22"/>
        </w:rPr>
        <w:t xml:space="preserve"> </w:t>
      </w:r>
      <w:r w:rsidR="00C826D2">
        <w:rPr>
          <w:b/>
          <w:sz w:val="22"/>
          <w:szCs w:val="22"/>
        </w:rPr>
        <w:t>Yavuz SEZER</w:t>
      </w:r>
      <w:r w:rsidR="00EB5489">
        <w:rPr>
          <w:b/>
          <w:sz w:val="22"/>
          <w:szCs w:val="22"/>
        </w:rPr>
        <w:t xml:space="preserve"> </w:t>
      </w:r>
      <w:r w:rsidR="004D64E6" w:rsidRPr="004330B3">
        <w:rPr>
          <w:sz w:val="22"/>
          <w:szCs w:val="22"/>
        </w:rPr>
        <w:t xml:space="preserve">başkanlığında toplandı. </w:t>
      </w:r>
    </w:p>
    <w:p w:rsidR="004D64E6" w:rsidRPr="004330B3" w:rsidRDefault="004D64E6" w:rsidP="004D64E6">
      <w:pPr>
        <w:jc w:val="both"/>
        <w:rPr>
          <w:sz w:val="22"/>
          <w:szCs w:val="22"/>
        </w:rPr>
      </w:pPr>
    </w:p>
    <w:p w:rsidR="004D64E6" w:rsidRPr="004330B3" w:rsidRDefault="004D64E6" w:rsidP="004D64E6">
      <w:pPr>
        <w:tabs>
          <w:tab w:val="left" w:pos="900"/>
        </w:tabs>
        <w:jc w:val="both"/>
        <w:rPr>
          <w:sz w:val="22"/>
          <w:szCs w:val="22"/>
        </w:rPr>
      </w:pPr>
      <w:r w:rsidRPr="004330B3">
        <w:rPr>
          <w:b/>
          <w:sz w:val="22"/>
          <w:szCs w:val="22"/>
        </w:rPr>
        <w:t>1-</w:t>
      </w:r>
      <w:r w:rsidRPr="004330B3">
        <w:rPr>
          <w:sz w:val="22"/>
          <w:szCs w:val="22"/>
        </w:rPr>
        <w:t xml:space="preserve">Yapılan yoklamada, öğretmenlerin hazır bulunduğu görüldü. Saygı duruşu ve İstiklal Marşı’ndan sonra, </w:t>
      </w:r>
      <w:r w:rsidR="00EB5489">
        <w:rPr>
          <w:b/>
          <w:sz w:val="22"/>
          <w:szCs w:val="22"/>
        </w:rPr>
        <w:t xml:space="preserve">Bayram </w:t>
      </w:r>
      <w:proofErr w:type="gramStart"/>
      <w:r w:rsidR="00EB5489">
        <w:rPr>
          <w:b/>
          <w:sz w:val="22"/>
          <w:szCs w:val="22"/>
        </w:rPr>
        <w:t>ALDEMİR</w:t>
      </w:r>
      <w:r w:rsidR="00F8766A">
        <w:rPr>
          <w:b/>
          <w:sz w:val="22"/>
          <w:szCs w:val="22"/>
        </w:rPr>
        <w:t xml:space="preserve"> </w:t>
      </w:r>
      <w:r w:rsidRPr="004330B3">
        <w:rPr>
          <w:sz w:val="22"/>
          <w:szCs w:val="22"/>
        </w:rPr>
        <w:t xml:space="preserve"> tarafından</w:t>
      </w:r>
      <w:proofErr w:type="gramEnd"/>
      <w:r w:rsidRPr="004330B3">
        <w:rPr>
          <w:sz w:val="22"/>
          <w:szCs w:val="22"/>
        </w:rPr>
        <w:t xml:space="preserve"> gündem maddeleri okundu, çıkarılacak veya eklenecek madde olup olmadığı soruldu. Gündem maddeleri yeterli görülerek, oybirliğiyle kabul edildi. Yazman olarak </w:t>
      </w:r>
      <w:r w:rsidR="00C826D2">
        <w:rPr>
          <w:b/>
          <w:sz w:val="22"/>
          <w:szCs w:val="22"/>
        </w:rPr>
        <w:t xml:space="preserve">Esra </w:t>
      </w:r>
      <w:proofErr w:type="spellStart"/>
      <w:r w:rsidR="00C826D2">
        <w:rPr>
          <w:b/>
          <w:sz w:val="22"/>
          <w:szCs w:val="22"/>
        </w:rPr>
        <w:t>Demirbilek</w:t>
      </w:r>
      <w:proofErr w:type="spellEnd"/>
      <w:r w:rsidRPr="004330B3">
        <w:rPr>
          <w:sz w:val="22"/>
          <w:szCs w:val="22"/>
        </w:rPr>
        <w:t xml:space="preserve"> seçildi. Toplantı Başkanı, faydalı olması dileğiyle toplantıyı açtı.</w:t>
      </w:r>
    </w:p>
    <w:p w:rsidR="004D64E6" w:rsidRPr="004330B3" w:rsidRDefault="004D64E6" w:rsidP="004D64E6">
      <w:pPr>
        <w:tabs>
          <w:tab w:val="left" w:pos="900"/>
        </w:tabs>
        <w:jc w:val="both"/>
        <w:rPr>
          <w:color w:val="000000"/>
          <w:sz w:val="22"/>
          <w:szCs w:val="22"/>
        </w:rPr>
      </w:pP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4330B3">
        <w:rPr>
          <w:b/>
          <w:color w:val="000000"/>
          <w:sz w:val="22"/>
          <w:szCs w:val="22"/>
        </w:rPr>
        <w:t>2-</w:t>
      </w:r>
      <w:r w:rsidRPr="004330B3">
        <w:rPr>
          <w:sz w:val="22"/>
          <w:szCs w:val="22"/>
        </w:rPr>
        <w:t>201</w:t>
      </w:r>
      <w:r w:rsidR="00AF1733">
        <w:rPr>
          <w:sz w:val="22"/>
          <w:szCs w:val="22"/>
        </w:rPr>
        <w:t>7</w:t>
      </w:r>
      <w:r w:rsidRPr="004330B3">
        <w:rPr>
          <w:sz w:val="22"/>
          <w:szCs w:val="22"/>
        </w:rPr>
        <w:t>-201</w:t>
      </w:r>
      <w:r w:rsidR="00AF1733">
        <w:rPr>
          <w:sz w:val="22"/>
          <w:szCs w:val="22"/>
        </w:rPr>
        <w:t>8</w:t>
      </w:r>
      <w:r w:rsidRPr="004330B3">
        <w:rPr>
          <w:sz w:val="22"/>
          <w:szCs w:val="22"/>
        </w:rPr>
        <w:t xml:space="preserve"> Eğitim-Öğretim yılının 1.dönemine ait zümre toplantı tutanağı okundu ve incelendi. </w:t>
      </w:r>
      <w:r w:rsidR="00EB5489">
        <w:rPr>
          <w:b/>
          <w:sz w:val="22"/>
          <w:szCs w:val="22"/>
        </w:rPr>
        <w:t>Bayram ALDEMİR</w:t>
      </w:r>
      <w:r w:rsidRPr="004330B3">
        <w:rPr>
          <w:sz w:val="22"/>
          <w:szCs w:val="22"/>
        </w:rPr>
        <w:t>,</w:t>
      </w:r>
      <w:r>
        <w:rPr>
          <w:sz w:val="22"/>
          <w:szCs w:val="22"/>
        </w:rPr>
        <w:t xml:space="preserve"> genel olarak </w:t>
      </w:r>
      <w:r w:rsidRPr="004330B3">
        <w:rPr>
          <w:sz w:val="22"/>
          <w:szCs w:val="22"/>
        </w:rPr>
        <w:t>zümrede alınan kararlara uyulduğunu</w:t>
      </w:r>
      <w:r>
        <w:rPr>
          <w:sz w:val="22"/>
          <w:szCs w:val="22"/>
        </w:rPr>
        <w:t xml:space="preserve"> belirtti. Fakat b</w:t>
      </w:r>
      <w:r w:rsidRPr="004330B3">
        <w:rPr>
          <w:sz w:val="22"/>
          <w:szCs w:val="22"/>
        </w:rPr>
        <w:t>azı öğrencilerin yapılan çalışmaları anlamada zorlan</w:t>
      </w:r>
      <w:r>
        <w:rPr>
          <w:sz w:val="22"/>
          <w:szCs w:val="22"/>
        </w:rPr>
        <w:t>ması,  b</w:t>
      </w:r>
      <w:r w:rsidRPr="004330B3">
        <w:rPr>
          <w:sz w:val="22"/>
          <w:szCs w:val="22"/>
        </w:rPr>
        <w:t>azı öğrenciler</w:t>
      </w:r>
      <w:r>
        <w:rPr>
          <w:sz w:val="22"/>
          <w:szCs w:val="22"/>
        </w:rPr>
        <w:t>in derse hazırlıklı gelmemeleri gibi sebeplerden dolayı bazı kazanımların anlaşılmasında güçlüklerle karşılaşılmıştır. Bu durumla ilgili aşağıdaki tedbirlerin alınması kararlaştırılmıştır.</w:t>
      </w:r>
    </w:p>
    <w:p w:rsidR="004D64E6"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sz w:val="22"/>
          <w:szCs w:val="22"/>
        </w:rPr>
      </w:pPr>
    </w:p>
    <w:p w:rsidR="004D64E6" w:rsidRPr="004330B3" w:rsidRDefault="004D64E6" w:rsidP="004D64E6">
      <w:pPr>
        <w:tabs>
          <w:tab w:val="left" w:pos="567"/>
          <w:tab w:val="left" w:pos="1134"/>
          <w:tab w:val="left" w:pos="1701"/>
          <w:tab w:val="left" w:pos="2268"/>
          <w:tab w:val="left" w:pos="2835"/>
          <w:tab w:val="left" w:pos="3402"/>
          <w:tab w:val="left" w:pos="3969"/>
          <w:tab w:val="left" w:pos="4536"/>
          <w:tab w:val="left" w:pos="5103"/>
        </w:tabs>
        <w:jc w:val="both"/>
        <w:rPr>
          <w:color w:val="0000FF"/>
          <w:sz w:val="22"/>
          <w:szCs w:val="22"/>
        </w:rPr>
      </w:pPr>
      <w:r w:rsidRPr="004330B3">
        <w:rPr>
          <w:bCs/>
          <w:color w:val="000000"/>
          <w:sz w:val="22"/>
          <w:szCs w:val="22"/>
        </w:rPr>
        <w:t xml:space="preserve">- </w:t>
      </w:r>
      <w:r>
        <w:rPr>
          <w:bCs/>
          <w:color w:val="000000"/>
          <w:sz w:val="22"/>
          <w:szCs w:val="22"/>
        </w:rPr>
        <w:t>Proje öd</w:t>
      </w:r>
      <w:r w:rsidRPr="004330B3">
        <w:rPr>
          <w:bCs/>
          <w:color w:val="000000"/>
          <w:sz w:val="22"/>
          <w:szCs w:val="22"/>
        </w:rPr>
        <w:t>evlerinde grup çalışmalarına önem verilmesi,</w:t>
      </w:r>
    </w:p>
    <w:p w:rsidR="004D64E6" w:rsidRPr="004330B3" w:rsidRDefault="004D64E6" w:rsidP="004D64E6">
      <w:pPr>
        <w:rPr>
          <w:bCs/>
          <w:color w:val="000000"/>
          <w:sz w:val="22"/>
          <w:szCs w:val="22"/>
        </w:rPr>
      </w:pPr>
      <w:r w:rsidRPr="004330B3">
        <w:rPr>
          <w:bCs/>
          <w:color w:val="000000"/>
          <w:sz w:val="22"/>
          <w:szCs w:val="22"/>
        </w:rPr>
        <w:t>-Öğrencilerin çalışmalarında, onların anlayamadıkları yerler hususunda onlara rehberlik edilmesi gerekliliği,</w:t>
      </w:r>
    </w:p>
    <w:p w:rsidR="004D64E6" w:rsidRPr="004330B3" w:rsidRDefault="004D64E6" w:rsidP="004D64E6">
      <w:pPr>
        <w:rPr>
          <w:bCs/>
          <w:color w:val="000000"/>
          <w:sz w:val="22"/>
          <w:szCs w:val="22"/>
        </w:rPr>
      </w:pPr>
      <w:r w:rsidRPr="004330B3">
        <w:rPr>
          <w:bCs/>
          <w:color w:val="000000"/>
          <w:sz w:val="22"/>
          <w:szCs w:val="22"/>
        </w:rPr>
        <w:t xml:space="preserve">-Düşündüklerini ifade edebilme kabiliyetlerinin geliştirilmesi hususunda Türkçe dersi öğretmeni ile işbirliği içinde olunmasına, </w:t>
      </w:r>
    </w:p>
    <w:p w:rsidR="004D64E6" w:rsidRPr="004330B3" w:rsidRDefault="004D64E6" w:rsidP="004D64E6">
      <w:pPr>
        <w:rPr>
          <w:bCs/>
          <w:sz w:val="22"/>
          <w:szCs w:val="22"/>
        </w:rPr>
      </w:pPr>
      <w:r w:rsidRPr="004330B3">
        <w:rPr>
          <w:bCs/>
          <w:sz w:val="22"/>
          <w:szCs w:val="22"/>
        </w:rPr>
        <w:t>-Yazılı yoklamalardan sonra hangi öğrencinin hangi konudan başarısız olduğunun tespit edilmesi,</w:t>
      </w:r>
    </w:p>
    <w:p w:rsidR="004D64E6" w:rsidRPr="004330B3" w:rsidRDefault="004D64E6" w:rsidP="004D64E6">
      <w:pPr>
        <w:rPr>
          <w:bCs/>
          <w:sz w:val="22"/>
          <w:szCs w:val="22"/>
        </w:rPr>
      </w:pPr>
      <w:r w:rsidRPr="004330B3">
        <w:rPr>
          <w:bCs/>
          <w:sz w:val="22"/>
          <w:szCs w:val="22"/>
        </w:rPr>
        <w:t>-Başarıyı artırmak için fen bilimleri dersinin öğrenciye sevdirilmesi gerektiği,</w:t>
      </w:r>
    </w:p>
    <w:p w:rsidR="004D64E6" w:rsidRPr="004330B3" w:rsidRDefault="004D64E6" w:rsidP="004D64E6">
      <w:pPr>
        <w:rPr>
          <w:bCs/>
          <w:sz w:val="22"/>
          <w:szCs w:val="22"/>
        </w:rPr>
      </w:pPr>
      <w:r w:rsidRPr="004330B3">
        <w:rPr>
          <w:bCs/>
          <w:sz w:val="22"/>
          <w:szCs w:val="22"/>
        </w:rPr>
        <w:t>-Fen Bilimleri öğretiminde başarıyı yakalamak için, göze hitap edecek görsel ve yazılı metot ve tekniklerin yeteri kadar uygulanması,</w:t>
      </w:r>
    </w:p>
    <w:p w:rsidR="004D64E6" w:rsidRPr="004330B3" w:rsidRDefault="004D64E6" w:rsidP="004D64E6">
      <w:pPr>
        <w:rPr>
          <w:bCs/>
          <w:sz w:val="22"/>
          <w:szCs w:val="22"/>
        </w:rPr>
      </w:pPr>
      <w:r w:rsidRPr="004330B3">
        <w:rPr>
          <w:bCs/>
          <w:sz w:val="22"/>
          <w:szCs w:val="22"/>
        </w:rPr>
        <w:t>-Öğrencilerin derslere hazırlıklı gelmeleri için gerekli önlemlerin alınması,</w:t>
      </w:r>
    </w:p>
    <w:p w:rsidR="004D64E6" w:rsidRPr="004330B3" w:rsidRDefault="004D64E6" w:rsidP="004D64E6">
      <w:pPr>
        <w:rPr>
          <w:bCs/>
          <w:sz w:val="22"/>
          <w:szCs w:val="22"/>
        </w:rPr>
      </w:pPr>
      <w:r w:rsidRPr="004330B3">
        <w:rPr>
          <w:bCs/>
          <w:sz w:val="22"/>
          <w:szCs w:val="22"/>
        </w:rPr>
        <w:t>-Her dersin başında bir önceki dersin soru cevaplarla tekrar edilmesi,</w:t>
      </w:r>
    </w:p>
    <w:p w:rsidR="004D64E6" w:rsidRPr="004330B3" w:rsidRDefault="004D64E6" w:rsidP="004D64E6">
      <w:pPr>
        <w:rPr>
          <w:bCs/>
          <w:sz w:val="22"/>
          <w:szCs w:val="22"/>
        </w:rPr>
      </w:pPr>
      <w:r w:rsidRPr="004330B3">
        <w:rPr>
          <w:bCs/>
          <w:sz w:val="22"/>
          <w:szCs w:val="22"/>
        </w:rPr>
        <w:t xml:space="preserve">  Şeklinde sıralandı.</w:t>
      </w:r>
    </w:p>
    <w:p w:rsidR="004D64E6" w:rsidRPr="004330B3" w:rsidRDefault="004D64E6" w:rsidP="004D64E6">
      <w:pPr>
        <w:jc w:val="both"/>
        <w:rPr>
          <w:sz w:val="22"/>
          <w:szCs w:val="22"/>
        </w:rPr>
      </w:pPr>
    </w:p>
    <w:p w:rsidR="004D64E6" w:rsidRDefault="004D64E6" w:rsidP="004D64E6">
      <w:pPr>
        <w:jc w:val="both"/>
        <w:rPr>
          <w:sz w:val="22"/>
          <w:szCs w:val="22"/>
        </w:rPr>
      </w:pPr>
      <w:r w:rsidRPr="004330B3">
        <w:rPr>
          <w:b/>
          <w:sz w:val="22"/>
          <w:szCs w:val="22"/>
        </w:rPr>
        <w:t>3</w:t>
      </w:r>
      <w:r w:rsidRPr="004330B3">
        <w:rPr>
          <w:sz w:val="22"/>
          <w:szCs w:val="22"/>
        </w:rPr>
        <w:t>-</w:t>
      </w:r>
      <w:r w:rsidRPr="004330B3">
        <w:rPr>
          <w:b/>
          <w:sz w:val="22"/>
          <w:szCs w:val="22"/>
        </w:rPr>
        <w:t xml:space="preserve">Fen Bilimleri Öğretmeni </w:t>
      </w:r>
      <w:r w:rsidR="00C826D2">
        <w:rPr>
          <w:b/>
          <w:sz w:val="22"/>
          <w:szCs w:val="22"/>
        </w:rPr>
        <w:t xml:space="preserve">Esra </w:t>
      </w:r>
      <w:proofErr w:type="spellStart"/>
      <w:r w:rsidR="00C826D2">
        <w:rPr>
          <w:b/>
          <w:sz w:val="22"/>
          <w:szCs w:val="22"/>
        </w:rPr>
        <w:t>Demirbilek</w:t>
      </w:r>
      <w:proofErr w:type="spellEnd"/>
      <w:r w:rsidRPr="004330B3">
        <w:rPr>
          <w:sz w:val="22"/>
          <w:szCs w:val="22"/>
        </w:rPr>
        <w:t>;</w:t>
      </w:r>
      <w:r w:rsidR="00EB5489">
        <w:rPr>
          <w:sz w:val="22"/>
          <w:szCs w:val="22"/>
        </w:rPr>
        <w:t xml:space="preserve"> </w:t>
      </w:r>
      <w:r w:rsidRPr="004330B3">
        <w:rPr>
          <w:sz w:val="22"/>
          <w:szCs w:val="22"/>
        </w:rPr>
        <w:t>belirlenen karar ve amaçların hayata geçirilmesinde elimizden gelen gayreti göstermekte ve bu karar ve amaçları derslerimize yansıtmaktayız. I.Dönemde</w:t>
      </w:r>
      <w:r w:rsidR="00F8766A">
        <w:rPr>
          <w:sz w:val="22"/>
          <w:szCs w:val="22"/>
        </w:rPr>
        <w:t xml:space="preserve"> </w:t>
      </w:r>
      <w:proofErr w:type="gramStart"/>
      <w:r w:rsidRPr="004330B3">
        <w:rPr>
          <w:sz w:val="22"/>
          <w:szCs w:val="22"/>
        </w:rPr>
        <w:t>yapılan  zümrede</w:t>
      </w:r>
      <w:proofErr w:type="gramEnd"/>
      <w:r w:rsidRPr="004330B3">
        <w:rPr>
          <w:sz w:val="22"/>
          <w:szCs w:val="22"/>
        </w:rPr>
        <w:t xml:space="preserve">  alınan kararlar (derse öğrencilerin etkili katılımının sağlanması amacıyla öğrencilerin etkinlikleri kendilerinin yapması, gruplar halinde üniteyle ilgili performans görevi almaları ve ödev sunumu yapmaları, ünitede anlaşılan ve anlaşılmayan yönlerin tespit edilmesi, yarışma tarzındaki sınavlara önem verilerek öğrencinin desteklenmesi, gibi) aynen uygulanmış olup öğrencilere fen dersinin hayatın kendisinin olması sebebiyle eğlenceli ve zevkli bir ders olabileceği benimsetilmeye çalışılmıştır. I.Dönem zümresinde de belirtildiği gibi tüm sınıflar ( 5.sınıflar </w:t>
      </w:r>
      <w:proofErr w:type="gramStart"/>
      <w:r w:rsidRPr="004330B3">
        <w:rPr>
          <w:sz w:val="22"/>
          <w:szCs w:val="22"/>
        </w:rPr>
        <w:t>dahil</w:t>
      </w:r>
      <w:proofErr w:type="gramEnd"/>
      <w:r w:rsidRPr="004330B3">
        <w:rPr>
          <w:sz w:val="22"/>
          <w:szCs w:val="22"/>
        </w:rPr>
        <w:t xml:space="preserve"> özellikle 6,7 ve 8.sınıflar ) hazırlanan plan dahilinde lâboratuar malzemelerini etkili kullanmaktadırlar.</w:t>
      </w:r>
      <w:r>
        <w:rPr>
          <w:sz w:val="22"/>
          <w:szCs w:val="22"/>
        </w:rPr>
        <w:t xml:space="preserve"> Şuan başarının beklenen düzeyde olduğunu belirtti. M</w:t>
      </w:r>
      <w:r w:rsidRPr="004330B3">
        <w:rPr>
          <w:sz w:val="22"/>
          <w:szCs w:val="22"/>
        </w:rPr>
        <w:t xml:space="preserve">evcut </w:t>
      </w:r>
      <w:proofErr w:type="gramStart"/>
      <w:r w:rsidRPr="004330B3">
        <w:rPr>
          <w:sz w:val="22"/>
          <w:szCs w:val="22"/>
        </w:rPr>
        <w:t>başarının  artarak</w:t>
      </w:r>
      <w:proofErr w:type="gramEnd"/>
      <w:r w:rsidRPr="004330B3">
        <w:rPr>
          <w:sz w:val="22"/>
          <w:szCs w:val="22"/>
        </w:rPr>
        <w:t xml:space="preserve"> devam etmesi ve başarısız öğrencilerin durumlarının düzelmesi için yapılabilecekler konusunda görüş alış-verişinde bulunulmasının gerekliliğini ifade etti. Özellikle öğrencilere Fen Bilimleri dersini daha ilgi çekici bir hale getirerek her öğrencinin derse katılımının sağlanması </w:t>
      </w:r>
      <w:proofErr w:type="gramStart"/>
      <w:r w:rsidRPr="004330B3">
        <w:rPr>
          <w:sz w:val="22"/>
          <w:szCs w:val="22"/>
        </w:rPr>
        <w:t>gerektiğini  ifade</w:t>
      </w:r>
      <w:proofErr w:type="gramEnd"/>
      <w:r w:rsidRPr="004330B3">
        <w:rPr>
          <w:sz w:val="22"/>
          <w:szCs w:val="22"/>
        </w:rPr>
        <w:t xml:space="preserve"> etti.</w:t>
      </w:r>
      <w:r w:rsidR="004C3B93">
        <w:rPr>
          <w:sz w:val="22"/>
          <w:szCs w:val="22"/>
        </w:rPr>
        <w:t xml:space="preserve"> </w:t>
      </w:r>
      <w:r w:rsidRPr="004330B3">
        <w:rPr>
          <w:sz w:val="22"/>
          <w:szCs w:val="22"/>
        </w:rPr>
        <w:t>Ayrıca 8.sınıflar için bol miktarda test çözdürülerek test ve sınav tekniğinin kavratılmasının faydalı olacağı konusunda görüş belirtti.</w:t>
      </w:r>
    </w:p>
    <w:p w:rsidR="004D64E6" w:rsidRDefault="004D64E6" w:rsidP="004D64E6">
      <w:pPr>
        <w:jc w:val="both"/>
        <w:rPr>
          <w:sz w:val="22"/>
          <w:szCs w:val="22"/>
        </w:rPr>
      </w:pPr>
    </w:p>
    <w:p w:rsidR="00AF1733" w:rsidRDefault="00AF1733" w:rsidP="00AF1733">
      <w:pPr>
        <w:pStyle w:val="AralkYok"/>
        <w:jc w:val="both"/>
      </w:pPr>
      <w:r w:rsidRPr="00455571">
        <w:t>2017-2018 Eğitim Öğretim Yılında öğrencilere verilebilecek Proje ödevleri</w:t>
      </w:r>
      <w:r>
        <w:t xml:space="preserve">nin 1.Dönem Zümre kararlarında belirtildiği hatırlatılarak gerektiğinde zümre kararlarından yararlanılabileceği ifade edildi. </w:t>
      </w:r>
    </w:p>
    <w:p w:rsidR="00AF1733" w:rsidRPr="00455571" w:rsidRDefault="00AF1733" w:rsidP="00AF1733">
      <w:pPr>
        <w:pStyle w:val="AralkYok"/>
        <w:jc w:val="both"/>
      </w:pPr>
    </w:p>
    <w:p w:rsidR="00AF1733" w:rsidRPr="00455571" w:rsidRDefault="00AF1733" w:rsidP="00AF1733">
      <w:pPr>
        <w:jc w:val="both"/>
      </w:pPr>
      <w:r w:rsidRPr="00455571">
        <w:t xml:space="preserve">Proje Ödevlerinin ve Ders İçi Katılım Puanlarının İlköğretim Kurumları Yönetmeliğinin 22. Maddesinin 2. bendinde yer alan </w:t>
      </w:r>
      <w:r w:rsidRPr="00456A83">
        <w:rPr>
          <w:b/>
        </w:rPr>
        <w:t>“Ortaokul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AF1733" w:rsidRDefault="00AF1733" w:rsidP="00AF1733">
      <w:pPr>
        <w:jc w:val="both"/>
      </w:pPr>
      <w:r w:rsidRPr="00455571">
        <w:t xml:space="preserve">3.bendinde yer alan” (Değişik Fıkra: RG </w:t>
      </w:r>
      <w:proofErr w:type="gramStart"/>
      <w:r w:rsidRPr="00455571">
        <w:t>16/06/2016</w:t>
      </w:r>
      <w:proofErr w:type="gramEnd"/>
      <w:r w:rsidRPr="00455571">
        <w:t xml:space="preserve">-29744) </w:t>
      </w:r>
      <w:r w:rsidRPr="00456A83">
        <w:rPr>
          <w:b/>
        </w:rPr>
        <w:t>Öğrencilere her dönemde her bir dersin haftalık ders saati sayısı 2 ve daha az olanlara 2, haftalık ders saati sayısı 2 den fazla olanlara ise 3 defa ders etkinliklerine katılım puanı verilir.”</w:t>
      </w:r>
      <w:r w:rsidRPr="00455571">
        <w:t xml:space="preserve"> ifadelerine uyularak verilmesi</w:t>
      </w:r>
      <w:r>
        <w:t xml:space="preserve"> ve değerlendirilmesi istendi. </w:t>
      </w:r>
    </w:p>
    <w:p w:rsidR="00AF1733" w:rsidRPr="00455571" w:rsidRDefault="00AF1733" w:rsidP="00AF1733">
      <w:pPr>
        <w:jc w:val="both"/>
      </w:pPr>
    </w:p>
    <w:p w:rsidR="00AF1733" w:rsidRPr="00F912CE" w:rsidRDefault="00AF1733" w:rsidP="00AF1733">
      <w:pPr>
        <w:jc w:val="both"/>
      </w:pPr>
      <w:r w:rsidRPr="00F912CE">
        <w:lastRenderedPageBreak/>
        <w:t>Ayrıca 31 Ocak 2018 Çarşamba günü 30318 sayılı Resmi Gazetede yayımlanan Millî Eğitim Bakanlığı Okul Öncesi Eğitim ve İlköğretim Kurumları Yönetmeliğinde Değişiklik Yapılmasına Dair Yönetmelik</w:t>
      </w:r>
      <w:r>
        <w:t xml:space="preserve"> incelendi.</w:t>
      </w:r>
    </w:p>
    <w:p w:rsidR="00AF1733" w:rsidRPr="00F912CE" w:rsidRDefault="00AF1733" w:rsidP="00AF1733">
      <w:pPr>
        <w:jc w:val="both"/>
      </w:pPr>
      <w:r w:rsidRPr="00F912CE">
        <w:t>MADDE 3 – Aynı Yönetmeliğin 23 üncü maddesinin birinci ve dördüncü fıkraları aşağıdaki şekilde değiştirilmiş ve üçüncü fıkrası yürürlükten kaldırılmıştır.</w:t>
      </w:r>
    </w:p>
    <w:p w:rsidR="00AF1733" w:rsidRPr="00C36F2D" w:rsidRDefault="00AF1733" w:rsidP="00AF1733">
      <w:pPr>
        <w:jc w:val="both"/>
        <w:rPr>
          <w:b/>
        </w:rPr>
      </w:pPr>
      <w:r w:rsidRPr="00C36F2D">
        <w:rPr>
          <w:b/>
        </w:rPr>
        <w:t>“(1)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AF1733" w:rsidRDefault="00AF1733" w:rsidP="00AF1733">
      <w:pPr>
        <w:jc w:val="both"/>
        <w:rPr>
          <w:b/>
        </w:rPr>
      </w:pPr>
      <w:r w:rsidRPr="00C36F2D">
        <w:rPr>
          <w:b/>
        </w:rPr>
        <w:t xml:space="preserve">“(4) Sınavlara geçerli özrü olmadan katılmayan, projesini zamanında teslim etmeyen öğrencilerin durumları puanla değerlendirilmez. </w:t>
      </w:r>
      <w:proofErr w:type="gramStart"/>
      <w:r w:rsidRPr="00C36F2D">
        <w:rPr>
          <w:b/>
        </w:rPr>
        <w:t>e</w:t>
      </w:r>
      <w:proofErr w:type="gramEnd"/>
      <w:r w:rsidRPr="00C36F2D">
        <w:rPr>
          <w:b/>
        </w:rPr>
        <w:t>-Okul sistemine “G’’(girmedi) ibaresi işlenir. Ancak dönem puanı hesaplamalarında sınav ve proje adedi tam olarak alınır.”</w:t>
      </w:r>
    </w:p>
    <w:p w:rsidR="00AF1733" w:rsidRDefault="00AF1733" w:rsidP="00AF1733">
      <w:pPr>
        <w:jc w:val="both"/>
        <w:rPr>
          <w:b/>
        </w:rPr>
      </w:pPr>
    </w:p>
    <w:p w:rsidR="00AF1733" w:rsidRDefault="00AF1733" w:rsidP="00AF1733">
      <w:pPr>
        <w:jc w:val="both"/>
        <w:rPr>
          <w:b/>
        </w:rPr>
      </w:pPr>
    </w:p>
    <w:p w:rsidR="00AF1733" w:rsidRPr="00455571" w:rsidRDefault="00AF1733" w:rsidP="00AF1733">
      <w:pPr>
        <w:jc w:val="both"/>
      </w:pPr>
      <w:r w:rsidRPr="00455571">
        <w:rPr>
          <w:b/>
        </w:rPr>
        <w:t>Proje ö</w:t>
      </w:r>
      <w:r>
        <w:rPr>
          <w:b/>
        </w:rPr>
        <w:t>d</w:t>
      </w:r>
      <w:r w:rsidRPr="00455571">
        <w:rPr>
          <w:b/>
        </w:rPr>
        <w:t>evlerinin değerlendirmesinde</w:t>
      </w:r>
      <w:r w:rsidRPr="00455571">
        <w:t xml:space="preserve"> Öğretmen Kılavuz Kitabı’nda verilen değerlendirme ölçeklerinin (</w:t>
      </w:r>
      <w:proofErr w:type="spellStart"/>
      <w:r w:rsidRPr="00455571">
        <w:t>rubric</w:t>
      </w:r>
      <w:proofErr w:type="spellEnd"/>
      <w:r w:rsidRPr="00455571">
        <w:t xml:space="preserve">) kullanılabileceği gibi, öğretmenin kendisinin hazırlamış olduğu ya da uygun gördüğü bir derecelendirme ölçeğinin kullanılabileceği kararlaştırıldı. Verilen ödeve uygun derecelendirme ölçeğinin bir örneğinin sınıfa asılmasının uygun olacağı konusunda görüş birliğine </w:t>
      </w:r>
      <w:proofErr w:type="gramStart"/>
      <w:r w:rsidRPr="00455571">
        <w:t>varıldı.Ünite</w:t>
      </w:r>
      <w:proofErr w:type="gramEnd"/>
      <w:r w:rsidRPr="00455571">
        <w:t xml:space="preserve"> değerlendirme soruları ile ders ve çalışma kitabındaki etkinliklerin mümkün olduğunca öğretmen tarafından kontrol edilmesi ve ders içi performans değerlendirmesi olarak işlenmesi kararlaştırıldı.</w:t>
      </w:r>
    </w:p>
    <w:p w:rsidR="00AF1733" w:rsidRPr="00455571" w:rsidRDefault="00AF1733" w:rsidP="00AF1733">
      <w:pPr>
        <w:jc w:val="both"/>
        <w:rPr>
          <w:b/>
        </w:rPr>
      </w:pPr>
    </w:p>
    <w:p w:rsidR="00AF1733" w:rsidRPr="00455571" w:rsidRDefault="00AF1733" w:rsidP="00AF1733">
      <w:pPr>
        <w:widowControl w:val="0"/>
        <w:tabs>
          <w:tab w:val="center" w:pos="284"/>
          <w:tab w:val="right" w:pos="426"/>
        </w:tabs>
        <w:overflowPunct w:val="0"/>
        <w:autoSpaceDE w:val="0"/>
        <w:autoSpaceDN w:val="0"/>
        <w:adjustRightInd w:val="0"/>
        <w:jc w:val="both"/>
      </w:pPr>
      <w:r>
        <w:rPr>
          <w:b/>
        </w:rPr>
        <w:t xml:space="preserve">9. </w:t>
      </w:r>
      <w:r w:rsidRPr="005C4220">
        <w:t>31 Ocak 2018 Çarşamba günü 30318 sayılı Resmi Gazetede yayımlanan Millî Eğitim Bakanlığı Okul Öncesi Eğitim ve İlköğretim Kurumları Yönetmeliğinde Değişiklik Yapılmasına Dair Yönetmelik</w:t>
      </w:r>
      <w:r>
        <w:t xml:space="preserve"> incelendi. </w:t>
      </w:r>
    </w:p>
    <w:p w:rsidR="00AF1733" w:rsidRDefault="00AF1733" w:rsidP="00AF1733">
      <w:pPr>
        <w:widowControl w:val="0"/>
        <w:tabs>
          <w:tab w:val="center" w:pos="284"/>
          <w:tab w:val="right" w:pos="426"/>
        </w:tabs>
        <w:overflowPunct w:val="0"/>
        <w:autoSpaceDE w:val="0"/>
        <w:autoSpaceDN w:val="0"/>
        <w:adjustRightInd w:val="0"/>
        <w:jc w:val="both"/>
        <w:textAlignment w:val="baseline"/>
        <w:rPr>
          <w:b/>
        </w:rPr>
      </w:pPr>
    </w:p>
    <w:p w:rsidR="00AF1733" w:rsidRDefault="00AF1733" w:rsidP="00AF1733">
      <w:pPr>
        <w:widowControl w:val="0"/>
        <w:tabs>
          <w:tab w:val="center" w:pos="284"/>
          <w:tab w:val="right" w:pos="426"/>
        </w:tabs>
        <w:overflowPunct w:val="0"/>
        <w:autoSpaceDE w:val="0"/>
        <w:autoSpaceDN w:val="0"/>
        <w:adjustRightInd w:val="0"/>
        <w:jc w:val="both"/>
        <w:textAlignment w:val="baseline"/>
      </w:pPr>
      <w:r w:rsidRPr="00C1067F">
        <w:rPr>
          <w:b/>
        </w:rPr>
        <w:t>MADDE 1 –</w:t>
      </w:r>
      <w:proofErr w:type="gramStart"/>
      <w:r>
        <w:t>26/7/2014</w:t>
      </w:r>
      <w:proofErr w:type="gramEnd"/>
      <w:r>
        <w:t xml:space="preserve"> tarihli ve 29072 sayılı Resmî Gazete’de yayımlanan Millî Eğitim Bakanlığı Okul Öncesi Eğitim ve İlköğretim Kurumları Yönetmeliğinin 4 üncü maddesinin birinci fıkrasının  (j) bendi yürürlükten kaldırılmıştır.</w:t>
      </w:r>
    </w:p>
    <w:p w:rsidR="00AF1733" w:rsidRDefault="00AF1733" w:rsidP="00AF1733">
      <w:pPr>
        <w:widowControl w:val="0"/>
        <w:tabs>
          <w:tab w:val="center" w:pos="284"/>
          <w:tab w:val="right" w:pos="426"/>
        </w:tabs>
        <w:overflowPunct w:val="0"/>
        <w:autoSpaceDE w:val="0"/>
        <w:autoSpaceDN w:val="0"/>
        <w:adjustRightInd w:val="0"/>
        <w:jc w:val="both"/>
        <w:textAlignment w:val="baseline"/>
        <w:rPr>
          <w:b/>
        </w:rPr>
      </w:pPr>
    </w:p>
    <w:p w:rsidR="00AF1733" w:rsidRDefault="00AF1733" w:rsidP="00AF1733">
      <w:pPr>
        <w:widowControl w:val="0"/>
        <w:tabs>
          <w:tab w:val="center" w:pos="284"/>
          <w:tab w:val="right" w:pos="426"/>
        </w:tabs>
        <w:overflowPunct w:val="0"/>
        <w:autoSpaceDE w:val="0"/>
        <w:autoSpaceDN w:val="0"/>
        <w:adjustRightInd w:val="0"/>
        <w:jc w:val="both"/>
        <w:textAlignment w:val="baseline"/>
      </w:pPr>
      <w:r w:rsidRPr="00C1067F">
        <w:rPr>
          <w:b/>
        </w:rPr>
        <w:t>MADDE 2 –</w:t>
      </w:r>
      <w:r>
        <w:t xml:space="preserve"> Aynı Yönetmeliğin 22 </w:t>
      </w:r>
      <w:proofErr w:type="spellStart"/>
      <w:r>
        <w:t>nci</w:t>
      </w:r>
      <w:proofErr w:type="spellEnd"/>
      <w:r>
        <w:t xml:space="preserve"> maddesinin birinci fıkrasının (a) bendi aşağıdaki şekilde değiştirilmiş, aynı fıkraya aşağıdaki bentler eklenmiş ve beşinci ile altıncı fıkraları yürürlükten kaldırılmıştır.</w:t>
      </w:r>
    </w:p>
    <w:p w:rsidR="00AF1733" w:rsidRPr="00F912CE" w:rsidRDefault="00AF1733" w:rsidP="00AF1733">
      <w:pPr>
        <w:widowControl w:val="0"/>
        <w:tabs>
          <w:tab w:val="center" w:pos="284"/>
          <w:tab w:val="right" w:pos="426"/>
        </w:tabs>
        <w:overflowPunct w:val="0"/>
        <w:autoSpaceDE w:val="0"/>
        <w:autoSpaceDN w:val="0"/>
        <w:adjustRightInd w:val="0"/>
        <w:jc w:val="both"/>
        <w:textAlignment w:val="baseline"/>
        <w:rPr>
          <w:b/>
        </w:rPr>
      </w:pPr>
      <w:r w:rsidRPr="00F912CE">
        <w:rPr>
          <w:b/>
        </w:rPr>
        <w:t>“a)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AF1733" w:rsidRPr="00F912CE" w:rsidRDefault="00AF1733" w:rsidP="00AF1733">
      <w:pPr>
        <w:widowControl w:val="0"/>
        <w:tabs>
          <w:tab w:val="center" w:pos="284"/>
          <w:tab w:val="right" w:pos="426"/>
        </w:tabs>
        <w:overflowPunct w:val="0"/>
        <w:autoSpaceDE w:val="0"/>
        <w:autoSpaceDN w:val="0"/>
        <w:adjustRightInd w:val="0"/>
        <w:jc w:val="both"/>
        <w:textAlignment w:val="baseline"/>
        <w:rPr>
          <w:b/>
        </w:rPr>
      </w:pPr>
      <w:r w:rsidRPr="00F912CE">
        <w:rPr>
          <w:b/>
        </w:rPr>
        <w:t>“d) İl veya ilçe bazında ilgili zümre kararıyla ortak sınavlar yapılabilir.</w:t>
      </w:r>
    </w:p>
    <w:p w:rsidR="00AF1733" w:rsidRPr="00455571" w:rsidRDefault="00AF1733" w:rsidP="00AF1733">
      <w:pPr>
        <w:widowControl w:val="0"/>
        <w:tabs>
          <w:tab w:val="center" w:pos="284"/>
          <w:tab w:val="right" w:pos="426"/>
        </w:tabs>
        <w:overflowPunct w:val="0"/>
        <w:autoSpaceDE w:val="0"/>
        <w:autoSpaceDN w:val="0"/>
        <w:adjustRightInd w:val="0"/>
        <w:jc w:val="both"/>
        <w:textAlignment w:val="baseline"/>
      </w:pPr>
      <w:r w:rsidRPr="00455571">
        <w:t xml:space="preserve">   </w:t>
      </w:r>
    </w:p>
    <w:p w:rsidR="00AF1733" w:rsidRPr="00455571" w:rsidRDefault="00AF1733" w:rsidP="00AF1733">
      <w:pPr>
        <w:widowControl w:val="0"/>
        <w:tabs>
          <w:tab w:val="center" w:pos="284"/>
          <w:tab w:val="right" w:pos="426"/>
        </w:tabs>
        <w:overflowPunct w:val="0"/>
        <w:autoSpaceDE w:val="0"/>
        <w:autoSpaceDN w:val="0"/>
        <w:adjustRightInd w:val="0"/>
        <w:jc w:val="both"/>
        <w:textAlignment w:val="baseline"/>
      </w:pPr>
      <w:proofErr w:type="gramStart"/>
      <w:r w:rsidRPr="00455571">
        <w:rPr>
          <w:b/>
        </w:rPr>
        <w:t>Yazılı sınavlar:</w:t>
      </w:r>
      <w:r w:rsidR="00520F42">
        <w:rPr>
          <w:b/>
        </w:rPr>
        <w:t xml:space="preserve"> </w:t>
      </w:r>
      <w:r w:rsidR="002559AD">
        <w:t>Fen Bilimleri</w:t>
      </w:r>
      <w:r w:rsidRPr="00455571">
        <w:t xml:space="preserve"> 5-6-7</w:t>
      </w:r>
      <w:r w:rsidR="002559AD">
        <w:t>-8. sınıflarda</w:t>
      </w:r>
      <w:r w:rsidRPr="00455571">
        <w:t xml:space="preserve"> 2 yazılı yapılmasına, sınav tarihlerinin en az bir hafta önceden öğrencilere duyurulmasına ve bir sınıfa günde ik</w:t>
      </w:r>
      <w:r>
        <w:t>iden fazla sınav yapılmamasına,</w:t>
      </w:r>
      <w:r w:rsidRPr="00455571">
        <w:t xml:space="preserve"> sınavların klasik sınav, çoktan seçmeli, doğru yanlış ve boşluk doldurmalı olmak üzere dersin amacına göre tespit edilmesine, test sınavlarının soru sayısının 20 den az olmamasına ve sınav sonuçlarının 10 gün içinde öğrencilere duyurulmasına ve hatalarının gösterilmesine dikkat edilmesi gerektiği ifade edildi.</w:t>
      </w:r>
      <w:proofErr w:type="gramEnd"/>
    </w:p>
    <w:p w:rsidR="00AF1733" w:rsidRPr="00455571" w:rsidRDefault="00AF1733" w:rsidP="00AF1733">
      <w:pPr>
        <w:tabs>
          <w:tab w:val="center" w:pos="284"/>
          <w:tab w:val="right" w:pos="426"/>
        </w:tabs>
        <w:jc w:val="both"/>
      </w:pPr>
    </w:p>
    <w:p w:rsidR="00AF1733" w:rsidRDefault="002559AD" w:rsidP="00AF1733">
      <w:pPr>
        <w:tabs>
          <w:tab w:val="right" w:pos="426"/>
        </w:tabs>
        <w:jc w:val="both"/>
        <w:rPr>
          <w:rStyle w:val="Gl"/>
          <w:b w:val="0"/>
        </w:rPr>
      </w:pPr>
      <w:r>
        <w:t>M. Uğur Özkan</w:t>
      </w:r>
      <w:r w:rsidR="00AF1733" w:rsidRPr="00455571">
        <w:t xml:space="preserve">, sorular hazırlanırken </w:t>
      </w:r>
      <w:r w:rsidR="00AF1733" w:rsidRPr="00455571">
        <w:rPr>
          <w:rStyle w:val="Gl"/>
        </w:rPr>
        <w:t>ağırlıklı olarak, bir önceki sınavdan sonra işlenen konulardan olmak kaydıyla geriye doğru azalan bir oranda ve dönem başından beri işlenen konulardan seçilmesi gerektiğini belirtti.</w:t>
      </w:r>
    </w:p>
    <w:p w:rsidR="00AF1733" w:rsidRPr="00F83965" w:rsidRDefault="00AF1733" w:rsidP="00AF1733">
      <w:pPr>
        <w:tabs>
          <w:tab w:val="right" w:pos="426"/>
        </w:tabs>
        <w:jc w:val="both"/>
        <w:rPr>
          <w:bCs/>
        </w:rPr>
      </w:pPr>
    </w:p>
    <w:p w:rsidR="00AF1733" w:rsidRDefault="00AF1733" w:rsidP="00AF1733">
      <w:pPr>
        <w:tabs>
          <w:tab w:val="right" w:pos="426"/>
        </w:tabs>
        <w:jc w:val="both"/>
      </w:pPr>
      <w:r w:rsidRPr="00455571">
        <w:t xml:space="preserve">Ayrıca </w:t>
      </w:r>
      <w:r w:rsidRPr="00455571">
        <w:rPr>
          <w:b/>
        </w:rPr>
        <w:t>yazılı tarihlerinin</w:t>
      </w:r>
      <w:r w:rsidRPr="00455571">
        <w:t xml:space="preserve"> yıllık planlarda belirtilmesine ancak müfredata göre bir ha</w:t>
      </w:r>
      <w:r>
        <w:t>fta geç veya erken yapılabileceği</w:t>
      </w:r>
      <w:r w:rsidRPr="00455571">
        <w:t>ne karar verildi.</w:t>
      </w:r>
    </w:p>
    <w:p w:rsidR="002559AD" w:rsidRDefault="002559AD" w:rsidP="00AF1733">
      <w:pPr>
        <w:tabs>
          <w:tab w:val="right" w:pos="426"/>
        </w:tabs>
        <w:jc w:val="both"/>
      </w:pPr>
    </w:p>
    <w:p w:rsidR="00520F42" w:rsidRPr="00455571" w:rsidRDefault="00520F42" w:rsidP="00AF1733">
      <w:pPr>
        <w:tabs>
          <w:tab w:val="right" w:pos="426"/>
        </w:tabs>
        <w:jc w:val="both"/>
      </w:pPr>
    </w:p>
    <w:p w:rsidR="00AF1733" w:rsidRPr="00455571" w:rsidRDefault="00AF1733" w:rsidP="00AF1733">
      <w:pPr>
        <w:tabs>
          <w:tab w:val="right" w:pos="426"/>
        </w:tabs>
        <w:jc w:val="both"/>
      </w:pPr>
    </w:p>
    <w:tbl>
      <w:tblPr>
        <w:tblStyle w:val="TabloKlavuzu"/>
        <w:tblW w:w="0" w:type="auto"/>
        <w:tblLook w:val="04A0"/>
      </w:tblPr>
      <w:tblGrid>
        <w:gridCol w:w="978"/>
        <w:gridCol w:w="1220"/>
        <w:gridCol w:w="4861"/>
        <w:gridCol w:w="2741"/>
      </w:tblGrid>
      <w:tr w:rsidR="00AF1733" w:rsidRPr="00455571" w:rsidTr="0056435C">
        <w:tc>
          <w:tcPr>
            <w:tcW w:w="951" w:type="dxa"/>
          </w:tcPr>
          <w:p w:rsidR="00AF1733" w:rsidRPr="00455571" w:rsidRDefault="00AF1733" w:rsidP="0056435C">
            <w:pPr>
              <w:jc w:val="both"/>
              <w:rPr>
                <w:b/>
              </w:rPr>
            </w:pPr>
            <w:r w:rsidRPr="00455571">
              <w:rPr>
                <w:b/>
              </w:rPr>
              <w:lastRenderedPageBreak/>
              <w:t>Dönem</w:t>
            </w:r>
          </w:p>
          <w:p w:rsidR="00AF1733" w:rsidRPr="00455571" w:rsidRDefault="00AF1733" w:rsidP="0056435C">
            <w:pPr>
              <w:jc w:val="both"/>
            </w:pPr>
          </w:p>
        </w:tc>
        <w:tc>
          <w:tcPr>
            <w:tcW w:w="1220" w:type="dxa"/>
          </w:tcPr>
          <w:p w:rsidR="00AF1733" w:rsidRPr="00455571" w:rsidRDefault="00AF1733" w:rsidP="0056435C">
            <w:pPr>
              <w:jc w:val="both"/>
              <w:rPr>
                <w:b/>
              </w:rPr>
            </w:pPr>
            <w:r w:rsidRPr="00455571">
              <w:rPr>
                <w:b/>
              </w:rPr>
              <w:t>Yazılı Sayısı</w:t>
            </w:r>
          </w:p>
        </w:tc>
        <w:tc>
          <w:tcPr>
            <w:tcW w:w="4861" w:type="dxa"/>
          </w:tcPr>
          <w:p w:rsidR="00AF1733" w:rsidRPr="00455571" w:rsidRDefault="00AF1733" w:rsidP="0056435C">
            <w:pPr>
              <w:jc w:val="both"/>
              <w:rPr>
                <w:b/>
              </w:rPr>
            </w:pPr>
            <w:r w:rsidRPr="00455571">
              <w:rPr>
                <w:b/>
              </w:rPr>
              <w:t>Yazılı Şekli</w:t>
            </w:r>
          </w:p>
        </w:tc>
        <w:tc>
          <w:tcPr>
            <w:tcW w:w="2741" w:type="dxa"/>
          </w:tcPr>
          <w:p w:rsidR="00AF1733" w:rsidRPr="00455571" w:rsidRDefault="00AF1733" w:rsidP="0056435C">
            <w:pPr>
              <w:jc w:val="both"/>
              <w:rPr>
                <w:b/>
              </w:rPr>
            </w:pPr>
            <w:r w:rsidRPr="00455571">
              <w:rPr>
                <w:b/>
              </w:rPr>
              <w:t>Yazılı Tarihleri</w:t>
            </w:r>
          </w:p>
          <w:p w:rsidR="00AF1733" w:rsidRPr="00455571" w:rsidRDefault="00AF1733" w:rsidP="0056435C">
            <w:pPr>
              <w:jc w:val="both"/>
              <w:rPr>
                <w:b/>
              </w:rPr>
            </w:pPr>
          </w:p>
        </w:tc>
      </w:tr>
      <w:tr w:rsidR="00AF1733" w:rsidRPr="00455571" w:rsidTr="0056435C">
        <w:tc>
          <w:tcPr>
            <w:tcW w:w="951" w:type="dxa"/>
            <w:vMerge w:val="restart"/>
          </w:tcPr>
          <w:p w:rsidR="00AF1733" w:rsidRPr="00455571" w:rsidRDefault="00AF1733" w:rsidP="0056435C">
            <w:pPr>
              <w:jc w:val="both"/>
              <w:rPr>
                <w:b/>
              </w:rPr>
            </w:pPr>
          </w:p>
          <w:p w:rsidR="00AF1733" w:rsidRPr="00455571" w:rsidRDefault="00AF1733" w:rsidP="0056435C">
            <w:pPr>
              <w:jc w:val="both"/>
              <w:rPr>
                <w:b/>
              </w:rPr>
            </w:pPr>
            <w:r w:rsidRPr="00AF3835">
              <w:rPr>
                <w:b/>
                <w:sz w:val="20"/>
                <w:szCs w:val="20"/>
              </w:rPr>
              <w:t>2.Dönem</w:t>
            </w:r>
          </w:p>
        </w:tc>
        <w:tc>
          <w:tcPr>
            <w:tcW w:w="1220" w:type="dxa"/>
          </w:tcPr>
          <w:p w:rsidR="00AF1733" w:rsidRPr="00455571" w:rsidRDefault="00AF1733" w:rsidP="0056435C">
            <w:pPr>
              <w:jc w:val="both"/>
              <w:rPr>
                <w:b/>
              </w:rPr>
            </w:pPr>
            <w:r w:rsidRPr="00455571">
              <w:rPr>
                <w:b/>
              </w:rPr>
              <w:t>1</w:t>
            </w:r>
          </w:p>
        </w:tc>
        <w:tc>
          <w:tcPr>
            <w:tcW w:w="4861" w:type="dxa"/>
          </w:tcPr>
          <w:p w:rsidR="00AF1733" w:rsidRPr="00455571" w:rsidRDefault="00AF1733" w:rsidP="0056435C">
            <w:pPr>
              <w:jc w:val="both"/>
            </w:pPr>
            <w:r>
              <w:t>Açık Uçlu</w:t>
            </w:r>
            <w:r w:rsidRPr="00455571">
              <w:t>, Boşluk Doldurma, Doğru Yanlış Çoktan Seçmeli, Eşleştirme</w:t>
            </w:r>
          </w:p>
        </w:tc>
        <w:tc>
          <w:tcPr>
            <w:tcW w:w="2741" w:type="dxa"/>
          </w:tcPr>
          <w:p w:rsidR="00AF1733" w:rsidRPr="00455571" w:rsidRDefault="00AF1733" w:rsidP="0056435C">
            <w:pPr>
              <w:jc w:val="both"/>
            </w:pPr>
            <w:r w:rsidRPr="00455571">
              <w:t>Nisan Ayının 1. Haftası</w:t>
            </w:r>
          </w:p>
          <w:p w:rsidR="00AF1733" w:rsidRPr="00455571" w:rsidRDefault="00AF1733" w:rsidP="0056435C">
            <w:pPr>
              <w:jc w:val="both"/>
            </w:pPr>
          </w:p>
        </w:tc>
      </w:tr>
      <w:tr w:rsidR="00AF1733" w:rsidRPr="00455571" w:rsidTr="0056435C">
        <w:tc>
          <w:tcPr>
            <w:tcW w:w="951" w:type="dxa"/>
            <w:vMerge/>
          </w:tcPr>
          <w:p w:rsidR="00AF1733" w:rsidRPr="00455571" w:rsidRDefault="00AF1733" w:rsidP="0056435C">
            <w:pPr>
              <w:jc w:val="both"/>
            </w:pPr>
          </w:p>
        </w:tc>
        <w:tc>
          <w:tcPr>
            <w:tcW w:w="1220" w:type="dxa"/>
          </w:tcPr>
          <w:p w:rsidR="00AF1733" w:rsidRPr="00455571" w:rsidRDefault="00AF1733" w:rsidP="0056435C">
            <w:pPr>
              <w:jc w:val="both"/>
              <w:rPr>
                <w:b/>
              </w:rPr>
            </w:pPr>
            <w:r w:rsidRPr="00455571">
              <w:rPr>
                <w:b/>
              </w:rPr>
              <w:t>2</w:t>
            </w:r>
          </w:p>
        </w:tc>
        <w:tc>
          <w:tcPr>
            <w:tcW w:w="4861" w:type="dxa"/>
          </w:tcPr>
          <w:p w:rsidR="00AF1733" w:rsidRPr="00455571" w:rsidRDefault="00AF1733" w:rsidP="0056435C">
            <w:pPr>
              <w:tabs>
                <w:tab w:val="right" w:pos="426"/>
              </w:tabs>
              <w:jc w:val="both"/>
            </w:pPr>
            <w:r w:rsidRPr="00455571">
              <w:t>2</w:t>
            </w:r>
            <w:r>
              <w:t>5</w:t>
            </w:r>
            <w:r w:rsidRPr="00455571">
              <w:t xml:space="preserve"> Çoktan seçmeli ( Ortak Sınav )</w:t>
            </w:r>
          </w:p>
          <w:p w:rsidR="00AF1733" w:rsidRPr="00455571" w:rsidRDefault="00AF1733" w:rsidP="0056435C">
            <w:pPr>
              <w:jc w:val="both"/>
            </w:pPr>
          </w:p>
        </w:tc>
        <w:tc>
          <w:tcPr>
            <w:tcW w:w="2741" w:type="dxa"/>
          </w:tcPr>
          <w:p w:rsidR="00AF1733" w:rsidRPr="00455571" w:rsidRDefault="00AF1733" w:rsidP="00AF1733">
            <w:pPr>
              <w:jc w:val="both"/>
            </w:pPr>
            <w:r w:rsidRPr="00455571">
              <w:t xml:space="preserve">Mayıs Ayının </w:t>
            </w:r>
            <w:r>
              <w:t>3</w:t>
            </w:r>
            <w:r w:rsidRPr="00455571">
              <w:t>. Haftası</w:t>
            </w:r>
          </w:p>
        </w:tc>
      </w:tr>
    </w:tbl>
    <w:p w:rsidR="00AF1733" w:rsidRPr="00455571" w:rsidRDefault="00AF1733" w:rsidP="00AF1733">
      <w:pPr>
        <w:tabs>
          <w:tab w:val="center" w:pos="284"/>
          <w:tab w:val="right" w:pos="426"/>
        </w:tabs>
        <w:jc w:val="both"/>
        <w:rPr>
          <w:rStyle w:val="Gl"/>
          <w:b w:val="0"/>
        </w:rPr>
      </w:pPr>
    </w:p>
    <w:p w:rsidR="00AF1733" w:rsidRPr="004330B3" w:rsidRDefault="00AF1733" w:rsidP="004D64E6">
      <w:pPr>
        <w:jc w:val="both"/>
        <w:rPr>
          <w:sz w:val="22"/>
          <w:szCs w:val="22"/>
        </w:rPr>
      </w:pPr>
    </w:p>
    <w:p w:rsidR="004D64E6" w:rsidRPr="004330B3" w:rsidRDefault="004D64E6" w:rsidP="004D64E6">
      <w:pPr>
        <w:rPr>
          <w:sz w:val="22"/>
          <w:szCs w:val="22"/>
        </w:rPr>
      </w:pPr>
      <w:r w:rsidRPr="004330B3">
        <w:rPr>
          <w:sz w:val="22"/>
          <w:szCs w:val="22"/>
        </w:rPr>
        <w:t xml:space="preserve">    Yapılan </w:t>
      </w:r>
      <w:r>
        <w:rPr>
          <w:sz w:val="22"/>
          <w:szCs w:val="22"/>
        </w:rPr>
        <w:t xml:space="preserve">sınav </w:t>
      </w:r>
      <w:proofErr w:type="gramStart"/>
      <w:r>
        <w:rPr>
          <w:sz w:val="22"/>
          <w:szCs w:val="22"/>
        </w:rPr>
        <w:t xml:space="preserve">sonuçlarına </w:t>
      </w:r>
      <w:r w:rsidRPr="004330B3">
        <w:rPr>
          <w:sz w:val="22"/>
          <w:szCs w:val="22"/>
        </w:rPr>
        <w:t xml:space="preserve"> göre</w:t>
      </w:r>
      <w:proofErr w:type="gramEnd"/>
      <w:r w:rsidRPr="004330B3">
        <w:rPr>
          <w:sz w:val="22"/>
          <w:szCs w:val="22"/>
        </w:rPr>
        <w:t xml:space="preserve">  şubelerin 1.dönem başarı yüzdeleri yaklaşık olarak;</w:t>
      </w:r>
    </w:p>
    <w:p w:rsidR="004D64E6" w:rsidRPr="004330B3" w:rsidRDefault="004D64E6" w:rsidP="004D64E6">
      <w:pPr>
        <w:rPr>
          <w:sz w:val="22"/>
          <w:szCs w:val="22"/>
        </w:rPr>
      </w:pPr>
      <w:r>
        <w:rPr>
          <w:sz w:val="22"/>
          <w:szCs w:val="22"/>
        </w:rPr>
        <w:t>5.sınıflar;</w:t>
      </w:r>
      <w:r w:rsidR="002559AD">
        <w:rPr>
          <w:sz w:val="22"/>
          <w:szCs w:val="22"/>
        </w:rPr>
        <w:t>79</w:t>
      </w:r>
      <w:r>
        <w:rPr>
          <w:sz w:val="22"/>
          <w:szCs w:val="22"/>
        </w:rPr>
        <w:t xml:space="preserve">    </w:t>
      </w:r>
    </w:p>
    <w:p w:rsidR="00F8766A" w:rsidRDefault="002559AD" w:rsidP="004D64E6">
      <w:pPr>
        <w:rPr>
          <w:sz w:val="22"/>
          <w:szCs w:val="22"/>
        </w:rPr>
      </w:pPr>
      <w:r>
        <w:rPr>
          <w:sz w:val="22"/>
          <w:szCs w:val="22"/>
        </w:rPr>
        <w:t>6.sınıflar;75</w:t>
      </w:r>
      <w:r w:rsidR="004D64E6" w:rsidRPr="004330B3">
        <w:rPr>
          <w:sz w:val="22"/>
          <w:szCs w:val="22"/>
        </w:rPr>
        <w:t xml:space="preserve"> </w:t>
      </w:r>
    </w:p>
    <w:p w:rsidR="004D64E6" w:rsidRPr="004330B3" w:rsidRDefault="002559AD" w:rsidP="004D64E6">
      <w:pPr>
        <w:rPr>
          <w:sz w:val="22"/>
          <w:szCs w:val="22"/>
        </w:rPr>
      </w:pPr>
      <w:r>
        <w:rPr>
          <w:sz w:val="22"/>
          <w:szCs w:val="22"/>
        </w:rPr>
        <w:t>7.sınıflar; 65</w:t>
      </w:r>
      <w:r w:rsidR="00F8766A">
        <w:rPr>
          <w:sz w:val="22"/>
          <w:szCs w:val="22"/>
        </w:rPr>
        <w:t xml:space="preserve">  </w:t>
      </w:r>
    </w:p>
    <w:p w:rsidR="004D64E6" w:rsidRPr="004330B3" w:rsidRDefault="00F8766A" w:rsidP="004D64E6">
      <w:pPr>
        <w:rPr>
          <w:sz w:val="22"/>
          <w:szCs w:val="22"/>
        </w:rPr>
      </w:pPr>
      <w:r>
        <w:rPr>
          <w:sz w:val="22"/>
          <w:szCs w:val="22"/>
        </w:rPr>
        <w:t xml:space="preserve">8.sınıflar; </w:t>
      </w:r>
      <w:r w:rsidR="002559AD">
        <w:rPr>
          <w:sz w:val="22"/>
          <w:szCs w:val="22"/>
        </w:rPr>
        <w:t>75</w:t>
      </w:r>
      <w:r>
        <w:rPr>
          <w:sz w:val="22"/>
          <w:szCs w:val="22"/>
        </w:rPr>
        <w:t xml:space="preserve">   </w:t>
      </w:r>
    </w:p>
    <w:p w:rsidR="004D64E6" w:rsidRPr="004330B3" w:rsidRDefault="004D64E6" w:rsidP="004D64E6">
      <w:pPr>
        <w:rPr>
          <w:sz w:val="22"/>
          <w:szCs w:val="22"/>
        </w:rPr>
      </w:pPr>
      <w:proofErr w:type="gramStart"/>
      <w:r w:rsidRPr="004330B3">
        <w:rPr>
          <w:sz w:val="22"/>
          <w:szCs w:val="22"/>
        </w:rPr>
        <w:t>civarında</w:t>
      </w:r>
      <w:proofErr w:type="gramEnd"/>
      <w:r w:rsidRPr="004330B3">
        <w:rPr>
          <w:sz w:val="22"/>
          <w:szCs w:val="22"/>
        </w:rPr>
        <w:t xml:space="preserve"> olduğu görülmüştür. </w:t>
      </w:r>
    </w:p>
    <w:p w:rsidR="004D64E6" w:rsidRDefault="004D64E6" w:rsidP="004D64E6">
      <w:pPr>
        <w:rPr>
          <w:b/>
          <w:sz w:val="22"/>
          <w:szCs w:val="22"/>
        </w:rPr>
      </w:pPr>
    </w:p>
    <w:p w:rsidR="004D64E6" w:rsidRPr="004330B3" w:rsidRDefault="004D64E6" w:rsidP="004D64E6">
      <w:pPr>
        <w:rPr>
          <w:sz w:val="22"/>
          <w:szCs w:val="22"/>
        </w:rPr>
      </w:pPr>
      <w:r w:rsidRPr="004330B3">
        <w:rPr>
          <w:b/>
          <w:sz w:val="22"/>
          <w:szCs w:val="22"/>
        </w:rPr>
        <w:t>4-</w:t>
      </w:r>
      <w:r w:rsidRPr="004330B3">
        <w:rPr>
          <w:sz w:val="22"/>
          <w:szCs w:val="22"/>
        </w:rPr>
        <w:t xml:space="preserve">Fen Bilimleri dersinin önemi konusunda </w:t>
      </w:r>
      <w:r w:rsidR="00EB5489">
        <w:rPr>
          <w:b/>
          <w:sz w:val="22"/>
          <w:szCs w:val="22"/>
        </w:rPr>
        <w:t>M. Uğur ÖZKAN</w:t>
      </w:r>
      <w:r w:rsidRPr="004330B3">
        <w:rPr>
          <w:sz w:val="22"/>
          <w:szCs w:val="22"/>
        </w:rPr>
        <w:t>; Fen Bilimleri dersinin; öğrenciye kendi aklını kullanabilme yollarını gösterebilmeyi, yapıcı, yaratıcı, eleştirici, düşünme yeteneği kazanabilme ve geliştirebilmeyi, edinilen bilgi ve becerileri günlük hayatında kullanabilmeyi, planlı çalışmanın önemini kavrayabilmeyi, çalışmalarını planlayabilmeyi amaçladığını söyledi.</w:t>
      </w:r>
      <w:r w:rsidRPr="004330B3">
        <w:rPr>
          <w:b/>
          <w:sz w:val="16"/>
          <w:szCs w:val="16"/>
        </w:rPr>
        <w:t xml:space="preserve"> ‘’</w:t>
      </w:r>
      <w:r w:rsidRPr="004330B3">
        <w:rPr>
          <w:sz w:val="22"/>
          <w:szCs w:val="22"/>
        </w:rPr>
        <w:t xml:space="preserve">Bu doğrultuda öğrencilerimize bilgiyi olduğu gibi ezberci bir zihniyete dayalı yöntem ve tekniklerle değil tamamen onların keşfine bırakıcı bir ders işleme tekniği uygulanmaya çalışılmaktadır </w:t>
      </w: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sz w:val="22"/>
          <w:szCs w:val="22"/>
        </w:rPr>
        <w:t xml:space="preserve">      Bu konuda</w:t>
      </w:r>
      <w:r w:rsidR="00F8766A">
        <w:rPr>
          <w:sz w:val="22"/>
          <w:szCs w:val="22"/>
        </w:rPr>
        <w:t xml:space="preserve"> </w:t>
      </w: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AF1733">
        <w:rPr>
          <w:b/>
          <w:sz w:val="22"/>
          <w:szCs w:val="22"/>
        </w:rPr>
        <w:t>Yavuz SEZER</w:t>
      </w:r>
      <w:r w:rsidRPr="004330B3">
        <w:rPr>
          <w:sz w:val="22"/>
          <w:szCs w:val="22"/>
        </w:rPr>
        <w:t>: Fen Bilimlerinin, gelişen dünyamızda bilim ve teknolojideki yenilikleri takip edebilmeyi, öğrencileri bu gelişmelerden haberdar edebilmeyi, yeniliklere açık ve araştırıcı öğrenciler yetiştirebilmeyi hedeflediğini ifade etti.</w:t>
      </w:r>
    </w:p>
    <w:p w:rsidR="004D64E6" w:rsidRPr="004330B3" w:rsidRDefault="004D64E6" w:rsidP="004D64E6">
      <w:pPr>
        <w:pStyle w:val="GvdeMetni"/>
        <w:jc w:val="both"/>
        <w:rPr>
          <w:sz w:val="22"/>
          <w:szCs w:val="22"/>
        </w:rPr>
      </w:pPr>
      <w:r w:rsidRPr="004330B3">
        <w:rPr>
          <w:color w:val="000000"/>
          <w:sz w:val="22"/>
          <w:szCs w:val="22"/>
        </w:rPr>
        <w:t xml:space="preserve">-2504 ve 2518 sayılı T.D de belirtilen kurallar, hedef ve davranışlar doğrultusunda yıllık planlarda Atatürkçülük konularına yer verilecektir. </w:t>
      </w:r>
      <w:r w:rsidRPr="004330B3">
        <w:rPr>
          <w:sz w:val="22"/>
          <w:szCs w:val="22"/>
        </w:rPr>
        <w:t xml:space="preserve">Buna göre derslerde amaçlar doğrultusunda işleneceği  Atatürkçü düşünce ve bilimsel çalışma metotlarını kavramış öğrencilerin yetiştirilmesi için gerekli özenin gösterileceği  </w:t>
      </w:r>
      <w:proofErr w:type="gramStart"/>
      <w:r w:rsidRPr="004330B3">
        <w:rPr>
          <w:sz w:val="22"/>
          <w:szCs w:val="22"/>
        </w:rPr>
        <w:t>belirtildi.Buna</w:t>
      </w:r>
      <w:proofErr w:type="gramEnd"/>
      <w:r w:rsidRPr="004330B3">
        <w:rPr>
          <w:sz w:val="22"/>
          <w:szCs w:val="22"/>
        </w:rPr>
        <w:t xml:space="preserve"> göre Fen Bilimleri derslerinde işlenecek Atatürkçülük konuları şunlardır:</w:t>
      </w:r>
    </w:p>
    <w:p w:rsidR="004D64E6" w:rsidRPr="004330B3" w:rsidRDefault="004D64E6" w:rsidP="004D64E6">
      <w:pPr>
        <w:jc w:val="both"/>
        <w:rPr>
          <w:sz w:val="22"/>
          <w:szCs w:val="22"/>
        </w:rPr>
      </w:pPr>
      <w:r w:rsidRPr="004330B3">
        <w:rPr>
          <w:sz w:val="22"/>
          <w:szCs w:val="22"/>
        </w:rPr>
        <w:t xml:space="preserve">  1-Akılcılık ve bilime verilen önem.</w:t>
      </w:r>
    </w:p>
    <w:p w:rsidR="004D64E6" w:rsidRPr="004330B3" w:rsidRDefault="004D64E6" w:rsidP="004D64E6">
      <w:pPr>
        <w:ind w:left="-360"/>
        <w:jc w:val="both"/>
        <w:rPr>
          <w:sz w:val="22"/>
          <w:szCs w:val="22"/>
        </w:rPr>
      </w:pPr>
      <w:r w:rsidRPr="004330B3">
        <w:rPr>
          <w:sz w:val="22"/>
          <w:szCs w:val="22"/>
        </w:rPr>
        <w:t xml:space="preserve">        2- Akılcı ve bilimsel davranışın önemi.</w:t>
      </w:r>
    </w:p>
    <w:p w:rsidR="004D64E6" w:rsidRPr="004330B3" w:rsidRDefault="004D64E6" w:rsidP="004D64E6">
      <w:pPr>
        <w:jc w:val="both"/>
        <w:rPr>
          <w:sz w:val="22"/>
          <w:szCs w:val="22"/>
        </w:rPr>
      </w:pPr>
      <w:r w:rsidRPr="004330B3">
        <w:rPr>
          <w:sz w:val="22"/>
          <w:szCs w:val="22"/>
        </w:rPr>
        <w:t xml:space="preserve">  3-Bilimin insan yaşamındaki yeri ve önemi.</w:t>
      </w:r>
    </w:p>
    <w:p w:rsidR="004D64E6" w:rsidRPr="004330B3" w:rsidRDefault="004D64E6" w:rsidP="004D64E6">
      <w:pPr>
        <w:jc w:val="both"/>
        <w:rPr>
          <w:sz w:val="22"/>
          <w:szCs w:val="22"/>
        </w:rPr>
      </w:pPr>
      <w:r w:rsidRPr="004330B3">
        <w:rPr>
          <w:sz w:val="22"/>
          <w:szCs w:val="22"/>
        </w:rPr>
        <w:t xml:space="preserve">  4-Bilim ve teknolojinin temeli akılcılık.</w:t>
      </w:r>
    </w:p>
    <w:p w:rsidR="004D64E6" w:rsidRPr="004330B3" w:rsidRDefault="004D64E6" w:rsidP="004D64E6">
      <w:pPr>
        <w:ind w:left="-360"/>
        <w:jc w:val="both"/>
        <w:rPr>
          <w:sz w:val="22"/>
          <w:szCs w:val="22"/>
        </w:rPr>
      </w:pPr>
      <w:r w:rsidRPr="004330B3">
        <w:rPr>
          <w:sz w:val="22"/>
          <w:szCs w:val="22"/>
        </w:rPr>
        <w:t xml:space="preserve">        5-“Hayatta En Hakiki Mürşit İlimdir” özdeyişi</w:t>
      </w:r>
    </w:p>
    <w:p w:rsidR="004D64E6" w:rsidRPr="004330B3" w:rsidRDefault="004D64E6" w:rsidP="004D64E6">
      <w:pPr>
        <w:jc w:val="both"/>
        <w:rPr>
          <w:sz w:val="22"/>
          <w:szCs w:val="22"/>
        </w:rPr>
      </w:pPr>
      <w:r w:rsidRPr="004330B3">
        <w:rPr>
          <w:sz w:val="22"/>
          <w:szCs w:val="22"/>
        </w:rPr>
        <w:t xml:space="preserve">  6- Atatürk'ün Türk Çocuklarına Verdiği Önem</w:t>
      </w:r>
    </w:p>
    <w:p w:rsidR="004D64E6" w:rsidRPr="004330B3" w:rsidRDefault="004D64E6" w:rsidP="004D64E6">
      <w:pPr>
        <w:ind w:left="-360"/>
        <w:jc w:val="both"/>
        <w:rPr>
          <w:sz w:val="22"/>
          <w:szCs w:val="22"/>
        </w:rPr>
      </w:pPr>
      <w:r w:rsidRPr="004330B3">
        <w:rPr>
          <w:sz w:val="22"/>
          <w:szCs w:val="22"/>
        </w:rPr>
        <w:t xml:space="preserve">        7-Atatürk'ün Türk Gençliğine Verdiği Önem</w:t>
      </w:r>
    </w:p>
    <w:p w:rsidR="004D64E6" w:rsidRDefault="004D64E6" w:rsidP="004D64E6">
      <w:pPr>
        <w:ind w:left="-360"/>
        <w:jc w:val="both"/>
        <w:rPr>
          <w:sz w:val="22"/>
          <w:szCs w:val="22"/>
        </w:rPr>
      </w:pPr>
      <w:r w:rsidRPr="004330B3">
        <w:rPr>
          <w:sz w:val="22"/>
          <w:szCs w:val="22"/>
        </w:rPr>
        <w:t xml:space="preserve">      Bu konuların yıllık planlarda gösterildiği ve yeri zamanı geldiğinde uygulanacağı belirtildi.</w:t>
      </w:r>
    </w:p>
    <w:p w:rsidR="004D64E6" w:rsidRPr="004330B3" w:rsidRDefault="004D64E6" w:rsidP="004D64E6">
      <w:pPr>
        <w:ind w:left="-360"/>
        <w:jc w:val="both"/>
        <w:rPr>
          <w:sz w:val="22"/>
          <w:szCs w:val="22"/>
        </w:rPr>
      </w:pP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b/>
          <w:sz w:val="22"/>
          <w:szCs w:val="22"/>
        </w:rPr>
        <w:t xml:space="preserve">5-Fen Bilimleri Öğretmeni </w:t>
      </w:r>
      <w:r w:rsidR="00AF1733">
        <w:rPr>
          <w:b/>
          <w:sz w:val="22"/>
          <w:szCs w:val="22"/>
        </w:rPr>
        <w:t>M. Uğur ÖZKAN</w:t>
      </w:r>
      <w:r w:rsidRPr="004330B3">
        <w:rPr>
          <w:b/>
          <w:sz w:val="22"/>
          <w:szCs w:val="22"/>
        </w:rPr>
        <w:t>;</w:t>
      </w:r>
      <w:r w:rsidR="00AF1733">
        <w:rPr>
          <w:b/>
          <w:sz w:val="22"/>
          <w:szCs w:val="22"/>
        </w:rPr>
        <w:t xml:space="preserve"> </w:t>
      </w:r>
      <w:r w:rsidRPr="004330B3">
        <w:rPr>
          <w:sz w:val="22"/>
          <w:szCs w:val="22"/>
        </w:rPr>
        <w:t>Yeni programın amaçlarını gerçekleştirmede Öğretme-öğrenme sürecinde yapılandırıcı öğrenme yaklaşımının kullanılacağını bilginin öğretmenden öğrenciye doğrudan aktarılamayacağını, öğrencinin kendisi tarafından aktif bir şekilde yapılandırılması gerektiğini ileri süren yapılandırıcı öğrenme teorisinin ortaya koyduğu prensipler şöyle özetlenebileceğini söylemiştir:</w:t>
      </w:r>
    </w:p>
    <w:p w:rsidR="004D64E6" w:rsidRPr="004330B3" w:rsidRDefault="004D64E6" w:rsidP="004D64E6">
      <w:pPr>
        <w:jc w:val="both"/>
        <w:rPr>
          <w:b/>
          <w:sz w:val="22"/>
          <w:szCs w:val="22"/>
        </w:rPr>
      </w:pPr>
      <w:r w:rsidRPr="004330B3">
        <w:rPr>
          <w:b/>
          <w:sz w:val="22"/>
          <w:szCs w:val="22"/>
        </w:rPr>
        <w:t>Yapılandırıcı Öğrenme Teorisi</w:t>
      </w:r>
    </w:p>
    <w:p w:rsidR="004D64E6" w:rsidRPr="004330B3" w:rsidRDefault="004D64E6" w:rsidP="004D64E6">
      <w:pPr>
        <w:jc w:val="both"/>
        <w:rPr>
          <w:sz w:val="22"/>
          <w:szCs w:val="22"/>
        </w:rPr>
      </w:pPr>
      <w:r w:rsidRPr="004330B3">
        <w:rPr>
          <w:sz w:val="22"/>
          <w:szCs w:val="22"/>
        </w:rPr>
        <w:t xml:space="preserve">         Öğrenciler öğrenme ortamına kendilerine özgü ön bilgi ve inançlarla gelirler ve bu ön bilgi, tutum ve amaçlar öğrenmeyi etkiler. Öğrenme pasif bir süreç değil öğrencinin öğrenme sürecine katılımını gerektiren aktif, sürekli ve gelişimsel bir süreçtir. İnsanlar amaçları olan ve öğrenmelerini kontrol eden varlıklardır. Bilgi ve anlayışlar her birey tarafından eşsiz bir şekilde hem kişisel hem de sosyal olarak yapılandırılır. Ancak ortak fiziksel deneyimler, dil ve de sosyal etkileşimler nedeniyle bireylerin yapılandırdığı anlam kalıplarında düzenlilikler vardır. Fen öğrenme basitçe mevcut kavramlara eklemeler yapılması veya mevcut kavramların genişletilmesi meselesi değildir, aynı zamanda mevcut kavramların radikal bir şekilde yeniden düzenlenmesini gerektirebilir. İnsanlar dünyayı anlamlandırmaya çalışırlarken yapılandırdıkları yeni bilgileri değerlendirirler ve yeni bilgileri özümleyebilir, düzenleyebilir veya reddedebilirler. Öğretme ile öğrenme arasındaki ilişki her zaman doğrusal ve bire bir değildir. Bilgi ve beceriler öğretim uygulamaları ile öğretmenden öğrenciye bir paket olarak, olduğu gibi aktarılamaz.</w:t>
      </w:r>
    </w:p>
    <w:p w:rsidR="004D64E6" w:rsidRPr="004330B3" w:rsidRDefault="004D64E6" w:rsidP="004D64E6">
      <w:pPr>
        <w:jc w:val="both"/>
        <w:rPr>
          <w:sz w:val="22"/>
          <w:szCs w:val="22"/>
        </w:rPr>
      </w:pPr>
      <w:r w:rsidRPr="004330B3">
        <w:rPr>
          <w:sz w:val="22"/>
          <w:szCs w:val="22"/>
        </w:rPr>
        <w:t>Fen Bilimleri dersinde, yedi ayrı öğrenme alanı öngörüldüğünü bunların; Canlılar ve Hayat,  Madde ve Değişim, Fiziksel Olaylar, Dünya ve Evren, Fen-Teknoloji-Toplum-Çevre ilişkileri (FTTÇ), Bilimsel Süreç Becerileri (BSB), Tutum ve Değerler (TD).</w:t>
      </w:r>
    </w:p>
    <w:p w:rsidR="004D64E6" w:rsidRPr="004330B3" w:rsidRDefault="004D64E6" w:rsidP="004D64E6">
      <w:pPr>
        <w:jc w:val="both"/>
        <w:rPr>
          <w:sz w:val="22"/>
          <w:szCs w:val="22"/>
        </w:rPr>
      </w:pPr>
      <w:r w:rsidRPr="004330B3">
        <w:rPr>
          <w:sz w:val="22"/>
          <w:szCs w:val="22"/>
        </w:rPr>
        <w:lastRenderedPageBreak/>
        <w:t xml:space="preserve">      Fen Bilimleri dersinin üniteleri yedi öğrenme alanından ilk dördü üzerine yapılandırılmış olup diğer üç öğrenme alanı her bir ünitenin içinde kazandırılması öngörülen temel anlayış, beceri, tutum ve değerleri içerdiği için FTTÇ, BSB ve TD alanlarına dayalı olarak nitelendirme yapılmamıştır. Gerçekten de; FTTÇ, BSB ve TD alanlarındaki kazanımlar, çok uzun süreli, bazen hayat boyu süren deneyimler, edinimler gerektirdiği ve Fen Bilimlerinin içeriğinin </w:t>
      </w:r>
      <w:r w:rsidRPr="00925A9C">
        <w:rPr>
          <w:b/>
          <w:sz w:val="22"/>
          <w:szCs w:val="22"/>
        </w:rPr>
        <w:t>bütünü ile ilişkili olduğundan</w:t>
      </w:r>
      <w:r w:rsidRPr="004330B3">
        <w:rPr>
          <w:sz w:val="22"/>
          <w:szCs w:val="22"/>
        </w:rPr>
        <w:t>, anlayış, beceri, tutum ve değerlerin ayrı birer ünite olarak ele alınması mümkün değildir.” açıklamasını programdan okumuştur.</w:t>
      </w:r>
    </w:p>
    <w:p w:rsidR="004D64E6" w:rsidRPr="004330B3" w:rsidRDefault="004D64E6" w:rsidP="004D64E6">
      <w:pPr>
        <w:jc w:val="both"/>
        <w:rPr>
          <w:b/>
          <w:sz w:val="22"/>
          <w:szCs w:val="22"/>
        </w:rPr>
      </w:pPr>
    </w:p>
    <w:p w:rsidR="004D64E6" w:rsidRDefault="004D64E6" w:rsidP="004D64E6">
      <w:pPr>
        <w:jc w:val="both"/>
        <w:rPr>
          <w:sz w:val="22"/>
          <w:szCs w:val="22"/>
        </w:rPr>
      </w:pPr>
    </w:p>
    <w:p w:rsidR="004D64E6" w:rsidRPr="004330B3" w:rsidRDefault="006A4CF0" w:rsidP="004D64E6">
      <w:pPr>
        <w:jc w:val="both"/>
        <w:rPr>
          <w:snapToGrid w:val="0"/>
          <w:color w:val="000000"/>
          <w:sz w:val="22"/>
          <w:szCs w:val="22"/>
        </w:rPr>
      </w:pPr>
      <w:r>
        <w:rPr>
          <w:b/>
          <w:snapToGrid w:val="0"/>
          <w:color w:val="000000"/>
          <w:sz w:val="22"/>
          <w:szCs w:val="22"/>
        </w:rPr>
        <w:t>6</w:t>
      </w:r>
      <w:r w:rsidR="004D64E6" w:rsidRPr="004330B3">
        <w:rPr>
          <w:snapToGrid w:val="0"/>
          <w:color w:val="000000"/>
          <w:sz w:val="22"/>
          <w:szCs w:val="22"/>
        </w:rPr>
        <w:t xml:space="preserve">- </w:t>
      </w:r>
      <w:r w:rsidR="004D64E6" w:rsidRPr="004330B3">
        <w:t>201</w:t>
      </w:r>
      <w:r w:rsidR="0002079E">
        <w:t>6</w:t>
      </w:r>
      <w:r w:rsidR="004D64E6" w:rsidRPr="004330B3">
        <w:t>-201</w:t>
      </w:r>
      <w:r w:rsidR="0002079E">
        <w:t>7</w:t>
      </w:r>
      <w:r w:rsidR="004D64E6" w:rsidRPr="004330B3">
        <w:t xml:space="preserve"> Eğitim öğretim yılı </w:t>
      </w:r>
      <w:r w:rsidR="004D64E6" w:rsidRPr="004330B3">
        <w:rPr>
          <w:snapToGrid w:val="0"/>
          <w:color w:val="000000"/>
          <w:sz w:val="22"/>
          <w:szCs w:val="22"/>
        </w:rPr>
        <w:t>çalışma takvimi incelenerek yıllık planda konu dağılımı ve zaman ayarlamaları 1.dönem zümre tutanağından takip edilmesi gereği ifade edildi.</w:t>
      </w:r>
    </w:p>
    <w:p w:rsidR="004D64E6" w:rsidRPr="004330B3" w:rsidRDefault="004D64E6" w:rsidP="004D64E6">
      <w:pPr>
        <w:jc w:val="both"/>
        <w:rPr>
          <w:snapToGrid w:val="0"/>
          <w:color w:val="000000"/>
          <w:sz w:val="22"/>
          <w:szCs w:val="22"/>
        </w:rPr>
      </w:pPr>
    </w:p>
    <w:p w:rsidR="004D64E6" w:rsidRDefault="006A4CF0" w:rsidP="004D64E6">
      <w:pPr>
        <w:jc w:val="both"/>
        <w:rPr>
          <w:sz w:val="22"/>
          <w:szCs w:val="22"/>
        </w:rPr>
      </w:pPr>
      <w:r>
        <w:rPr>
          <w:b/>
          <w:snapToGrid w:val="0"/>
          <w:color w:val="000000"/>
          <w:sz w:val="22"/>
          <w:szCs w:val="22"/>
        </w:rPr>
        <w:t>7</w:t>
      </w:r>
      <w:r w:rsidR="004D64E6" w:rsidRPr="004330B3">
        <w:rPr>
          <w:b/>
          <w:snapToGrid w:val="0"/>
          <w:color w:val="000000"/>
          <w:sz w:val="22"/>
          <w:szCs w:val="22"/>
        </w:rPr>
        <w:t>-</w:t>
      </w:r>
      <w:r w:rsidR="004D64E6" w:rsidRPr="004330B3">
        <w:rPr>
          <w:snapToGrid w:val="0"/>
          <w:color w:val="000000"/>
          <w:sz w:val="22"/>
          <w:szCs w:val="22"/>
        </w:rPr>
        <w:t xml:space="preserve">Derslerin işlenişinde konu özelliklerine göre anlatım, soru-cevap, çizim, problem çözme, örnekleme, not tutturma, uygulama, deney yöntemlerinin etkili olarak kullanılması,  her öğrenciye söz hakkı verilerek derslere katılmasının sağlanması, anlatımdan sonra örnekleme yapılarak pekiştirmenin sağlanması, geç anlayan öğrencilerin tahtaya kaldırılması, etkinliklerden sonra gözlenen sonuçların öğrenciden istenmesi ve doğru sonuçların kaydedilmesi görüşleri </w:t>
      </w:r>
      <w:proofErr w:type="gramStart"/>
      <w:r w:rsidR="004D64E6" w:rsidRPr="004330B3">
        <w:rPr>
          <w:snapToGrid w:val="0"/>
          <w:color w:val="000000"/>
          <w:sz w:val="22"/>
          <w:szCs w:val="22"/>
        </w:rPr>
        <w:t>benimsendi.</w:t>
      </w:r>
      <w:r w:rsidR="004D64E6" w:rsidRPr="004330B3">
        <w:rPr>
          <w:sz w:val="22"/>
          <w:szCs w:val="22"/>
        </w:rPr>
        <w:t>Deney</w:t>
      </w:r>
      <w:proofErr w:type="gramEnd"/>
      <w:r w:rsidR="004D64E6" w:rsidRPr="004330B3">
        <w:rPr>
          <w:sz w:val="22"/>
          <w:szCs w:val="22"/>
        </w:rPr>
        <w:t xml:space="preserve"> etkinliklerinin imkânlar ölçüsünde öğrenci merkezli olarak gerçekleştirmeye çalışacağını belirtti.</w:t>
      </w:r>
      <w:proofErr w:type="spellStart"/>
      <w:r w:rsidR="004D64E6" w:rsidRPr="004330B3">
        <w:rPr>
          <w:sz w:val="22"/>
          <w:szCs w:val="22"/>
        </w:rPr>
        <w:t>Laboratuvarın</w:t>
      </w:r>
      <w:proofErr w:type="spellEnd"/>
      <w:r w:rsidR="004D64E6" w:rsidRPr="004330B3">
        <w:rPr>
          <w:sz w:val="22"/>
          <w:szCs w:val="22"/>
        </w:rPr>
        <w:t xml:space="preserve"> bir tane olması münasebetiyle derslerin mümkün olduğunca laboratuar ortamında dönüşümlü olarak, araç gereçle ve göze hitap edecek şekilde işlendiğini ve de işlenmesi gerektiği söylendi.2.dönemde derslerin tamamına yakınının laboratuarda öğrenci merkezli olarak deney ve etkinliklerle işleneceği belirtildi. </w:t>
      </w:r>
      <w:r w:rsidR="0002079E">
        <w:rPr>
          <w:sz w:val="22"/>
          <w:szCs w:val="22"/>
        </w:rPr>
        <w:t>EBA</w:t>
      </w:r>
      <w:r w:rsidR="004D64E6" w:rsidRPr="004330B3">
        <w:rPr>
          <w:sz w:val="22"/>
          <w:szCs w:val="22"/>
        </w:rPr>
        <w:t xml:space="preserve"> </w:t>
      </w:r>
      <w:proofErr w:type="spellStart"/>
      <w:r w:rsidR="004D64E6" w:rsidRPr="004330B3">
        <w:rPr>
          <w:sz w:val="22"/>
          <w:szCs w:val="22"/>
        </w:rPr>
        <w:t>portalı</w:t>
      </w:r>
      <w:proofErr w:type="spellEnd"/>
      <w:r w:rsidR="004D64E6" w:rsidRPr="004330B3">
        <w:rPr>
          <w:sz w:val="22"/>
          <w:szCs w:val="22"/>
        </w:rPr>
        <w:t xml:space="preserve"> ve </w:t>
      </w:r>
      <w:proofErr w:type="spellStart"/>
      <w:r w:rsidR="004D64E6" w:rsidRPr="004330B3">
        <w:rPr>
          <w:sz w:val="22"/>
          <w:szCs w:val="22"/>
        </w:rPr>
        <w:t>Morpa</w:t>
      </w:r>
      <w:proofErr w:type="spellEnd"/>
      <w:r w:rsidR="004D64E6" w:rsidRPr="004330B3">
        <w:rPr>
          <w:sz w:val="22"/>
          <w:szCs w:val="22"/>
        </w:rPr>
        <w:t xml:space="preserve"> </w:t>
      </w:r>
      <w:proofErr w:type="spellStart"/>
      <w:r w:rsidR="004D64E6" w:rsidRPr="004330B3">
        <w:rPr>
          <w:sz w:val="22"/>
          <w:szCs w:val="22"/>
        </w:rPr>
        <w:t>Kampüs</w:t>
      </w:r>
      <w:proofErr w:type="spellEnd"/>
      <w:r w:rsidR="004D64E6" w:rsidRPr="004330B3">
        <w:rPr>
          <w:sz w:val="22"/>
          <w:szCs w:val="22"/>
        </w:rPr>
        <w:t xml:space="preserve"> </w:t>
      </w:r>
      <w:proofErr w:type="spellStart"/>
      <w:r w:rsidR="004D64E6" w:rsidRPr="004330B3">
        <w:rPr>
          <w:sz w:val="22"/>
          <w:szCs w:val="22"/>
        </w:rPr>
        <w:t>portalının</w:t>
      </w:r>
      <w:proofErr w:type="spellEnd"/>
      <w:r w:rsidR="004D64E6" w:rsidRPr="004330B3">
        <w:rPr>
          <w:sz w:val="22"/>
          <w:szCs w:val="22"/>
        </w:rPr>
        <w:t xml:space="preserve"> üniteler için zengin </w:t>
      </w:r>
      <w:proofErr w:type="spellStart"/>
      <w:r w:rsidR="004D64E6" w:rsidRPr="004330B3">
        <w:rPr>
          <w:sz w:val="22"/>
          <w:szCs w:val="22"/>
        </w:rPr>
        <w:t>interaktif</w:t>
      </w:r>
      <w:proofErr w:type="spellEnd"/>
      <w:r w:rsidR="004D64E6" w:rsidRPr="004330B3">
        <w:rPr>
          <w:sz w:val="22"/>
          <w:szCs w:val="22"/>
        </w:rPr>
        <w:t xml:space="preserve"> etkinliklerle dolu olduğu, </w:t>
      </w:r>
      <w:r w:rsidR="004D64E6">
        <w:rPr>
          <w:sz w:val="22"/>
          <w:szCs w:val="22"/>
        </w:rPr>
        <w:t>Akıllı tahtaların</w:t>
      </w:r>
      <w:r w:rsidR="004D64E6" w:rsidRPr="004330B3">
        <w:rPr>
          <w:sz w:val="22"/>
          <w:szCs w:val="22"/>
        </w:rPr>
        <w:t xml:space="preserve"> aktif olarak kullanımının faydalı olacağı ve görsel olması dolayısıyla dersi zevkli hale getireceği</w:t>
      </w:r>
      <w:r w:rsidR="004D64E6">
        <w:rPr>
          <w:sz w:val="22"/>
          <w:szCs w:val="22"/>
        </w:rPr>
        <w:t xml:space="preserve">; </w:t>
      </w:r>
      <w:r w:rsidR="00C826D2">
        <w:rPr>
          <w:b/>
          <w:sz w:val="22"/>
          <w:szCs w:val="22"/>
        </w:rPr>
        <w:t xml:space="preserve">Esra </w:t>
      </w:r>
      <w:proofErr w:type="spellStart"/>
      <w:r w:rsidR="00C826D2">
        <w:rPr>
          <w:b/>
          <w:sz w:val="22"/>
          <w:szCs w:val="22"/>
        </w:rPr>
        <w:t>Demirbilek</w:t>
      </w:r>
      <w:proofErr w:type="spellEnd"/>
      <w:r w:rsidR="004D64E6">
        <w:rPr>
          <w:b/>
          <w:sz w:val="22"/>
          <w:szCs w:val="22"/>
        </w:rPr>
        <w:t xml:space="preserve"> </w:t>
      </w:r>
      <w:r w:rsidR="004D64E6" w:rsidRPr="004B3B8C">
        <w:rPr>
          <w:sz w:val="22"/>
          <w:szCs w:val="22"/>
        </w:rPr>
        <w:t>tarafından belirtildi</w:t>
      </w:r>
      <w:r w:rsidR="004D64E6" w:rsidRPr="004330B3">
        <w:rPr>
          <w:sz w:val="22"/>
          <w:szCs w:val="22"/>
        </w:rPr>
        <w:t xml:space="preserve">.  </w:t>
      </w:r>
    </w:p>
    <w:p w:rsidR="004D64E6" w:rsidRPr="004330B3" w:rsidRDefault="004D64E6" w:rsidP="004D64E6">
      <w:pPr>
        <w:jc w:val="both"/>
        <w:rPr>
          <w:sz w:val="22"/>
          <w:szCs w:val="22"/>
        </w:rPr>
      </w:pPr>
    </w:p>
    <w:p w:rsidR="004D64E6" w:rsidRPr="004330B3" w:rsidRDefault="006A4CF0" w:rsidP="004D64E6">
      <w:pPr>
        <w:jc w:val="both"/>
        <w:rPr>
          <w:sz w:val="22"/>
          <w:szCs w:val="22"/>
        </w:rPr>
      </w:pPr>
      <w:r>
        <w:rPr>
          <w:b/>
          <w:sz w:val="22"/>
          <w:szCs w:val="22"/>
        </w:rPr>
        <w:t>8</w:t>
      </w:r>
      <w:r w:rsidR="004D64E6" w:rsidRPr="004330B3">
        <w:rPr>
          <w:b/>
          <w:sz w:val="22"/>
          <w:szCs w:val="22"/>
        </w:rPr>
        <w:t>-</w:t>
      </w:r>
      <w:r w:rsidR="004D64E6" w:rsidRPr="004330B3">
        <w:rPr>
          <w:sz w:val="22"/>
          <w:szCs w:val="22"/>
        </w:rPr>
        <w:t xml:space="preserve">Bu madde üzerine </w:t>
      </w:r>
      <w:r w:rsidR="00AF1733">
        <w:rPr>
          <w:b/>
          <w:sz w:val="22"/>
          <w:szCs w:val="22"/>
        </w:rPr>
        <w:t>M. Uğur ÖZKAN</w:t>
      </w:r>
      <w:r w:rsidR="004D64E6" w:rsidRPr="004330B3">
        <w:rPr>
          <w:b/>
          <w:sz w:val="22"/>
          <w:szCs w:val="22"/>
        </w:rPr>
        <w:t>:</w:t>
      </w:r>
      <w:r w:rsidR="004D64E6" w:rsidRPr="004330B3">
        <w:rPr>
          <w:sz w:val="22"/>
          <w:szCs w:val="22"/>
        </w:rPr>
        <w:t xml:space="preserve"> Fen Bilgisi öğretim programının öğrenci merkezli olmasından dolayı, öğrencilerin yapacakları araştırmalara cevap verebilecek her türlü bilimsel </w:t>
      </w:r>
      <w:proofErr w:type="gramStart"/>
      <w:r w:rsidR="004D64E6" w:rsidRPr="004330B3">
        <w:rPr>
          <w:sz w:val="22"/>
          <w:szCs w:val="22"/>
        </w:rPr>
        <w:t>kaynak,ders</w:t>
      </w:r>
      <w:proofErr w:type="gramEnd"/>
      <w:r w:rsidR="004D64E6" w:rsidRPr="004330B3">
        <w:rPr>
          <w:sz w:val="22"/>
          <w:szCs w:val="22"/>
        </w:rPr>
        <w:t xml:space="preserve"> araç-gereci olarak kullanılmasını ve bu kaynakların gerektiğinde öğrencilere tanıtılmasının faydalı olacağını söyledi.</w:t>
      </w:r>
    </w:p>
    <w:p w:rsidR="004D64E6" w:rsidRPr="0002079E" w:rsidRDefault="004D64E6" w:rsidP="0002079E">
      <w:pPr>
        <w:jc w:val="both"/>
        <w:rPr>
          <w:sz w:val="22"/>
          <w:szCs w:val="22"/>
        </w:rPr>
      </w:pPr>
      <w:r w:rsidRPr="004330B3">
        <w:rPr>
          <w:sz w:val="22"/>
          <w:szCs w:val="22"/>
        </w:rPr>
        <w:t xml:space="preserve">Yaparak ve yaşayarak öğrenme ortamı </w:t>
      </w:r>
      <w:proofErr w:type="gramStart"/>
      <w:r w:rsidRPr="004330B3">
        <w:rPr>
          <w:sz w:val="22"/>
          <w:szCs w:val="22"/>
        </w:rPr>
        <w:t>oluşturmalıyız,etkinlikleri</w:t>
      </w:r>
      <w:proofErr w:type="gramEnd"/>
      <w:r w:rsidRPr="004330B3">
        <w:rPr>
          <w:sz w:val="22"/>
          <w:szCs w:val="22"/>
        </w:rPr>
        <w:t xml:space="preserve"> seçeceğimiz zaman tüm öğrencilerin kolayca bulabileceği, pahalı olmayan malzemeler seçilmelidir.</w:t>
      </w:r>
      <w:r w:rsidRPr="004330B3">
        <w:t>8.sınıflarda</w:t>
      </w:r>
      <w:r w:rsidR="00AF1733">
        <w:t xml:space="preserve"> </w:t>
      </w:r>
      <w:r w:rsidR="00AF1733">
        <w:rPr>
          <w:color w:val="000000"/>
          <w:sz w:val="22"/>
          <w:szCs w:val="22"/>
        </w:rPr>
        <w:t>LGS</w:t>
      </w:r>
      <w:r>
        <w:rPr>
          <w:color w:val="000000"/>
          <w:sz w:val="22"/>
          <w:szCs w:val="22"/>
        </w:rPr>
        <w:t xml:space="preserve"> </w:t>
      </w:r>
      <w:r w:rsidRPr="004330B3">
        <w:rPr>
          <w:color w:val="000000"/>
          <w:sz w:val="22"/>
          <w:szCs w:val="22"/>
        </w:rPr>
        <w:t xml:space="preserve">e hazırlık için </w:t>
      </w:r>
      <w:r w:rsidR="00AF1733">
        <w:rPr>
          <w:color w:val="000000"/>
          <w:sz w:val="22"/>
          <w:szCs w:val="22"/>
        </w:rPr>
        <w:t xml:space="preserve">sınava girecek öğrenciler için kurslarda </w:t>
      </w:r>
      <w:r w:rsidRPr="004330B3">
        <w:rPr>
          <w:color w:val="000000"/>
          <w:sz w:val="22"/>
          <w:szCs w:val="22"/>
        </w:rPr>
        <w:t xml:space="preserve">mümkün olduğunca çok test sorusu çözülmesi görüşü benimsendi. </w:t>
      </w:r>
      <w:r>
        <w:rPr>
          <w:color w:val="000000"/>
          <w:sz w:val="22"/>
          <w:szCs w:val="22"/>
        </w:rPr>
        <w:t xml:space="preserve">Okul kurslarının </w:t>
      </w:r>
      <w:r w:rsidR="00AF1733">
        <w:rPr>
          <w:color w:val="000000"/>
          <w:sz w:val="22"/>
          <w:szCs w:val="22"/>
        </w:rPr>
        <w:t>LGS ye</w:t>
      </w:r>
      <w:r>
        <w:rPr>
          <w:color w:val="000000"/>
          <w:sz w:val="22"/>
          <w:szCs w:val="22"/>
        </w:rPr>
        <w:t xml:space="preserve"> kadar devam edeceği belirtildi. Ayrıca seneye 7. sınıflarında bu sınava gireceği de göz önünde bulundurularak şimdiden bilgilendirme yapılması gerektiği belirtildi.</w:t>
      </w:r>
    </w:p>
    <w:p w:rsidR="004D64E6" w:rsidRDefault="004D64E6" w:rsidP="004D64E6">
      <w:pPr>
        <w:ind w:left="706" w:right="-28" w:hanging="720"/>
        <w:jc w:val="both"/>
        <w:rPr>
          <w:color w:val="000000"/>
          <w:sz w:val="20"/>
          <w:szCs w:val="20"/>
        </w:rPr>
      </w:pPr>
    </w:p>
    <w:p w:rsidR="004D64E6" w:rsidRPr="004330B3" w:rsidRDefault="004D64E6" w:rsidP="004D64E6">
      <w:pPr>
        <w:jc w:val="both"/>
        <w:rPr>
          <w:sz w:val="22"/>
          <w:szCs w:val="22"/>
        </w:rPr>
      </w:pPr>
      <w:r w:rsidRPr="004330B3">
        <w:rPr>
          <w:sz w:val="22"/>
          <w:szCs w:val="22"/>
        </w:rPr>
        <w:t xml:space="preserve">       Sınıf rehber öğretmenlerinin yapmış olduğu veli toplantılarında; velilere, öğrencilerin derse nasıl hazırlanacağını, dersin kazanımları, önemi, </w:t>
      </w:r>
      <w:proofErr w:type="gramStart"/>
      <w:r w:rsidRPr="004330B3">
        <w:rPr>
          <w:sz w:val="22"/>
          <w:szCs w:val="22"/>
        </w:rPr>
        <w:t>misyonumuz</w:t>
      </w:r>
      <w:proofErr w:type="gramEnd"/>
      <w:r w:rsidRPr="004330B3">
        <w:rPr>
          <w:sz w:val="22"/>
          <w:szCs w:val="22"/>
        </w:rPr>
        <w:t xml:space="preserve">,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w:t>
      </w:r>
      <w:r>
        <w:rPr>
          <w:sz w:val="22"/>
          <w:szCs w:val="22"/>
        </w:rPr>
        <w:t>söylendi.</w:t>
      </w:r>
    </w:p>
    <w:p w:rsidR="004D64E6" w:rsidRPr="004330B3" w:rsidRDefault="004D64E6" w:rsidP="004D64E6">
      <w:pPr>
        <w:jc w:val="both"/>
        <w:rPr>
          <w:b/>
          <w:sz w:val="22"/>
          <w:szCs w:val="22"/>
        </w:rPr>
      </w:pPr>
    </w:p>
    <w:p w:rsidR="004D64E6" w:rsidRPr="004330B3" w:rsidRDefault="004D64E6" w:rsidP="004D64E6">
      <w:pPr>
        <w:jc w:val="both"/>
        <w:rPr>
          <w:snapToGrid w:val="0"/>
          <w:color w:val="000000"/>
          <w:sz w:val="22"/>
          <w:szCs w:val="22"/>
        </w:rPr>
      </w:pP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AF1733">
        <w:rPr>
          <w:b/>
          <w:sz w:val="22"/>
          <w:szCs w:val="22"/>
        </w:rPr>
        <w:t xml:space="preserve">Yavuz </w:t>
      </w:r>
      <w:proofErr w:type="gramStart"/>
      <w:r w:rsidR="00AF1733">
        <w:rPr>
          <w:b/>
          <w:sz w:val="22"/>
          <w:szCs w:val="22"/>
        </w:rPr>
        <w:t>SEZER</w:t>
      </w:r>
      <w:r w:rsidRPr="004330B3">
        <w:rPr>
          <w:b/>
          <w:sz w:val="22"/>
          <w:szCs w:val="22"/>
        </w:rPr>
        <w:t>;</w:t>
      </w:r>
      <w:r w:rsidRPr="004330B3">
        <w:rPr>
          <w:sz w:val="22"/>
          <w:szCs w:val="22"/>
        </w:rPr>
        <w:t>Tüm</w:t>
      </w:r>
      <w:proofErr w:type="gramEnd"/>
      <w:r w:rsidRPr="004330B3">
        <w:rPr>
          <w:sz w:val="22"/>
          <w:szCs w:val="22"/>
        </w:rPr>
        <w:t xml:space="preserve"> sınıflarda başarıyı yakalayabilmek,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veli toplantıları yapılacağı kararı alındı.</w:t>
      </w:r>
      <w:r w:rsidRPr="004330B3">
        <w:rPr>
          <w:sz w:val="16"/>
          <w:szCs w:val="16"/>
        </w:rPr>
        <w:t xml:space="preserve"> . </w:t>
      </w:r>
      <w:r w:rsidRPr="004330B3">
        <w:rPr>
          <w:sz w:val="22"/>
          <w:szCs w:val="22"/>
        </w:rPr>
        <w:t>Tüm arkadaşların elinden gelen hassasiyeti göstermesi gerektiği belirtildi</w:t>
      </w:r>
      <w:proofErr w:type="gramStart"/>
      <w:r w:rsidRPr="004330B3">
        <w:rPr>
          <w:sz w:val="16"/>
          <w:szCs w:val="16"/>
        </w:rPr>
        <w:t>.</w:t>
      </w:r>
      <w:r w:rsidRPr="004330B3">
        <w:rPr>
          <w:sz w:val="22"/>
          <w:szCs w:val="22"/>
        </w:rPr>
        <w:t>.</w:t>
      </w:r>
      <w:proofErr w:type="gramEnd"/>
      <w:r>
        <w:rPr>
          <w:sz w:val="22"/>
          <w:szCs w:val="22"/>
        </w:rPr>
        <w:t>”</w:t>
      </w:r>
      <w:r w:rsidRPr="004330B3">
        <w:rPr>
          <w:sz w:val="22"/>
          <w:szCs w:val="22"/>
        </w:rPr>
        <w:t>Her şeyi olduğu gibi kabul eden sormayan düşünmeyen bireyler yerine bizi zorlayan niçin nasıl sorularının sıkça tekrarlandığı bir ortam oluşturulmalıdır. Bu anlamda Türkçe öğretme</w:t>
      </w:r>
      <w:r>
        <w:rPr>
          <w:sz w:val="22"/>
          <w:szCs w:val="22"/>
        </w:rPr>
        <w:t xml:space="preserve">nleriyle işbirliği yapılmalıdır” </w:t>
      </w:r>
      <w:r w:rsidRPr="004330B3">
        <w:rPr>
          <w:sz w:val="22"/>
          <w:szCs w:val="22"/>
        </w:rPr>
        <w:t>dedi.</w:t>
      </w:r>
    </w:p>
    <w:p w:rsidR="004D64E6" w:rsidRPr="004330B3" w:rsidRDefault="004D64E6" w:rsidP="004D64E6">
      <w:pPr>
        <w:jc w:val="both"/>
        <w:rPr>
          <w:b/>
          <w:snapToGrid w:val="0"/>
          <w:color w:val="000000"/>
          <w:sz w:val="22"/>
          <w:szCs w:val="22"/>
        </w:rPr>
      </w:pPr>
    </w:p>
    <w:p w:rsidR="004D64E6" w:rsidRPr="004330B3" w:rsidRDefault="006A4CF0" w:rsidP="004D64E6">
      <w:pPr>
        <w:jc w:val="both"/>
        <w:rPr>
          <w:sz w:val="22"/>
          <w:szCs w:val="22"/>
        </w:rPr>
      </w:pPr>
      <w:r>
        <w:rPr>
          <w:b/>
          <w:snapToGrid w:val="0"/>
          <w:color w:val="000000"/>
          <w:sz w:val="22"/>
          <w:szCs w:val="22"/>
        </w:rPr>
        <w:t>9</w:t>
      </w:r>
      <w:r w:rsidR="004D64E6" w:rsidRPr="004330B3">
        <w:rPr>
          <w:b/>
          <w:snapToGrid w:val="0"/>
          <w:color w:val="000000"/>
          <w:sz w:val="22"/>
          <w:szCs w:val="22"/>
        </w:rPr>
        <w:t>-</w:t>
      </w:r>
      <w:r w:rsidR="00AF1733">
        <w:rPr>
          <w:b/>
          <w:snapToGrid w:val="0"/>
          <w:color w:val="000000"/>
          <w:sz w:val="22"/>
          <w:szCs w:val="22"/>
        </w:rPr>
        <w:t xml:space="preserve"> </w:t>
      </w:r>
      <w:proofErr w:type="gramStart"/>
      <w:r w:rsidR="00AF1733">
        <w:rPr>
          <w:sz w:val="22"/>
          <w:szCs w:val="22"/>
        </w:rPr>
        <w:t>M.E.</w:t>
      </w:r>
      <w:r w:rsidR="004D64E6" w:rsidRPr="004330B3">
        <w:rPr>
          <w:sz w:val="22"/>
          <w:szCs w:val="22"/>
        </w:rPr>
        <w:t>B</w:t>
      </w:r>
      <w:proofErr w:type="gramEnd"/>
      <w:r w:rsidR="004D64E6" w:rsidRPr="004330B3">
        <w:rPr>
          <w:sz w:val="22"/>
          <w:szCs w:val="22"/>
        </w:rPr>
        <w:t xml:space="preserve">. İlköğretim Kurumları Yönetmeliği gereğince 3 yazılı sınav yapılması, yazılıların aşağıda verilen tarihlerde yapılması, bu tarihlerin e-okul sistemine kaydedilmesi, yazılıların en az 1 hafta öncesinden duyurulması, sonuçların </w:t>
      </w:r>
      <w:r w:rsidR="004D64E6">
        <w:rPr>
          <w:sz w:val="22"/>
          <w:szCs w:val="22"/>
        </w:rPr>
        <w:t>bir hafta içinde</w:t>
      </w:r>
      <w:r w:rsidR="004D64E6" w:rsidRPr="004330B3">
        <w:rPr>
          <w:sz w:val="22"/>
          <w:szCs w:val="22"/>
        </w:rPr>
        <w:t xml:space="preserve"> öğrencilere ilan edilmesi,sürekli olmasa da yazılı kağıtlarının öğrencilere verilerek yanlışlarını kontrol etmelerine olanak sağlamalarının, sınıf genelinde az yapılan sorular üzerinde durularak geri dönütler elde edilmesinin faydalı olacağı belirtildi.       </w:t>
      </w:r>
    </w:p>
    <w:p w:rsidR="004D64E6" w:rsidRPr="004330B3" w:rsidRDefault="004D64E6" w:rsidP="004D64E6">
      <w:pPr>
        <w:jc w:val="both"/>
        <w:rPr>
          <w:sz w:val="22"/>
          <w:szCs w:val="22"/>
        </w:rPr>
      </w:pPr>
      <w:r w:rsidRPr="004330B3">
        <w:rPr>
          <w:sz w:val="22"/>
          <w:szCs w:val="22"/>
        </w:rPr>
        <w:t>Yazılı Sorularının:</w:t>
      </w:r>
    </w:p>
    <w:p w:rsidR="004D64E6" w:rsidRDefault="0002079E" w:rsidP="004D64E6">
      <w:pPr>
        <w:jc w:val="both"/>
        <w:rPr>
          <w:sz w:val="22"/>
          <w:szCs w:val="22"/>
        </w:rPr>
      </w:pPr>
      <w:r>
        <w:rPr>
          <w:sz w:val="22"/>
          <w:szCs w:val="22"/>
        </w:rPr>
        <w:t>5-6</w:t>
      </w:r>
      <w:r w:rsidR="004D64E6">
        <w:rPr>
          <w:sz w:val="22"/>
          <w:szCs w:val="22"/>
        </w:rPr>
        <w:t>-7-8. sınıflarda ise ek olarak çoktan seçmeli çeldiricileri kuvvetli sorulara yer verilmesine;</w:t>
      </w:r>
    </w:p>
    <w:p w:rsidR="004D64E6" w:rsidRPr="004330B3" w:rsidRDefault="004D64E6" w:rsidP="004D64E6">
      <w:pPr>
        <w:jc w:val="both"/>
        <w:rPr>
          <w:sz w:val="22"/>
          <w:szCs w:val="22"/>
        </w:rPr>
      </w:pPr>
      <w:r>
        <w:rPr>
          <w:sz w:val="22"/>
          <w:szCs w:val="22"/>
        </w:rPr>
        <w:t>- sınavların ortak yapılarak sonuçların analiz edilmesine</w:t>
      </w:r>
      <w:r w:rsidRPr="004330B3">
        <w:rPr>
          <w:sz w:val="22"/>
          <w:szCs w:val="22"/>
        </w:rPr>
        <w:t>;</w:t>
      </w:r>
    </w:p>
    <w:p w:rsidR="004D64E6" w:rsidRPr="004330B3" w:rsidRDefault="004D64E6" w:rsidP="004D64E6">
      <w:pPr>
        <w:jc w:val="both"/>
        <w:rPr>
          <w:sz w:val="22"/>
          <w:szCs w:val="22"/>
        </w:rPr>
      </w:pPr>
      <w:r>
        <w:rPr>
          <w:sz w:val="22"/>
          <w:szCs w:val="22"/>
        </w:rPr>
        <w:t>-</w:t>
      </w:r>
      <w:r w:rsidRPr="004330B3">
        <w:rPr>
          <w:sz w:val="22"/>
          <w:szCs w:val="22"/>
        </w:rPr>
        <w:t>Değerlendirmede 100 puan üzerinden dengeli bir şekilde dağıtılmasına,</w:t>
      </w:r>
    </w:p>
    <w:p w:rsidR="004D64E6" w:rsidRDefault="004D64E6" w:rsidP="004D64E6">
      <w:pPr>
        <w:jc w:val="both"/>
        <w:rPr>
          <w:sz w:val="22"/>
          <w:szCs w:val="22"/>
        </w:rPr>
      </w:pPr>
      <w:r>
        <w:rPr>
          <w:sz w:val="22"/>
          <w:szCs w:val="22"/>
        </w:rPr>
        <w:t>-</w:t>
      </w:r>
      <w:r w:rsidRPr="004330B3">
        <w:rPr>
          <w:sz w:val="22"/>
          <w:szCs w:val="22"/>
        </w:rPr>
        <w:t xml:space="preserve">Soruların öğrenci seviyesine uygun basitten karmaşığa doğru soruların hazırlanmasına, </w:t>
      </w:r>
    </w:p>
    <w:p w:rsidR="004D64E6" w:rsidRDefault="004D64E6" w:rsidP="004D64E6">
      <w:pPr>
        <w:jc w:val="both"/>
        <w:rPr>
          <w:sz w:val="22"/>
          <w:szCs w:val="22"/>
        </w:rPr>
      </w:pPr>
      <w:r>
        <w:rPr>
          <w:sz w:val="22"/>
          <w:szCs w:val="22"/>
        </w:rPr>
        <w:t>-</w:t>
      </w:r>
      <w:r w:rsidRPr="004330B3">
        <w:rPr>
          <w:sz w:val="22"/>
          <w:szCs w:val="22"/>
        </w:rPr>
        <w:t>sorular hazırlanırken;  cevabının sorunun içinde olmamasına çelişkiye düşürücü ve yanıltıcı sorulardan sakınılmasına,</w:t>
      </w:r>
    </w:p>
    <w:p w:rsidR="004D64E6" w:rsidRPr="004330B3" w:rsidRDefault="004D64E6" w:rsidP="004D64E6">
      <w:pPr>
        <w:jc w:val="both"/>
        <w:rPr>
          <w:sz w:val="22"/>
          <w:szCs w:val="22"/>
        </w:rPr>
      </w:pPr>
      <w:r>
        <w:rPr>
          <w:sz w:val="22"/>
          <w:szCs w:val="22"/>
        </w:rPr>
        <w:t>-</w:t>
      </w:r>
      <w:r w:rsidRPr="004330B3">
        <w:rPr>
          <w:sz w:val="22"/>
          <w:szCs w:val="22"/>
        </w:rPr>
        <w:t xml:space="preserve">yazılıların dönem başından itibaren tüm konuları </w:t>
      </w:r>
      <w:proofErr w:type="gramStart"/>
      <w:r w:rsidRPr="004330B3">
        <w:rPr>
          <w:sz w:val="22"/>
          <w:szCs w:val="22"/>
        </w:rPr>
        <w:t>kapsamasına,ağırlığın</w:t>
      </w:r>
      <w:proofErr w:type="gramEnd"/>
      <w:r w:rsidRPr="004330B3">
        <w:rPr>
          <w:sz w:val="22"/>
          <w:szCs w:val="22"/>
        </w:rPr>
        <w:t xml:space="preserve"> sondan başa doğru olmasına;</w:t>
      </w:r>
    </w:p>
    <w:p w:rsidR="004D64E6" w:rsidRPr="004330B3" w:rsidRDefault="004D64E6" w:rsidP="004D64E6">
      <w:pPr>
        <w:jc w:val="both"/>
        <w:rPr>
          <w:sz w:val="22"/>
          <w:szCs w:val="22"/>
        </w:rPr>
      </w:pPr>
      <w:r w:rsidRPr="004330B3">
        <w:rPr>
          <w:sz w:val="22"/>
          <w:szCs w:val="22"/>
        </w:rPr>
        <w:t>Karar verildi.</w:t>
      </w:r>
    </w:p>
    <w:p w:rsidR="004D64E6" w:rsidRPr="007305EF" w:rsidRDefault="00AF1733" w:rsidP="006A4CF0">
      <w:pPr>
        <w:pStyle w:val="ListeParagraf"/>
        <w:numPr>
          <w:ilvl w:val="0"/>
          <w:numId w:val="10"/>
        </w:numPr>
        <w:jc w:val="both"/>
        <w:rPr>
          <w:b/>
        </w:rPr>
      </w:pPr>
      <w:r>
        <w:rPr>
          <w:b/>
        </w:rPr>
        <w:lastRenderedPageBreak/>
        <w:t>3 adet d</w:t>
      </w:r>
      <w:r w:rsidR="006A4CF0" w:rsidRPr="007305EF">
        <w:rPr>
          <w:b/>
        </w:rPr>
        <w:t xml:space="preserve">ers ve etkinliklere katılım notu verilmesine </w:t>
      </w:r>
      <w:proofErr w:type="gramStart"/>
      <w:r w:rsidR="006A4CF0" w:rsidRPr="007305EF">
        <w:rPr>
          <w:b/>
        </w:rPr>
        <w:t>kara</w:t>
      </w:r>
      <w:r w:rsidR="007305EF">
        <w:rPr>
          <w:b/>
        </w:rPr>
        <w:t>r</w:t>
      </w:r>
      <w:r w:rsidR="00BB1430">
        <w:rPr>
          <w:b/>
        </w:rPr>
        <w:t xml:space="preserve"> </w:t>
      </w:r>
      <w:r w:rsidR="006A4CF0" w:rsidRPr="007305EF">
        <w:rPr>
          <w:b/>
        </w:rPr>
        <w:t xml:space="preserve"> verildi</w:t>
      </w:r>
      <w:proofErr w:type="gramEnd"/>
      <w:r w:rsidR="006A4CF0" w:rsidRPr="007305EF">
        <w:rPr>
          <w:b/>
        </w:rPr>
        <w:t>.</w:t>
      </w:r>
    </w:p>
    <w:p w:rsidR="004D64E6" w:rsidRPr="004330B3" w:rsidRDefault="004D64E6" w:rsidP="004D64E6">
      <w:pPr>
        <w:jc w:val="both"/>
        <w:rPr>
          <w:sz w:val="22"/>
          <w:szCs w:val="22"/>
        </w:rPr>
      </w:pPr>
      <w:r w:rsidRPr="004330B3">
        <w:rPr>
          <w:b/>
          <w:snapToGrid w:val="0"/>
          <w:color w:val="000000"/>
          <w:sz w:val="22"/>
          <w:szCs w:val="22"/>
        </w:rPr>
        <w:t>1</w:t>
      </w:r>
      <w:r w:rsidR="006A4CF0">
        <w:rPr>
          <w:b/>
          <w:snapToGrid w:val="0"/>
          <w:color w:val="000000"/>
          <w:sz w:val="22"/>
          <w:szCs w:val="22"/>
        </w:rPr>
        <w:t>0</w:t>
      </w:r>
      <w:r w:rsidRPr="004330B3">
        <w:rPr>
          <w:b/>
          <w:snapToGrid w:val="0"/>
          <w:color w:val="000000"/>
          <w:sz w:val="22"/>
          <w:szCs w:val="22"/>
        </w:rPr>
        <w:t>-</w:t>
      </w:r>
      <w:r w:rsidRPr="004330B3">
        <w:rPr>
          <w:b/>
          <w:sz w:val="22"/>
          <w:szCs w:val="22"/>
        </w:rPr>
        <w:t xml:space="preserve">Proje </w:t>
      </w:r>
      <w:r>
        <w:rPr>
          <w:b/>
          <w:sz w:val="22"/>
          <w:szCs w:val="22"/>
        </w:rPr>
        <w:t>Öd</w:t>
      </w:r>
      <w:r w:rsidRPr="004330B3">
        <w:rPr>
          <w:b/>
          <w:sz w:val="22"/>
          <w:szCs w:val="22"/>
        </w:rPr>
        <w:t>evleri:</w:t>
      </w:r>
      <w:r w:rsidRPr="004330B3">
        <w:rPr>
          <w:sz w:val="22"/>
          <w:szCs w:val="22"/>
        </w:rPr>
        <w:t xml:space="preserve"> </w:t>
      </w:r>
      <w:r w:rsidR="0002079E">
        <w:rPr>
          <w:sz w:val="22"/>
          <w:szCs w:val="22"/>
        </w:rPr>
        <w:t>1.</w:t>
      </w:r>
      <w:r w:rsidRPr="004330B3">
        <w:rPr>
          <w:sz w:val="22"/>
          <w:szCs w:val="22"/>
        </w:rPr>
        <w:t>dönem başında istekli olan öğrencilere grup veya bireysel olarak kendi istekleri doğrultusunda proje görevi verileceği belirtildi.</w:t>
      </w:r>
      <w:r w:rsidR="006A4CF0">
        <w:rPr>
          <w:sz w:val="22"/>
          <w:szCs w:val="22"/>
        </w:rPr>
        <w:t xml:space="preserve"> Proje ödevleri dönem </w:t>
      </w:r>
      <w:proofErr w:type="spellStart"/>
      <w:r w:rsidR="006A4CF0">
        <w:rPr>
          <w:sz w:val="22"/>
          <w:szCs w:val="22"/>
        </w:rPr>
        <w:t>dönem</w:t>
      </w:r>
      <w:proofErr w:type="spellEnd"/>
      <w:r w:rsidR="006A4CF0">
        <w:rPr>
          <w:sz w:val="22"/>
          <w:szCs w:val="22"/>
        </w:rPr>
        <w:t xml:space="preserve"> kontrol edilerek ödev sürecinin takip edilmesi kararı alındı. Bu kontrollere göre notların verileceği belirtildi. </w:t>
      </w:r>
      <w:r w:rsidRPr="004330B3">
        <w:rPr>
          <w:sz w:val="22"/>
          <w:szCs w:val="22"/>
        </w:rPr>
        <w:t xml:space="preserve">Son toplama tarihi olarak sıkışıklık yaşanmaması için ve projelerini sunma imkânı kalması için Nisan ayının </w:t>
      </w:r>
      <w:r w:rsidR="0002079E">
        <w:rPr>
          <w:sz w:val="22"/>
          <w:szCs w:val="22"/>
        </w:rPr>
        <w:t>ikinci</w:t>
      </w:r>
      <w:r w:rsidRPr="004330B3">
        <w:rPr>
          <w:sz w:val="22"/>
          <w:szCs w:val="22"/>
        </w:rPr>
        <w:t xml:space="preserve"> haftası toplanmasına karar verildi.</w:t>
      </w:r>
    </w:p>
    <w:p w:rsidR="004D64E6" w:rsidRPr="004330B3" w:rsidRDefault="004D64E6" w:rsidP="004D64E6">
      <w:pPr>
        <w:jc w:val="both"/>
        <w:rPr>
          <w:sz w:val="22"/>
          <w:szCs w:val="22"/>
        </w:rPr>
      </w:pPr>
      <w:r w:rsidRPr="004330B3">
        <w:rPr>
          <w:sz w:val="22"/>
          <w:szCs w:val="22"/>
        </w:rPr>
        <w:t xml:space="preserve">Projeler konusunda ise </w:t>
      </w:r>
      <w:r w:rsidR="00AF1733">
        <w:rPr>
          <w:b/>
          <w:sz w:val="22"/>
          <w:szCs w:val="22"/>
        </w:rPr>
        <w:t>Yavuz SEZER</w:t>
      </w:r>
      <w:r>
        <w:rPr>
          <w:b/>
          <w:sz w:val="22"/>
          <w:szCs w:val="22"/>
        </w:rPr>
        <w:t xml:space="preserve">; </w:t>
      </w:r>
      <w:r w:rsidRPr="0002079E">
        <w:rPr>
          <w:sz w:val="22"/>
          <w:szCs w:val="22"/>
        </w:rPr>
        <w:t xml:space="preserve">aşağıdaki </w:t>
      </w:r>
      <w:r w:rsidRPr="004330B3">
        <w:rPr>
          <w:sz w:val="22"/>
          <w:szCs w:val="22"/>
        </w:rPr>
        <w:t>açıklamada bulunmuştur:</w:t>
      </w:r>
    </w:p>
    <w:p w:rsidR="004D64E6" w:rsidRDefault="004D64E6" w:rsidP="004D64E6">
      <w:pPr>
        <w:jc w:val="both"/>
        <w:rPr>
          <w:sz w:val="22"/>
          <w:szCs w:val="22"/>
        </w:rPr>
      </w:pPr>
    </w:p>
    <w:p w:rsidR="004D64E6" w:rsidRDefault="004D64E6" w:rsidP="004D64E6">
      <w:pPr>
        <w:jc w:val="both"/>
        <w:rPr>
          <w:sz w:val="22"/>
          <w:szCs w:val="22"/>
        </w:rPr>
      </w:pPr>
      <w:r w:rsidRPr="004330B3">
        <w:rPr>
          <w:sz w:val="22"/>
          <w:szCs w:val="22"/>
        </w:rPr>
        <w:t xml:space="preserve">Öğrenci merkezli bir öğrenme yöntemi olan proje bireysel ve grup etkinlikleri için uygundur. Bilimsel süreç ve bilimsel düşünme becerilerinin, yaratıcılığın, iletişimin, eleştirel düşünmenin, ilgi ve </w:t>
      </w:r>
      <w:proofErr w:type="gramStart"/>
      <w:r w:rsidRPr="004330B3">
        <w:rPr>
          <w:sz w:val="22"/>
          <w:szCs w:val="22"/>
        </w:rPr>
        <w:t>motivasyonun</w:t>
      </w:r>
      <w:proofErr w:type="gramEnd"/>
      <w:r w:rsidRPr="004330B3">
        <w:rPr>
          <w:sz w:val="22"/>
          <w:szCs w:val="22"/>
        </w:rPr>
        <w:t xml:space="preserve"> geliştirilmesi açısından son derece önemlidir. Bütün araştırma projelerinde bir takım temel ortak noktalar vardır: Bir konunun seçilerek problemin tanımlanması, bu problemi cevaplayabilmek kullanılan yöntem, yöntem sonucunda elde edilen bulgular ve bunların yorumlanmasını içeren son </w:t>
      </w:r>
      <w:proofErr w:type="gramStart"/>
      <w:r w:rsidRPr="004330B3">
        <w:rPr>
          <w:sz w:val="22"/>
          <w:szCs w:val="22"/>
        </w:rPr>
        <w:t>bölüm.Bu</w:t>
      </w:r>
      <w:proofErr w:type="gramEnd"/>
      <w:r w:rsidRPr="004330B3">
        <w:rPr>
          <w:sz w:val="22"/>
          <w:szCs w:val="22"/>
        </w:rPr>
        <w:t xml:space="preserve"> sebeple öğrencinin kendi isteği ve ilgi duyduğu konuda görev almasının verim sağlayacağını belirtti. </w:t>
      </w:r>
    </w:p>
    <w:p w:rsidR="004D64E6" w:rsidRPr="004330B3" w:rsidRDefault="004D64E6" w:rsidP="004D64E6">
      <w:pPr>
        <w:jc w:val="both"/>
        <w:rPr>
          <w:sz w:val="22"/>
          <w:szCs w:val="22"/>
        </w:rPr>
      </w:pPr>
    </w:p>
    <w:p w:rsidR="004D64E6" w:rsidRPr="004330B3" w:rsidRDefault="004D64E6" w:rsidP="004D64E6">
      <w:pPr>
        <w:jc w:val="both"/>
        <w:rPr>
          <w:sz w:val="22"/>
          <w:szCs w:val="22"/>
        </w:rPr>
      </w:pPr>
      <w:r w:rsidRPr="004330B3">
        <w:rPr>
          <w:sz w:val="22"/>
          <w:szCs w:val="22"/>
        </w:rPr>
        <w:t xml:space="preserve">       Alternatif ölçme ve değerlendirme araçlarını kullanarak verilen göreve göre dereceli puanlama anahtarı düzenlenmesine karar verildi. </w:t>
      </w:r>
    </w:p>
    <w:p w:rsidR="004D64E6" w:rsidRPr="004330B3" w:rsidRDefault="004D64E6" w:rsidP="004D64E6">
      <w:pPr>
        <w:jc w:val="both"/>
        <w:rPr>
          <w:b/>
          <w:snapToGrid w:val="0"/>
          <w:color w:val="000000"/>
          <w:sz w:val="22"/>
          <w:szCs w:val="22"/>
        </w:rPr>
      </w:pPr>
    </w:p>
    <w:p w:rsidR="007305EF" w:rsidRDefault="007305EF" w:rsidP="004D64E6">
      <w:pPr>
        <w:jc w:val="both"/>
        <w:rPr>
          <w:b/>
          <w:snapToGrid w:val="0"/>
          <w:color w:val="000000"/>
          <w:sz w:val="22"/>
          <w:szCs w:val="22"/>
        </w:rPr>
      </w:pPr>
    </w:p>
    <w:p w:rsidR="004D64E6" w:rsidRDefault="004D64E6" w:rsidP="004D64E6">
      <w:pPr>
        <w:jc w:val="both"/>
        <w:rPr>
          <w:sz w:val="22"/>
          <w:szCs w:val="22"/>
        </w:rPr>
      </w:pPr>
      <w:r w:rsidRPr="004330B3">
        <w:rPr>
          <w:b/>
          <w:snapToGrid w:val="0"/>
          <w:color w:val="000000"/>
          <w:sz w:val="22"/>
          <w:szCs w:val="22"/>
        </w:rPr>
        <w:t>1</w:t>
      </w:r>
      <w:r w:rsidR="006A4CF0">
        <w:rPr>
          <w:b/>
          <w:snapToGrid w:val="0"/>
          <w:color w:val="000000"/>
          <w:sz w:val="22"/>
          <w:szCs w:val="22"/>
        </w:rPr>
        <w:t>1</w:t>
      </w:r>
      <w:r w:rsidRPr="004330B3">
        <w:rPr>
          <w:snapToGrid w:val="0"/>
          <w:color w:val="000000"/>
          <w:sz w:val="22"/>
          <w:szCs w:val="22"/>
        </w:rPr>
        <w:t>-</w:t>
      </w:r>
      <w:r w:rsidRPr="004330B3">
        <w:rPr>
          <w:b/>
          <w:sz w:val="22"/>
          <w:szCs w:val="22"/>
        </w:rPr>
        <w:t xml:space="preserve">Zümre Başkanı </w:t>
      </w:r>
      <w:r w:rsidR="00AF1733">
        <w:rPr>
          <w:b/>
          <w:sz w:val="22"/>
          <w:szCs w:val="22"/>
        </w:rPr>
        <w:t>Bayram ALDEMİR</w:t>
      </w:r>
      <w:r w:rsidRPr="004330B3">
        <w:rPr>
          <w:sz w:val="22"/>
          <w:szCs w:val="22"/>
        </w:rPr>
        <w:t xml:space="preserve">; Öğrencilerin ders dışı zamanlarını iyi değerlendirebilmeleri için, öğrenciler için zevkli olan araştırma ve proje konularının ödev olarak </w:t>
      </w:r>
      <w:proofErr w:type="gramStart"/>
      <w:r w:rsidRPr="004330B3">
        <w:rPr>
          <w:sz w:val="22"/>
          <w:szCs w:val="22"/>
        </w:rPr>
        <w:t>verilmesini,proje</w:t>
      </w:r>
      <w:proofErr w:type="gramEnd"/>
      <w:r w:rsidRPr="004330B3">
        <w:rPr>
          <w:sz w:val="22"/>
          <w:szCs w:val="22"/>
        </w:rPr>
        <w:t xml:space="preserve"> konularının liste halinde panoya asılacağını ve öğrencinin kendi isteğiyle belirlediği konuda topladığı bilgilerin, sınıflarda tartışılıp, görüşülmesini istedi.</w:t>
      </w:r>
    </w:p>
    <w:p w:rsidR="004D64E6" w:rsidRPr="004330B3" w:rsidRDefault="004D64E6" w:rsidP="004D64E6">
      <w:pPr>
        <w:pStyle w:val="GvdeMetni"/>
        <w:tabs>
          <w:tab w:val="left" w:pos="708"/>
        </w:tabs>
        <w:jc w:val="both"/>
      </w:pPr>
      <w:r w:rsidRPr="004330B3">
        <w:t xml:space="preserve"> PROJE Ö</w:t>
      </w:r>
      <w:r>
        <w:t>D</w:t>
      </w:r>
      <w:r w:rsidRPr="004330B3">
        <w:t>EVLERİNİN DEĞERLENDİRME KRİTERLERİ</w:t>
      </w:r>
    </w:p>
    <w:p w:rsidR="004D64E6" w:rsidRPr="004330B3" w:rsidRDefault="004D64E6" w:rsidP="004D64E6">
      <w:pPr>
        <w:rPr>
          <w:u w:val="single"/>
        </w:rPr>
      </w:pPr>
      <w:r w:rsidRPr="004330B3">
        <w:rPr>
          <w:u w:val="single"/>
        </w:rPr>
        <w:t xml:space="preserve">Proje </w:t>
      </w:r>
      <w:r>
        <w:rPr>
          <w:u w:val="single"/>
        </w:rPr>
        <w:t>Öd</w:t>
      </w:r>
      <w:r w:rsidRPr="004330B3">
        <w:rPr>
          <w:u w:val="single"/>
        </w:rPr>
        <w:t>evleri</w:t>
      </w:r>
      <w:r>
        <w:rPr>
          <w:u w:val="single"/>
        </w:rPr>
        <w:t xml:space="preserve"> 1</w:t>
      </w:r>
      <w:r>
        <w:rPr>
          <w:u w:val="single"/>
        </w:rPr>
        <w:tab/>
      </w:r>
      <w:r>
        <w:rPr>
          <w:u w:val="single"/>
        </w:rPr>
        <w:tab/>
      </w:r>
      <w:r>
        <w:rPr>
          <w:u w:val="single"/>
        </w:rPr>
        <w:tab/>
      </w:r>
      <w:r>
        <w:rPr>
          <w:u w:val="single"/>
        </w:rPr>
        <w:tab/>
      </w:r>
      <w:r>
        <w:rPr>
          <w:u w:val="single"/>
        </w:rPr>
        <w:tab/>
      </w:r>
      <w:r>
        <w:rPr>
          <w:u w:val="single"/>
        </w:rPr>
        <w:tab/>
      </w:r>
      <w:r>
        <w:rPr>
          <w:u w:val="single"/>
        </w:rPr>
        <w:tab/>
      </w:r>
      <w:r w:rsidRPr="004330B3">
        <w:rPr>
          <w:u w:val="single"/>
        </w:rPr>
        <w:t xml:space="preserve">Proje </w:t>
      </w:r>
      <w:r>
        <w:rPr>
          <w:u w:val="single"/>
        </w:rPr>
        <w:t>Öd</w:t>
      </w:r>
      <w:r w:rsidRPr="004330B3">
        <w:rPr>
          <w:u w:val="single"/>
        </w:rPr>
        <w:t>evleri</w:t>
      </w:r>
      <w:r>
        <w:rPr>
          <w:u w:val="single"/>
        </w:rPr>
        <w:t xml:space="preserve"> 2</w:t>
      </w:r>
    </w:p>
    <w:p w:rsidR="004D64E6" w:rsidRPr="004330B3" w:rsidRDefault="004D64E6" w:rsidP="004D64E6">
      <w:r w:rsidRPr="004330B3">
        <w:t>Ar</w:t>
      </w:r>
      <w:r w:rsidR="006A4CF0">
        <w:t>aştırma</w:t>
      </w:r>
      <w:r w:rsidR="006A4CF0">
        <w:tab/>
      </w:r>
      <w:r w:rsidR="006A4CF0">
        <w:tab/>
        <w:t>:20 Puan</w:t>
      </w:r>
      <w:r w:rsidR="006A4CF0">
        <w:tab/>
      </w:r>
      <w:r w:rsidR="006A4CF0">
        <w:tab/>
      </w:r>
      <w:r w:rsidR="006A4CF0">
        <w:tab/>
        <w:t xml:space="preserve">                     </w:t>
      </w:r>
      <w:proofErr w:type="gramStart"/>
      <w:r w:rsidR="006A4CF0">
        <w:t xml:space="preserve">Araştırma </w:t>
      </w:r>
      <w:r w:rsidRPr="004330B3">
        <w:t>:</w:t>
      </w:r>
      <w:r w:rsidR="006A4CF0">
        <w:t xml:space="preserve">                  </w:t>
      </w:r>
      <w:r w:rsidRPr="004330B3">
        <w:t>10</w:t>
      </w:r>
      <w:proofErr w:type="gramEnd"/>
      <w:r w:rsidRPr="004330B3">
        <w:t xml:space="preserve"> Puan</w:t>
      </w:r>
      <w:r w:rsidRPr="004330B3">
        <w:tab/>
      </w:r>
    </w:p>
    <w:p w:rsidR="004D64E6" w:rsidRPr="004330B3" w:rsidRDefault="004D64E6" w:rsidP="004D64E6">
      <w:r w:rsidRPr="004330B3">
        <w:t>Konuya Yaklaşım</w:t>
      </w:r>
      <w:r w:rsidRPr="004330B3">
        <w:tab/>
        <w:t xml:space="preserve">:50 Puan        </w:t>
      </w:r>
      <w:r w:rsidRPr="004330B3">
        <w:tab/>
      </w:r>
      <w:r w:rsidRPr="004330B3">
        <w:tab/>
      </w:r>
      <w:r w:rsidRPr="004330B3">
        <w:tab/>
      </w:r>
      <w:r w:rsidRPr="004330B3">
        <w:tab/>
        <w:t xml:space="preserve">        Malzeme Seçimi</w:t>
      </w:r>
      <w:r w:rsidRPr="004330B3">
        <w:tab/>
        <w:t xml:space="preserve">           :10 Puan</w:t>
      </w:r>
    </w:p>
    <w:p w:rsidR="004D64E6" w:rsidRPr="004330B3" w:rsidRDefault="004D64E6" w:rsidP="004D64E6">
      <w:r w:rsidRPr="004330B3">
        <w:t>Tertip Düzen</w:t>
      </w:r>
      <w:r w:rsidRPr="004330B3">
        <w:tab/>
      </w:r>
      <w:r w:rsidRPr="004330B3">
        <w:tab/>
        <w:t xml:space="preserve">:10 Puan        </w:t>
      </w:r>
      <w:r w:rsidRPr="004330B3">
        <w:tab/>
      </w:r>
      <w:r w:rsidRPr="004330B3">
        <w:tab/>
      </w:r>
      <w:r w:rsidRPr="004330B3">
        <w:tab/>
      </w:r>
      <w:r w:rsidRPr="004330B3">
        <w:tab/>
        <w:t xml:space="preserve">        Tertip Düzen</w:t>
      </w:r>
      <w:r w:rsidRPr="004330B3">
        <w:tab/>
        <w:t xml:space="preserve">           : 30 Puan</w:t>
      </w:r>
    </w:p>
    <w:p w:rsidR="004D64E6" w:rsidRPr="004330B3" w:rsidRDefault="004D64E6" w:rsidP="004D64E6">
      <w:r w:rsidRPr="004330B3">
        <w:t>İmla Kuralları</w:t>
      </w:r>
      <w:r w:rsidRPr="004330B3">
        <w:tab/>
      </w:r>
      <w:r w:rsidRPr="004330B3">
        <w:tab/>
        <w:t xml:space="preserve">:10 Puan           </w:t>
      </w:r>
      <w:r w:rsidRPr="004330B3">
        <w:tab/>
      </w:r>
      <w:r w:rsidRPr="004330B3">
        <w:tab/>
      </w:r>
      <w:r w:rsidRPr="004330B3">
        <w:tab/>
        <w:t xml:space="preserve">        Kullanılabilirlik</w:t>
      </w:r>
      <w:r w:rsidRPr="004330B3">
        <w:tab/>
        <w:t xml:space="preserve">           : 30 Puan</w:t>
      </w:r>
    </w:p>
    <w:p w:rsidR="004D64E6" w:rsidRPr="004330B3" w:rsidRDefault="004D64E6" w:rsidP="004D64E6">
      <w:r w:rsidRPr="004330B3">
        <w:t>Zamanında Teslim</w:t>
      </w:r>
      <w:r w:rsidRPr="004330B3">
        <w:tab/>
        <w:t xml:space="preserve">:10 Puan           </w:t>
      </w:r>
      <w:r w:rsidRPr="004330B3">
        <w:tab/>
      </w:r>
      <w:r w:rsidRPr="004330B3">
        <w:tab/>
      </w:r>
      <w:r w:rsidR="006A4CF0">
        <w:t xml:space="preserve">                    </w:t>
      </w:r>
      <w:proofErr w:type="gramStart"/>
      <w:r w:rsidRPr="004330B3">
        <w:t>Yaratıcılık  :</w:t>
      </w:r>
      <w:r w:rsidR="006A4CF0">
        <w:t xml:space="preserve">                     </w:t>
      </w:r>
      <w:r w:rsidRPr="004330B3">
        <w:t>20</w:t>
      </w:r>
      <w:proofErr w:type="gramEnd"/>
      <w:r w:rsidRPr="004330B3">
        <w:t xml:space="preserve"> Puan</w:t>
      </w:r>
    </w:p>
    <w:p w:rsidR="004D64E6" w:rsidRPr="004330B3" w:rsidRDefault="004D64E6" w:rsidP="004D64E6">
      <w:pPr>
        <w:jc w:val="both"/>
        <w:rPr>
          <w:sz w:val="22"/>
          <w:szCs w:val="22"/>
        </w:rPr>
      </w:pPr>
    </w:p>
    <w:p w:rsidR="004D64E6" w:rsidRPr="004330B3" w:rsidRDefault="004D64E6" w:rsidP="004D64E6">
      <w:pPr>
        <w:jc w:val="both"/>
        <w:rPr>
          <w:sz w:val="22"/>
          <w:szCs w:val="22"/>
        </w:rPr>
      </w:pPr>
    </w:p>
    <w:p w:rsidR="004D64E6" w:rsidRPr="004330B3" w:rsidRDefault="00C826D2" w:rsidP="004D64E6">
      <w:pPr>
        <w:jc w:val="both"/>
        <w:rPr>
          <w:sz w:val="22"/>
          <w:szCs w:val="22"/>
        </w:rPr>
      </w:pPr>
      <w:r>
        <w:rPr>
          <w:b/>
          <w:sz w:val="22"/>
          <w:szCs w:val="22"/>
        </w:rPr>
        <w:t xml:space="preserve">Esra </w:t>
      </w:r>
      <w:proofErr w:type="spellStart"/>
      <w:r>
        <w:rPr>
          <w:b/>
          <w:sz w:val="22"/>
          <w:szCs w:val="22"/>
        </w:rPr>
        <w:t>Demirbilek</w:t>
      </w:r>
      <w:proofErr w:type="spellEnd"/>
      <w:r w:rsidR="004D64E6" w:rsidRPr="004330B3">
        <w:rPr>
          <w:sz w:val="22"/>
          <w:szCs w:val="22"/>
        </w:rPr>
        <w:t xml:space="preserve"> Bunun gayet iyi olacağını öğrencileri bilimsel konulara ilgisini arttıracağını ifade ederek, ayrıca öğrencinin ders dışı sosyal aktivitelerinin sözlü notunda değerlendirmeye alınmasının öğrenciyi teşvik edeceğini söyledi.</w:t>
      </w:r>
      <w:r w:rsidR="004D64E6" w:rsidRPr="004330B3">
        <w:rPr>
          <w:color w:val="000000"/>
          <w:sz w:val="22"/>
          <w:szCs w:val="22"/>
        </w:rPr>
        <w:t xml:space="preserve"> Ayrıca okulumuzun genel başarı ortalamasını yükseltmek adına idare olarak her türlü desteği sağlayacaklarını, öğretmenlerde ellerinden gelen gayreti göstermeye devam edeceklerini vurguladı.</w:t>
      </w:r>
    </w:p>
    <w:p w:rsidR="004D64E6" w:rsidRPr="004330B3" w:rsidRDefault="004D64E6" w:rsidP="004D64E6">
      <w:pPr>
        <w:jc w:val="both"/>
        <w:rPr>
          <w:b/>
          <w:snapToGrid w:val="0"/>
          <w:color w:val="000000"/>
          <w:sz w:val="22"/>
          <w:szCs w:val="22"/>
        </w:rPr>
      </w:pPr>
    </w:p>
    <w:p w:rsidR="004D64E6" w:rsidRPr="004330B3" w:rsidRDefault="004D64E6" w:rsidP="004D64E6">
      <w:pPr>
        <w:jc w:val="both"/>
        <w:rPr>
          <w:snapToGrid w:val="0"/>
          <w:color w:val="000000"/>
          <w:sz w:val="22"/>
          <w:szCs w:val="22"/>
        </w:rPr>
      </w:pPr>
      <w:r w:rsidRPr="004330B3">
        <w:rPr>
          <w:b/>
          <w:snapToGrid w:val="0"/>
          <w:color w:val="000000"/>
          <w:sz w:val="22"/>
          <w:szCs w:val="22"/>
        </w:rPr>
        <w:t>1</w:t>
      </w:r>
      <w:r w:rsidR="006A4CF0">
        <w:rPr>
          <w:b/>
          <w:snapToGrid w:val="0"/>
          <w:color w:val="000000"/>
          <w:sz w:val="22"/>
          <w:szCs w:val="22"/>
        </w:rPr>
        <w:t>2</w:t>
      </w:r>
      <w:r w:rsidRPr="004330B3">
        <w:rPr>
          <w:b/>
          <w:snapToGrid w:val="0"/>
          <w:color w:val="000000"/>
          <w:sz w:val="22"/>
          <w:szCs w:val="22"/>
        </w:rPr>
        <w:t>-</w:t>
      </w:r>
      <w:r w:rsidRPr="004330B3">
        <w:rPr>
          <w:sz w:val="22"/>
          <w:szCs w:val="22"/>
        </w:rPr>
        <w:t>Gündem maddelerinin görüşülmesinin tamamlanması üzerine</w:t>
      </w:r>
      <w:r w:rsidR="006A4CF0">
        <w:rPr>
          <w:sz w:val="22"/>
          <w:szCs w:val="22"/>
        </w:rPr>
        <w:t xml:space="preserve"> </w:t>
      </w:r>
      <w:proofErr w:type="spellStart"/>
      <w:proofErr w:type="gramStart"/>
      <w:r w:rsidRPr="004330B3">
        <w:rPr>
          <w:b/>
          <w:sz w:val="22"/>
          <w:szCs w:val="22"/>
        </w:rPr>
        <w:t>Mdr</w:t>
      </w:r>
      <w:proofErr w:type="spellEnd"/>
      <w:r w:rsidRPr="004330B3">
        <w:rPr>
          <w:b/>
          <w:sz w:val="22"/>
          <w:szCs w:val="22"/>
        </w:rPr>
        <w:t>.Yrd</w:t>
      </w:r>
      <w:proofErr w:type="gramEnd"/>
      <w:r w:rsidRPr="004330B3">
        <w:rPr>
          <w:b/>
          <w:sz w:val="22"/>
          <w:szCs w:val="22"/>
        </w:rPr>
        <w:t>.</w:t>
      </w:r>
      <w:r>
        <w:rPr>
          <w:b/>
          <w:sz w:val="22"/>
          <w:szCs w:val="22"/>
        </w:rPr>
        <w:t xml:space="preserve"> </w:t>
      </w:r>
      <w:r w:rsidR="00AF1733">
        <w:rPr>
          <w:b/>
          <w:sz w:val="22"/>
          <w:szCs w:val="22"/>
        </w:rPr>
        <w:t>Yavuz SEZER</w:t>
      </w:r>
      <w:r w:rsidRPr="004330B3">
        <w:rPr>
          <w:sz w:val="22"/>
          <w:szCs w:val="22"/>
        </w:rPr>
        <w:t>,</w:t>
      </w:r>
      <w:r w:rsidR="002559AD">
        <w:rPr>
          <w:sz w:val="22"/>
          <w:szCs w:val="22"/>
        </w:rPr>
        <w:t xml:space="preserve"> </w:t>
      </w:r>
      <w:r w:rsidRPr="004330B3">
        <w:rPr>
          <w:sz w:val="22"/>
          <w:szCs w:val="22"/>
        </w:rPr>
        <w:t>başka eklenmek istenen bir madde olmadığından toplantıyı iyi dilek ve temennilerle bitirmiştir.</w:t>
      </w:r>
    </w:p>
    <w:p w:rsidR="004D64E6" w:rsidRPr="004330B3" w:rsidRDefault="004D64E6" w:rsidP="004D64E6">
      <w:pPr>
        <w:jc w:val="both"/>
        <w:rPr>
          <w:b/>
          <w:sz w:val="22"/>
          <w:szCs w:val="22"/>
        </w:rPr>
      </w:pPr>
    </w:p>
    <w:p w:rsidR="004D64E6" w:rsidRDefault="004D64E6" w:rsidP="004D64E6">
      <w:pPr>
        <w:jc w:val="both"/>
        <w:rPr>
          <w:b/>
          <w:sz w:val="22"/>
          <w:szCs w:val="22"/>
        </w:rPr>
      </w:pPr>
    </w:p>
    <w:p w:rsidR="00AF1733" w:rsidRDefault="00AF1733" w:rsidP="00AF1733">
      <w:pPr>
        <w:jc w:val="center"/>
        <w:rPr>
          <w:b/>
          <w:sz w:val="22"/>
          <w:szCs w:val="22"/>
        </w:rPr>
      </w:pPr>
      <w:r>
        <w:rPr>
          <w:b/>
          <w:sz w:val="22"/>
          <w:szCs w:val="22"/>
        </w:rPr>
        <w:t xml:space="preserve">Bayram ALDEMİR  </w:t>
      </w:r>
      <w:r>
        <w:rPr>
          <w:b/>
          <w:sz w:val="22"/>
          <w:szCs w:val="22"/>
        </w:rPr>
        <w:tab/>
      </w:r>
      <w:r>
        <w:rPr>
          <w:b/>
          <w:sz w:val="22"/>
          <w:szCs w:val="22"/>
        </w:rPr>
        <w:tab/>
      </w:r>
      <w:r>
        <w:rPr>
          <w:b/>
          <w:sz w:val="22"/>
          <w:szCs w:val="22"/>
        </w:rPr>
        <w:tab/>
      </w:r>
      <w:r w:rsidR="00C826D2">
        <w:rPr>
          <w:b/>
          <w:sz w:val="22"/>
          <w:szCs w:val="22"/>
        </w:rPr>
        <w:t>M. Uğur ÖZKAN</w:t>
      </w:r>
      <w:r w:rsidR="006A4CF0">
        <w:rPr>
          <w:b/>
          <w:sz w:val="22"/>
          <w:szCs w:val="22"/>
        </w:rPr>
        <w:t xml:space="preserve">       </w:t>
      </w:r>
      <w:r>
        <w:rPr>
          <w:b/>
          <w:sz w:val="22"/>
          <w:szCs w:val="22"/>
        </w:rPr>
        <w:tab/>
      </w:r>
      <w:r>
        <w:rPr>
          <w:b/>
          <w:sz w:val="22"/>
          <w:szCs w:val="22"/>
        </w:rPr>
        <w:tab/>
      </w:r>
      <w:r>
        <w:rPr>
          <w:b/>
          <w:sz w:val="22"/>
          <w:szCs w:val="22"/>
        </w:rPr>
        <w:tab/>
      </w:r>
      <w:r w:rsidR="006A4CF0">
        <w:rPr>
          <w:b/>
          <w:sz w:val="22"/>
          <w:szCs w:val="22"/>
        </w:rPr>
        <w:t xml:space="preserve"> </w:t>
      </w:r>
      <w:proofErr w:type="spellStart"/>
      <w:r w:rsidR="00C826D2">
        <w:rPr>
          <w:b/>
          <w:sz w:val="22"/>
          <w:szCs w:val="22"/>
        </w:rPr>
        <w:t>EsraDemirbilek</w:t>
      </w:r>
      <w:proofErr w:type="spellEnd"/>
      <w:r w:rsidR="006A4CF0">
        <w:rPr>
          <w:b/>
          <w:sz w:val="22"/>
          <w:szCs w:val="22"/>
        </w:rPr>
        <w:t xml:space="preserve">                         </w:t>
      </w:r>
      <w:r w:rsidR="006A4CF0" w:rsidRPr="006A4CF0">
        <w:rPr>
          <w:b/>
          <w:sz w:val="22"/>
          <w:szCs w:val="22"/>
        </w:rPr>
        <w:t xml:space="preserve"> </w:t>
      </w:r>
    </w:p>
    <w:p w:rsidR="00AF1733" w:rsidRDefault="00AF1733" w:rsidP="00AF1733">
      <w:pPr>
        <w:jc w:val="center"/>
        <w:rPr>
          <w:b/>
          <w:sz w:val="22"/>
          <w:szCs w:val="22"/>
        </w:rPr>
      </w:pPr>
    </w:p>
    <w:p w:rsidR="00AF1733" w:rsidRDefault="00AF1733" w:rsidP="00AF1733">
      <w:pPr>
        <w:jc w:val="both"/>
        <w:rPr>
          <w:b/>
          <w:sz w:val="22"/>
          <w:szCs w:val="22"/>
        </w:rPr>
      </w:pPr>
      <w:r>
        <w:rPr>
          <w:b/>
          <w:sz w:val="22"/>
          <w:szCs w:val="22"/>
        </w:rPr>
        <w:t xml:space="preserve">     Fen Bilimleri Öğretmenleri</w:t>
      </w:r>
      <w:r>
        <w:rPr>
          <w:b/>
          <w:sz w:val="22"/>
          <w:szCs w:val="22"/>
        </w:rPr>
        <w:tab/>
        <w:t>Fen Bilimleri Öğretmenleri</w:t>
      </w:r>
      <w:r>
        <w:rPr>
          <w:b/>
          <w:sz w:val="22"/>
          <w:szCs w:val="22"/>
        </w:rPr>
        <w:tab/>
        <w:t xml:space="preserve">       Fen Bilimleri Öğretmenleri</w:t>
      </w:r>
    </w:p>
    <w:p w:rsidR="00AF1733" w:rsidRDefault="00AF1733" w:rsidP="00AF1733">
      <w:pPr>
        <w:jc w:val="center"/>
        <w:rPr>
          <w:b/>
          <w:sz w:val="22"/>
          <w:szCs w:val="22"/>
        </w:rPr>
      </w:pPr>
    </w:p>
    <w:p w:rsidR="00AF1733" w:rsidRDefault="00AF1733" w:rsidP="00AF1733">
      <w:pPr>
        <w:jc w:val="center"/>
        <w:rPr>
          <w:b/>
          <w:sz w:val="22"/>
          <w:szCs w:val="22"/>
        </w:rPr>
      </w:pPr>
    </w:p>
    <w:p w:rsidR="00AF1733" w:rsidRDefault="00AF1733" w:rsidP="00AF1733">
      <w:pPr>
        <w:rPr>
          <w:b/>
          <w:sz w:val="22"/>
          <w:szCs w:val="22"/>
        </w:rPr>
      </w:pPr>
      <w:r>
        <w:rPr>
          <w:b/>
          <w:sz w:val="22"/>
          <w:szCs w:val="22"/>
        </w:rPr>
        <w:t xml:space="preserve">    </w:t>
      </w:r>
      <w:r w:rsidR="00C826D2">
        <w:rPr>
          <w:b/>
          <w:sz w:val="22"/>
          <w:szCs w:val="22"/>
        </w:rPr>
        <w:t>Yavuz SEZER</w:t>
      </w:r>
    </w:p>
    <w:p w:rsidR="006A4CF0" w:rsidRDefault="006A4CF0" w:rsidP="00AF1733">
      <w:pPr>
        <w:rPr>
          <w:b/>
          <w:sz w:val="22"/>
          <w:szCs w:val="22"/>
        </w:rPr>
      </w:pPr>
      <w:r>
        <w:rPr>
          <w:b/>
          <w:sz w:val="22"/>
          <w:szCs w:val="22"/>
        </w:rPr>
        <w:t>Müdür Yardımcısı</w:t>
      </w:r>
    </w:p>
    <w:p w:rsidR="004D64E6" w:rsidRDefault="004D64E6" w:rsidP="00AF1733">
      <w:pPr>
        <w:rPr>
          <w:b/>
          <w:sz w:val="22"/>
          <w:szCs w:val="22"/>
        </w:rPr>
      </w:pPr>
    </w:p>
    <w:p w:rsidR="004D64E6" w:rsidRDefault="006A4CF0" w:rsidP="004D64E6">
      <w:pPr>
        <w:jc w:val="both"/>
        <w:rPr>
          <w:b/>
          <w:sz w:val="22"/>
          <w:szCs w:val="22"/>
        </w:rPr>
      </w:pPr>
      <w:r>
        <w:rPr>
          <w:b/>
          <w:sz w:val="22"/>
          <w:szCs w:val="22"/>
        </w:rPr>
        <w:t xml:space="preserve">                                      </w:t>
      </w:r>
    </w:p>
    <w:p w:rsidR="004D64E6" w:rsidRDefault="006A4CF0" w:rsidP="004D64E6">
      <w:pPr>
        <w:jc w:val="both"/>
        <w:rPr>
          <w:b/>
          <w:sz w:val="22"/>
          <w:szCs w:val="22"/>
        </w:rPr>
      </w:pPr>
      <w:r>
        <w:rPr>
          <w:b/>
          <w:sz w:val="22"/>
          <w:szCs w:val="22"/>
        </w:rPr>
        <w:t xml:space="preserve">                                                                </w:t>
      </w:r>
      <w:r w:rsidR="00AF1733">
        <w:rPr>
          <w:b/>
          <w:sz w:val="22"/>
          <w:szCs w:val="22"/>
        </w:rPr>
        <w:t xml:space="preserve">     Ahmet TOK</w:t>
      </w:r>
    </w:p>
    <w:p w:rsidR="004D64E6" w:rsidRDefault="006A4CF0" w:rsidP="004D64E6">
      <w:pPr>
        <w:jc w:val="both"/>
        <w:rPr>
          <w:b/>
          <w:sz w:val="22"/>
          <w:szCs w:val="22"/>
        </w:rPr>
      </w:pPr>
      <w:r>
        <w:rPr>
          <w:b/>
          <w:sz w:val="22"/>
          <w:szCs w:val="22"/>
        </w:rPr>
        <w:t xml:space="preserve">                                                                    Okul Müdürü</w:t>
      </w: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Pr="004330B3" w:rsidRDefault="00520F42" w:rsidP="00520F42">
      <w:pPr>
        <w:jc w:val="center"/>
        <w:rPr>
          <w:b/>
        </w:rPr>
      </w:pPr>
      <w:r w:rsidRPr="004330B3">
        <w:rPr>
          <w:b/>
        </w:rPr>
        <w:lastRenderedPageBreak/>
        <w:t>201</w:t>
      </w:r>
      <w:r>
        <w:rPr>
          <w:b/>
        </w:rPr>
        <w:t>7</w:t>
      </w:r>
      <w:r w:rsidRPr="004330B3">
        <w:rPr>
          <w:b/>
        </w:rPr>
        <w:t>-201</w:t>
      </w:r>
      <w:r>
        <w:rPr>
          <w:b/>
        </w:rPr>
        <w:t>8</w:t>
      </w:r>
      <w:r w:rsidRPr="004330B3">
        <w:rPr>
          <w:b/>
        </w:rPr>
        <w:t xml:space="preserve"> EĞİTİM ÖĞRETİM YILI</w:t>
      </w:r>
    </w:p>
    <w:p w:rsidR="00520F42" w:rsidRPr="004330B3" w:rsidRDefault="00520F42" w:rsidP="00520F42">
      <w:pPr>
        <w:jc w:val="center"/>
        <w:rPr>
          <w:b/>
        </w:rPr>
      </w:pPr>
      <w:r>
        <w:rPr>
          <w:b/>
        </w:rPr>
        <w:t>BEYPAZARI ŞMÇ İMAM HATİP</w:t>
      </w:r>
      <w:r w:rsidRPr="004330B3">
        <w:rPr>
          <w:b/>
        </w:rPr>
        <w:t xml:space="preserve"> ORTAOKULU FEN BİLİMLERİ DERSİ</w:t>
      </w:r>
    </w:p>
    <w:p w:rsidR="00520F42" w:rsidRPr="004330B3" w:rsidRDefault="00520F42" w:rsidP="00520F42">
      <w:pPr>
        <w:jc w:val="center"/>
        <w:rPr>
          <w:b/>
        </w:rPr>
      </w:pPr>
      <w:r w:rsidRPr="004330B3">
        <w:rPr>
          <w:b/>
        </w:rPr>
        <w:t>2.DÖNEM ZÜMRE ÖĞRETMENLER KURULU TOPLANTI TUTANAĞI</w:t>
      </w:r>
    </w:p>
    <w:p w:rsidR="00520F42" w:rsidRDefault="00520F42" w:rsidP="004D64E6">
      <w:pPr>
        <w:jc w:val="both"/>
        <w:rPr>
          <w:b/>
          <w:sz w:val="22"/>
          <w:szCs w:val="22"/>
        </w:rPr>
      </w:pPr>
    </w:p>
    <w:p w:rsidR="00520F42" w:rsidRDefault="00520F42" w:rsidP="004D64E6">
      <w:pPr>
        <w:jc w:val="both"/>
        <w:rPr>
          <w:b/>
          <w:sz w:val="22"/>
          <w:szCs w:val="22"/>
        </w:rPr>
      </w:pPr>
    </w:p>
    <w:p w:rsidR="0015689F" w:rsidRDefault="002559AD" w:rsidP="0015689F">
      <w:pPr>
        <w:jc w:val="both"/>
        <w:rPr>
          <w:b/>
          <w:sz w:val="22"/>
          <w:szCs w:val="22"/>
        </w:rPr>
      </w:pPr>
      <w:r>
        <w:rPr>
          <w:b/>
          <w:sz w:val="22"/>
          <w:szCs w:val="22"/>
        </w:rPr>
        <w:t>ALINAN KARARLAR</w:t>
      </w:r>
    </w:p>
    <w:p w:rsidR="0015689F" w:rsidRPr="0015689F" w:rsidRDefault="002559AD" w:rsidP="0015689F">
      <w:pPr>
        <w:spacing w:line="360" w:lineRule="auto"/>
        <w:jc w:val="both"/>
        <w:rPr>
          <w:sz w:val="22"/>
          <w:szCs w:val="22"/>
        </w:rPr>
      </w:pPr>
      <w:r w:rsidRPr="0015689F">
        <w:rPr>
          <w:b/>
          <w:sz w:val="22"/>
          <w:szCs w:val="22"/>
        </w:rPr>
        <w:t>1</w:t>
      </w:r>
      <w:r w:rsidRPr="0015689F">
        <w:rPr>
          <w:sz w:val="22"/>
          <w:szCs w:val="22"/>
        </w:rPr>
        <w:t>.</w:t>
      </w:r>
      <w:r w:rsidR="0015689F">
        <w:rPr>
          <w:sz w:val="22"/>
          <w:szCs w:val="22"/>
        </w:rPr>
        <w:t xml:space="preserve">Öğrenci ders hazırlıkları </w:t>
      </w:r>
      <w:r w:rsidRPr="0015689F">
        <w:rPr>
          <w:sz w:val="22"/>
          <w:szCs w:val="22"/>
        </w:rPr>
        <w:t>görüşülüp kararlaştırıldı.</w:t>
      </w:r>
    </w:p>
    <w:p w:rsidR="002559AD" w:rsidRPr="0015689F" w:rsidRDefault="0015689F" w:rsidP="0015689F">
      <w:pPr>
        <w:pStyle w:val="paraf"/>
        <w:tabs>
          <w:tab w:val="left" w:pos="993"/>
        </w:tabs>
        <w:spacing w:before="0" w:beforeAutospacing="0" w:after="0" w:afterAutospacing="0" w:line="360" w:lineRule="auto"/>
        <w:ind w:firstLine="0"/>
        <w:rPr>
          <w:rFonts w:ascii="Times New Roman" w:hAnsi="Times New Roman"/>
          <w:color w:val="000000"/>
          <w:sz w:val="22"/>
          <w:szCs w:val="22"/>
        </w:rPr>
      </w:pPr>
      <w:r>
        <w:rPr>
          <w:rFonts w:ascii="Times New Roman" w:hAnsi="Times New Roman"/>
          <w:b/>
          <w:color w:val="000000"/>
          <w:sz w:val="22"/>
          <w:szCs w:val="22"/>
        </w:rPr>
        <w:t>2</w:t>
      </w:r>
      <w:r w:rsidRPr="0015689F">
        <w:rPr>
          <w:rFonts w:ascii="Times New Roman" w:hAnsi="Times New Roman"/>
          <w:color w:val="000000"/>
          <w:sz w:val="22"/>
          <w:szCs w:val="22"/>
        </w:rPr>
        <w:t>.</w:t>
      </w:r>
      <w:r w:rsidR="002559AD" w:rsidRPr="0015689F">
        <w:rPr>
          <w:rFonts w:ascii="Times New Roman" w:hAnsi="Times New Roman"/>
          <w:color w:val="000000"/>
          <w:sz w:val="22"/>
          <w:szCs w:val="22"/>
        </w:rPr>
        <w:t>Öğrencilerin çalışma ve eğitim durumları ile</w:t>
      </w:r>
      <w:r w:rsidRPr="0015689F">
        <w:rPr>
          <w:rFonts w:ascii="Times New Roman" w:hAnsi="Times New Roman"/>
          <w:color w:val="000000"/>
          <w:sz w:val="22"/>
          <w:szCs w:val="22"/>
        </w:rPr>
        <w:t xml:space="preserve"> çevrenin özellikleri incelendi </w:t>
      </w:r>
      <w:r w:rsidR="002559AD" w:rsidRPr="0015689F">
        <w:rPr>
          <w:rFonts w:ascii="Times New Roman" w:hAnsi="Times New Roman"/>
          <w:color w:val="000000"/>
          <w:sz w:val="22"/>
          <w:szCs w:val="22"/>
        </w:rPr>
        <w:t>ve al</w:t>
      </w:r>
      <w:r w:rsidRPr="0015689F">
        <w:rPr>
          <w:rFonts w:ascii="Times New Roman" w:hAnsi="Times New Roman"/>
          <w:color w:val="000000"/>
          <w:sz w:val="22"/>
          <w:szCs w:val="22"/>
        </w:rPr>
        <w:t>ınacak önlemler kararlaştırıldı.</w:t>
      </w:r>
    </w:p>
    <w:p w:rsidR="002559AD" w:rsidRPr="0015689F" w:rsidRDefault="0015689F" w:rsidP="0015689F">
      <w:pPr>
        <w:spacing w:line="360" w:lineRule="auto"/>
      </w:pPr>
      <w:r>
        <w:rPr>
          <w:b/>
        </w:rPr>
        <w:t>3</w:t>
      </w:r>
      <w:r w:rsidR="002559AD" w:rsidRPr="0015689F">
        <w:rPr>
          <w:b/>
        </w:rPr>
        <w:t>.</w:t>
      </w:r>
      <w:r w:rsidR="002559AD" w:rsidRPr="0015689F">
        <w:t>Diğer zümre öğretmenleriyle işbirliği konusunda görüşerek işbirliği yapılmasına karar verildi.</w:t>
      </w:r>
    </w:p>
    <w:p w:rsidR="0015689F" w:rsidRPr="0015689F" w:rsidRDefault="0015689F" w:rsidP="0015689F">
      <w:pPr>
        <w:pStyle w:val="paraf"/>
        <w:tabs>
          <w:tab w:val="left" w:pos="993"/>
        </w:tabs>
        <w:spacing w:before="0" w:beforeAutospacing="0" w:after="0" w:afterAutospacing="0" w:line="360" w:lineRule="auto"/>
        <w:ind w:firstLine="0"/>
        <w:rPr>
          <w:rFonts w:ascii="Times New Roman" w:hAnsi="Times New Roman"/>
          <w:bCs/>
          <w:color w:val="000000"/>
          <w:sz w:val="22"/>
          <w:szCs w:val="22"/>
        </w:rPr>
      </w:pPr>
      <w:r>
        <w:rPr>
          <w:rStyle w:val="Gl"/>
          <w:rFonts w:ascii="Times New Roman" w:hAnsi="Times New Roman"/>
          <w:color w:val="000000"/>
          <w:sz w:val="22"/>
          <w:szCs w:val="22"/>
        </w:rPr>
        <w:t>4</w:t>
      </w:r>
      <w:r w:rsidRPr="0015689F">
        <w:rPr>
          <w:rStyle w:val="Gl"/>
          <w:rFonts w:ascii="Times New Roman" w:hAnsi="Times New Roman"/>
          <w:b w:val="0"/>
          <w:color w:val="000000"/>
          <w:sz w:val="22"/>
          <w:szCs w:val="22"/>
        </w:rPr>
        <w:t>.</w:t>
      </w:r>
      <w:r w:rsidR="002559AD" w:rsidRPr="0015689F">
        <w:rPr>
          <w:rFonts w:ascii="Times New Roman" w:hAnsi="Times New Roman"/>
          <w:sz w:val="22"/>
          <w:szCs w:val="22"/>
        </w:rPr>
        <w:t>Öğretim yöntem ve teknikleri konusunda görüş</w:t>
      </w:r>
      <w:r w:rsidRPr="0015689F">
        <w:rPr>
          <w:rFonts w:ascii="Times New Roman" w:hAnsi="Times New Roman"/>
          <w:sz w:val="22"/>
          <w:szCs w:val="22"/>
        </w:rPr>
        <w:t xml:space="preserve">ülerek ders konularına uygun yöntem ve teknikler kararlaştırıldı. </w:t>
      </w:r>
      <w:r>
        <w:rPr>
          <w:rFonts w:ascii="Times New Roman" w:hAnsi="Times New Roman"/>
          <w:b/>
          <w:sz w:val="22"/>
          <w:szCs w:val="22"/>
        </w:rPr>
        <w:t>5</w:t>
      </w:r>
      <w:r w:rsidR="002559AD" w:rsidRPr="0015689F">
        <w:rPr>
          <w:rFonts w:ascii="Times New Roman" w:hAnsi="Times New Roman"/>
          <w:sz w:val="22"/>
          <w:szCs w:val="22"/>
        </w:rPr>
        <w:t>.Ders müfredatına uygun gezi-gözlem planlaması yapılmasına karar verildi.</w:t>
      </w:r>
      <w:r w:rsidRPr="0015689F">
        <w:rPr>
          <w:rFonts w:ascii="Times New Roman" w:hAnsi="Times New Roman"/>
          <w:bCs/>
          <w:color w:val="000000"/>
          <w:sz w:val="22"/>
          <w:szCs w:val="22"/>
        </w:rPr>
        <w:t xml:space="preserve"> </w:t>
      </w:r>
    </w:p>
    <w:p w:rsidR="002559AD" w:rsidRPr="0015689F" w:rsidRDefault="0015689F" w:rsidP="0015689F">
      <w:pPr>
        <w:pStyle w:val="paraf"/>
        <w:tabs>
          <w:tab w:val="left" w:pos="993"/>
        </w:tabs>
        <w:spacing w:before="0" w:beforeAutospacing="0" w:after="0" w:afterAutospacing="0" w:line="360" w:lineRule="auto"/>
        <w:ind w:firstLine="0"/>
        <w:rPr>
          <w:rFonts w:ascii="Times New Roman" w:hAnsi="Times New Roman"/>
          <w:bCs/>
          <w:color w:val="000000"/>
          <w:sz w:val="22"/>
          <w:szCs w:val="22"/>
        </w:rPr>
      </w:pPr>
      <w:r>
        <w:rPr>
          <w:rFonts w:ascii="Times New Roman" w:hAnsi="Times New Roman"/>
          <w:b/>
          <w:sz w:val="22"/>
          <w:szCs w:val="22"/>
        </w:rPr>
        <w:t>6</w:t>
      </w:r>
      <w:r w:rsidR="002559AD" w:rsidRPr="0015689F">
        <w:rPr>
          <w:rFonts w:ascii="Times New Roman" w:hAnsi="Times New Roman"/>
          <w:sz w:val="22"/>
          <w:szCs w:val="22"/>
        </w:rPr>
        <w:t>.Laboratuar araç gereçlerinin korunması ve kullanılması konusunda görüşüldü, eksiklerin tespit edilmesine karar verildi.</w:t>
      </w:r>
    </w:p>
    <w:p w:rsidR="002559AD" w:rsidRPr="0015689F" w:rsidRDefault="0015689F" w:rsidP="0015689F">
      <w:pPr>
        <w:pStyle w:val="paraf"/>
        <w:tabs>
          <w:tab w:val="left" w:pos="993"/>
        </w:tabs>
        <w:spacing w:before="0" w:beforeAutospacing="0" w:after="0" w:afterAutospacing="0" w:line="360" w:lineRule="auto"/>
        <w:ind w:firstLine="0"/>
        <w:rPr>
          <w:rFonts w:ascii="Times New Roman" w:hAnsi="Times New Roman"/>
          <w:color w:val="000000"/>
          <w:sz w:val="22"/>
          <w:szCs w:val="22"/>
        </w:rPr>
      </w:pPr>
      <w:r>
        <w:rPr>
          <w:rFonts w:ascii="Times New Roman" w:hAnsi="Times New Roman"/>
          <w:b/>
          <w:color w:val="000000"/>
          <w:sz w:val="22"/>
          <w:szCs w:val="22"/>
        </w:rPr>
        <w:t>7</w:t>
      </w:r>
      <w:r w:rsidRPr="0015689F">
        <w:rPr>
          <w:rFonts w:ascii="Times New Roman" w:hAnsi="Times New Roman"/>
          <w:color w:val="000000"/>
          <w:sz w:val="22"/>
          <w:szCs w:val="22"/>
        </w:rPr>
        <w:t>.</w:t>
      </w:r>
      <w:r w:rsidR="002559AD" w:rsidRPr="0015689F">
        <w:rPr>
          <w:rFonts w:ascii="Times New Roman" w:hAnsi="Times New Roman"/>
          <w:color w:val="000000"/>
          <w:sz w:val="22"/>
          <w:szCs w:val="22"/>
        </w:rPr>
        <w:t xml:space="preserve">Uygulamak ve değerlendirmek üzere ortak ölçme ve değerlendirme araçları hazırlanmasına karar verildi. </w:t>
      </w:r>
      <w:r>
        <w:rPr>
          <w:rFonts w:ascii="Times New Roman" w:hAnsi="Times New Roman"/>
          <w:b/>
          <w:color w:val="000000"/>
          <w:sz w:val="22"/>
          <w:szCs w:val="22"/>
        </w:rPr>
        <w:t>8</w:t>
      </w:r>
      <w:r w:rsidRPr="0015689F">
        <w:rPr>
          <w:rFonts w:ascii="Times New Roman" w:hAnsi="Times New Roman"/>
          <w:color w:val="000000"/>
          <w:sz w:val="22"/>
          <w:szCs w:val="22"/>
        </w:rPr>
        <w:t>.</w:t>
      </w:r>
      <w:r w:rsidR="002559AD" w:rsidRPr="0015689F">
        <w:rPr>
          <w:rFonts w:ascii="Times New Roman" w:hAnsi="Times New Roman"/>
          <w:sz w:val="22"/>
          <w:szCs w:val="22"/>
        </w:rPr>
        <w:t>Öğrencilere verilecek proje ödevleri konuları kararlaştırıldı.</w:t>
      </w:r>
    </w:p>
    <w:p w:rsidR="0015689F" w:rsidRPr="0015689F" w:rsidRDefault="0015689F" w:rsidP="0015689F">
      <w:pPr>
        <w:pStyle w:val="paraf"/>
        <w:spacing w:before="0" w:beforeAutospacing="0" w:after="0" w:afterAutospacing="0" w:line="360" w:lineRule="auto"/>
        <w:ind w:firstLine="0"/>
        <w:rPr>
          <w:rFonts w:ascii="Times New Roman" w:hAnsi="Times New Roman"/>
          <w:sz w:val="22"/>
          <w:szCs w:val="22"/>
        </w:rPr>
      </w:pPr>
      <w:r>
        <w:rPr>
          <w:rFonts w:ascii="Times New Roman" w:hAnsi="Times New Roman"/>
          <w:b/>
          <w:sz w:val="22"/>
          <w:szCs w:val="22"/>
        </w:rPr>
        <w:t>9</w:t>
      </w:r>
      <w:r w:rsidRPr="0015689F">
        <w:rPr>
          <w:rFonts w:ascii="Times New Roman" w:hAnsi="Times New Roman"/>
          <w:sz w:val="22"/>
          <w:szCs w:val="22"/>
        </w:rPr>
        <w:t>.</w:t>
      </w:r>
      <w:r w:rsidR="002559AD" w:rsidRPr="0015689F">
        <w:rPr>
          <w:rFonts w:ascii="Times New Roman" w:hAnsi="Times New Roman"/>
          <w:sz w:val="22"/>
          <w:szCs w:val="22"/>
        </w:rPr>
        <w:t>Ölçme ve değerlendirme değişiklikler konusunda sınav sayısının 2,ders içi katılım puanlarının 3 olmasına karar verildi.</w:t>
      </w:r>
    </w:p>
    <w:p w:rsidR="002559AD" w:rsidRPr="0015689F" w:rsidRDefault="0015689F" w:rsidP="0015689F">
      <w:pPr>
        <w:pStyle w:val="paraf"/>
        <w:spacing w:before="0" w:beforeAutospacing="0" w:after="0" w:afterAutospacing="0" w:line="360" w:lineRule="auto"/>
        <w:ind w:firstLine="0"/>
        <w:rPr>
          <w:rFonts w:ascii="Times New Roman" w:hAnsi="Times New Roman"/>
          <w:sz w:val="22"/>
          <w:szCs w:val="22"/>
        </w:rPr>
      </w:pPr>
      <w:r>
        <w:rPr>
          <w:rFonts w:ascii="Times New Roman" w:hAnsi="Times New Roman"/>
          <w:b/>
          <w:sz w:val="22"/>
          <w:szCs w:val="22"/>
        </w:rPr>
        <w:t>10</w:t>
      </w:r>
      <w:r w:rsidRPr="0015689F">
        <w:rPr>
          <w:rFonts w:ascii="Times New Roman" w:hAnsi="Times New Roman"/>
          <w:b/>
          <w:sz w:val="22"/>
          <w:szCs w:val="22"/>
        </w:rPr>
        <w:t>.</w:t>
      </w:r>
      <w:r w:rsidR="002559AD" w:rsidRPr="0015689F">
        <w:rPr>
          <w:rFonts w:ascii="Times New Roman" w:hAnsi="Times New Roman"/>
          <w:sz w:val="22"/>
          <w:szCs w:val="22"/>
        </w:rPr>
        <w:t>Yazılı günler</w:t>
      </w:r>
      <w:r w:rsidRPr="0015689F">
        <w:rPr>
          <w:rFonts w:ascii="Times New Roman" w:hAnsi="Times New Roman"/>
          <w:sz w:val="22"/>
          <w:szCs w:val="22"/>
        </w:rPr>
        <w:t>i belirlendi.</w:t>
      </w:r>
    </w:p>
    <w:p w:rsidR="00520F42" w:rsidRDefault="00520F42" w:rsidP="0015689F">
      <w:pPr>
        <w:spacing w:line="360" w:lineRule="auto"/>
        <w:jc w:val="both"/>
        <w:rPr>
          <w:b/>
          <w:sz w:val="22"/>
          <w:szCs w:val="22"/>
        </w:rPr>
      </w:pPr>
    </w:p>
    <w:p w:rsidR="00520F42" w:rsidRDefault="00520F42"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15689F" w:rsidRDefault="0015689F"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4D64E6">
      <w:pPr>
        <w:jc w:val="both"/>
        <w:rPr>
          <w:b/>
          <w:sz w:val="22"/>
          <w:szCs w:val="22"/>
        </w:rPr>
      </w:pPr>
    </w:p>
    <w:p w:rsidR="00520F42" w:rsidRDefault="00520F42" w:rsidP="00520F42">
      <w:pPr>
        <w:jc w:val="center"/>
        <w:rPr>
          <w:b/>
          <w:sz w:val="22"/>
          <w:szCs w:val="22"/>
        </w:rPr>
      </w:pPr>
      <w:r>
        <w:rPr>
          <w:b/>
          <w:sz w:val="22"/>
          <w:szCs w:val="22"/>
        </w:rPr>
        <w:t xml:space="preserve">Bayram ALDEMİR  </w:t>
      </w:r>
      <w:r>
        <w:rPr>
          <w:b/>
          <w:sz w:val="22"/>
          <w:szCs w:val="22"/>
        </w:rPr>
        <w:tab/>
      </w:r>
      <w:r>
        <w:rPr>
          <w:b/>
          <w:sz w:val="22"/>
          <w:szCs w:val="22"/>
        </w:rPr>
        <w:tab/>
      </w:r>
      <w:r>
        <w:rPr>
          <w:b/>
          <w:sz w:val="22"/>
          <w:szCs w:val="22"/>
        </w:rPr>
        <w:tab/>
        <w:t xml:space="preserve">M. Uğur ÖZKAN       </w:t>
      </w:r>
      <w:r>
        <w:rPr>
          <w:b/>
          <w:sz w:val="22"/>
          <w:szCs w:val="22"/>
        </w:rPr>
        <w:tab/>
      </w:r>
      <w:r>
        <w:rPr>
          <w:b/>
          <w:sz w:val="22"/>
          <w:szCs w:val="22"/>
        </w:rPr>
        <w:tab/>
      </w:r>
      <w:r>
        <w:rPr>
          <w:b/>
          <w:sz w:val="22"/>
          <w:szCs w:val="22"/>
        </w:rPr>
        <w:tab/>
        <w:t xml:space="preserve"> </w:t>
      </w:r>
      <w:proofErr w:type="spellStart"/>
      <w:r>
        <w:rPr>
          <w:b/>
          <w:sz w:val="22"/>
          <w:szCs w:val="22"/>
        </w:rPr>
        <w:t>EsraDemirbilek</w:t>
      </w:r>
      <w:proofErr w:type="spellEnd"/>
      <w:r>
        <w:rPr>
          <w:b/>
          <w:sz w:val="22"/>
          <w:szCs w:val="22"/>
        </w:rPr>
        <w:t xml:space="preserve">                         </w:t>
      </w:r>
      <w:r w:rsidRPr="006A4CF0">
        <w:rPr>
          <w:b/>
          <w:sz w:val="22"/>
          <w:szCs w:val="22"/>
        </w:rPr>
        <w:t xml:space="preserve"> </w:t>
      </w:r>
    </w:p>
    <w:p w:rsidR="00520F42" w:rsidRDefault="00520F42" w:rsidP="00520F42">
      <w:pPr>
        <w:jc w:val="center"/>
        <w:rPr>
          <w:b/>
          <w:sz w:val="22"/>
          <w:szCs w:val="22"/>
        </w:rPr>
      </w:pPr>
    </w:p>
    <w:p w:rsidR="00520F42" w:rsidRDefault="00520F42" w:rsidP="00520F42">
      <w:pPr>
        <w:jc w:val="both"/>
        <w:rPr>
          <w:b/>
          <w:sz w:val="22"/>
          <w:szCs w:val="22"/>
        </w:rPr>
      </w:pPr>
      <w:r>
        <w:rPr>
          <w:b/>
          <w:sz w:val="22"/>
          <w:szCs w:val="22"/>
        </w:rPr>
        <w:t xml:space="preserve">     Fen Bilimleri Öğretmenleri</w:t>
      </w:r>
      <w:r>
        <w:rPr>
          <w:b/>
          <w:sz w:val="22"/>
          <w:szCs w:val="22"/>
        </w:rPr>
        <w:tab/>
        <w:t>Fen Bilimleri Öğretmenleri</w:t>
      </w:r>
      <w:r>
        <w:rPr>
          <w:b/>
          <w:sz w:val="22"/>
          <w:szCs w:val="22"/>
        </w:rPr>
        <w:tab/>
        <w:t xml:space="preserve">       Fen Bilimleri Öğretmenleri</w:t>
      </w:r>
    </w:p>
    <w:p w:rsidR="00520F42" w:rsidRDefault="00520F42" w:rsidP="00520F42">
      <w:pPr>
        <w:jc w:val="center"/>
        <w:rPr>
          <w:b/>
          <w:sz w:val="22"/>
          <w:szCs w:val="22"/>
        </w:rPr>
      </w:pPr>
    </w:p>
    <w:p w:rsidR="00520F42" w:rsidRDefault="00520F42" w:rsidP="00520F42">
      <w:pPr>
        <w:jc w:val="center"/>
        <w:rPr>
          <w:b/>
          <w:sz w:val="22"/>
          <w:szCs w:val="22"/>
        </w:rPr>
      </w:pPr>
    </w:p>
    <w:p w:rsidR="00520F42" w:rsidRDefault="00520F42" w:rsidP="00520F42">
      <w:pPr>
        <w:rPr>
          <w:b/>
          <w:sz w:val="22"/>
          <w:szCs w:val="22"/>
        </w:rPr>
      </w:pPr>
      <w:r>
        <w:rPr>
          <w:b/>
          <w:sz w:val="22"/>
          <w:szCs w:val="22"/>
        </w:rPr>
        <w:t xml:space="preserve">    Yavuz SEZER</w:t>
      </w:r>
    </w:p>
    <w:p w:rsidR="00520F42" w:rsidRDefault="00520F42" w:rsidP="00520F42">
      <w:pPr>
        <w:rPr>
          <w:b/>
          <w:sz w:val="22"/>
          <w:szCs w:val="22"/>
        </w:rPr>
      </w:pPr>
      <w:r>
        <w:rPr>
          <w:b/>
          <w:sz w:val="22"/>
          <w:szCs w:val="22"/>
        </w:rPr>
        <w:t>Müdür Yardımcısı</w:t>
      </w:r>
    </w:p>
    <w:p w:rsidR="00520F42" w:rsidRDefault="00520F42" w:rsidP="00520F42">
      <w:pPr>
        <w:rPr>
          <w:b/>
          <w:sz w:val="22"/>
          <w:szCs w:val="22"/>
        </w:rPr>
      </w:pPr>
    </w:p>
    <w:p w:rsidR="00520F42" w:rsidRDefault="00520F42" w:rsidP="00520F42">
      <w:pPr>
        <w:jc w:val="both"/>
        <w:rPr>
          <w:b/>
          <w:sz w:val="22"/>
          <w:szCs w:val="22"/>
        </w:rPr>
      </w:pPr>
      <w:r>
        <w:rPr>
          <w:b/>
          <w:sz w:val="22"/>
          <w:szCs w:val="22"/>
        </w:rPr>
        <w:t xml:space="preserve">                                      </w:t>
      </w:r>
    </w:p>
    <w:p w:rsidR="00520F42" w:rsidRDefault="00520F42" w:rsidP="00520F42">
      <w:pPr>
        <w:jc w:val="both"/>
        <w:rPr>
          <w:b/>
          <w:sz w:val="22"/>
          <w:szCs w:val="22"/>
        </w:rPr>
      </w:pPr>
      <w:r>
        <w:rPr>
          <w:b/>
          <w:sz w:val="22"/>
          <w:szCs w:val="22"/>
        </w:rPr>
        <w:t xml:space="preserve">                                                                     Ahmet TOK</w:t>
      </w:r>
    </w:p>
    <w:p w:rsidR="00520F42" w:rsidRDefault="00520F42" w:rsidP="00520F42">
      <w:pPr>
        <w:jc w:val="both"/>
        <w:rPr>
          <w:b/>
          <w:sz w:val="22"/>
          <w:szCs w:val="22"/>
        </w:rPr>
      </w:pPr>
      <w:r>
        <w:rPr>
          <w:b/>
          <w:sz w:val="22"/>
          <w:szCs w:val="22"/>
        </w:rPr>
        <w:t xml:space="preserve">                                                                    Okul Müdürü</w:t>
      </w:r>
    </w:p>
    <w:p w:rsidR="00520F42" w:rsidRPr="004330B3" w:rsidRDefault="00520F42" w:rsidP="004D64E6">
      <w:pPr>
        <w:jc w:val="both"/>
        <w:rPr>
          <w:b/>
          <w:sz w:val="22"/>
          <w:szCs w:val="22"/>
        </w:rPr>
      </w:pPr>
    </w:p>
    <w:sectPr w:rsidR="00520F42" w:rsidRPr="004330B3" w:rsidSect="004D64E6">
      <w:pgSz w:w="11906" w:h="16838"/>
      <w:pgMar w:top="680" w:right="70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ED9"/>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nsid w:val="2F1505E7"/>
    <w:multiLevelType w:val="hybridMultilevel"/>
    <w:tmpl w:val="46FA51F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5A2A45"/>
    <w:multiLevelType w:val="hybridMultilevel"/>
    <w:tmpl w:val="9AFAE2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9C41F0D"/>
    <w:multiLevelType w:val="hybridMultilevel"/>
    <w:tmpl w:val="0B3A1B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032C7D"/>
    <w:multiLevelType w:val="hybridMultilevel"/>
    <w:tmpl w:val="5058C2D8"/>
    <w:lvl w:ilvl="0" w:tplc="3ED04062">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1A686D"/>
    <w:multiLevelType w:val="hybridMultilevel"/>
    <w:tmpl w:val="67E08BA8"/>
    <w:lvl w:ilvl="0" w:tplc="778CCF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1">
    <w:nsid w:val="7CF21680"/>
    <w:multiLevelType w:val="hybridMultilevel"/>
    <w:tmpl w:val="BC4066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3"/>
  </w:num>
  <w:num w:numId="5">
    <w:abstractNumId w:val="5"/>
  </w:num>
  <w:num w:numId="6">
    <w:abstractNumId w:val="7"/>
  </w:num>
  <w:num w:numId="7">
    <w:abstractNumId w:val="4"/>
  </w:num>
  <w:num w:numId="8">
    <w:abstractNumId w:val="2"/>
  </w:num>
  <w:num w:numId="9">
    <w:abstractNumId w:val="9"/>
  </w:num>
  <w:num w:numId="10">
    <w:abstractNumId w:val="8"/>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D68"/>
    <w:rsid w:val="0002079E"/>
    <w:rsid w:val="0004678F"/>
    <w:rsid w:val="0015689F"/>
    <w:rsid w:val="0017726F"/>
    <w:rsid w:val="001A2873"/>
    <w:rsid w:val="001B7F53"/>
    <w:rsid w:val="002559AD"/>
    <w:rsid w:val="004C3B93"/>
    <w:rsid w:val="004D64E6"/>
    <w:rsid w:val="00520F42"/>
    <w:rsid w:val="00647D69"/>
    <w:rsid w:val="006A4CF0"/>
    <w:rsid w:val="006E3D68"/>
    <w:rsid w:val="007305EF"/>
    <w:rsid w:val="008726EC"/>
    <w:rsid w:val="008F168E"/>
    <w:rsid w:val="00AB3B87"/>
    <w:rsid w:val="00AF1733"/>
    <w:rsid w:val="00B13876"/>
    <w:rsid w:val="00BB1430"/>
    <w:rsid w:val="00C750C7"/>
    <w:rsid w:val="00C826D2"/>
    <w:rsid w:val="00DF5BCD"/>
    <w:rsid w:val="00E340E1"/>
    <w:rsid w:val="00EB5489"/>
    <w:rsid w:val="00F8766A"/>
    <w:rsid w:val="00FA73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 w:type="table" w:styleId="TabloKlavuzu">
    <w:name w:val="Table Grid"/>
    <w:basedOn w:val="NormalTablo"/>
    <w:uiPriority w:val="59"/>
    <w:rsid w:val="00AF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F1733"/>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E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4D64E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D64E6"/>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4D64E6"/>
    <w:pPr>
      <w:spacing w:before="100" w:beforeAutospacing="1" w:after="100" w:afterAutospacing="1"/>
    </w:pPr>
  </w:style>
  <w:style w:type="character" w:customStyle="1" w:styleId="GvdeMetniChar">
    <w:name w:val="Gövde Metni Char"/>
    <w:basedOn w:val="VarsaylanParagrafYazTipi"/>
    <w:link w:val="GvdeMetni"/>
    <w:rsid w:val="004D64E6"/>
    <w:rPr>
      <w:rFonts w:ascii="Times New Roman" w:eastAsia="Times New Roman" w:hAnsi="Times New Roman" w:cs="Times New Roman"/>
      <w:sz w:val="24"/>
      <w:szCs w:val="24"/>
      <w:lang w:eastAsia="tr-TR"/>
    </w:rPr>
  </w:style>
  <w:style w:type="character" w:styleId="Gl">
    <w:name w:val="Strong"/>
    <w:qFormat/>
    <w:rsid w:val="004D64E6"/>
    <w:rPr>
      <w:b/>
      <w:bCs/>
    </w:rPr>
  </w:style>
  <w:style w:type="paragraph" w:styleId="ListeParagraf">
    <w:name w:val="List Paragraph"/>
    <w:basedOn w:val="Normal"/>
    <w:uiPriority w:val="34"/>
    <w:qFormat/>
    <w:rsid w:val="004D64E6"/>
    <w:pPr>
      <w:spacing w:after="200" w:line="276" w:lineRule="auto"/>
      <w:ind w:left="720"/>
      <w:contextualSpacing/>
    </w:pPr>
    <w:rPr>
      <w:rFonts w:ascii="Calibri" w:hAnsi="Calibri"/>
      <w:sz w:val="22"/>
      <w:szCs w:val="22"/>
    </w:rPr>
  </w:style>
  <w:style w:type="paragraph" w:customStyle="1" w:styleId="paraf">
    <w:name w:val="paraf"/>
    <w:basedOn w:val="Normal"/>
    <w:rsid w:val="004D64E6"/>
    <w:pPr>
      <w:spacing w:before="100" w:beforeAutospacing="1" w:after="100" w:afterAutospacing="1"/>
      <w:ind w:firstLine="600"/>
      <w:jc w:val="both"/>
    </w:pPr>
    <w:rPr>
      <w:rFonts w:ascii="Verdana" w:hAnsi="Verdan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3502</Words>
  <Characters>19965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10</cp:revision>
  <cp:lastPrinted>2018-02-09T10:32:00Z</cp:lastPrinted>
  <dcterms:created xsi:type="dcterms:W3CDTF">2018-02-08T07:53:00Z</dcterms:created>
  <dcterms:modified xsi:type="dcterms:W3CDTF">2018-02-09T10:38:00Z</dcterms:modified>
</cp:coreProperties>
</file>