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DF" w:rsidRPr="005B299D" w:rsidRDefault="005B299D" w:rsidP="005B299D">
      <w:pPr>
        <w:jc w:val="center"/>
        <w:rPr>
          <w:rFonts w:ascii="Comic Sans MS" w:hAnsi="Comic Sans MS"/>
          <w:b/>
        </w:rPr>
      </w:pPr>
      <w:r w:rsidRPr="005B299D">
        <w:rPr>
          <w:rFonts w:ascii="Comic Sans MS" w:hAnsi="Comic Sans MS"/>
          <w:b/>
        </w:rPr>
        <w:t>KUVVET</w:t>
      </w:r>
    </w:p>
    <w:p w:rsidR="005B299D" w:rsidRPr="009F724E" w:rsidRDefault="005B299D" w:rsidP="005B299D">
      <w:pPr>
        <w:jc w:val="both"/>
        <w:rPr>
          <w:rFonts w:ascii="Comic Sans MS" w:hAnsi="Comic Sans MS"/>
          <w:b/>
          <w:u w:val="single"/>
        </w:rPr>
      </w:pPr>
      <w:r w:rsidRPr="009F724E">
        <w:rPr>
          <w:rFonts w:ascii="Comic Sans MS" w:hAnsi="Comic Sans MS"/>
          <w:b/>
          <w:u w:val="single"/>
        </w:rPr>
        <w:t>Kuvvet nedir?</w:t>
      </w:r>
    </w:p>
    <w:p w:rsidR="005B299D" w:rsidRDefault="005B299D" w:rsidP="005B299D">
      <w:pPr>
        <w:jc w:val="both"/>
        <w:rPr>
          <w:rFonts w:ascii="Comic Sans MS" w:hAnsi="Comic Sans MS"/>
        </w:rPr>
      </w:pPr>
      <w:r w:rsidRPr="009F724E">
        <w:rPr>
          <w:rFonts w:ascii="Comic Sans MS" w:hAnsi="Comic Sans MS"/>
        </w:rPr>
        <w:t xml:space="preserve">Hareket eden bir cismi durduran, duran bir cismi hareket ettiren, cisimlerin şekil, yön ve doğrultularını değiştiren etkiye </w:t>
      </w:r>
      <w:r w:rsidRPr="009F724E">
        <w:rPr>
          <w:rFonts w:ascii="Comic Sans MS" w:hAnsi="Comic Sans MS"/>
          <w:b/>
        </w:rPr>
        <w:t>KUVVET</w:t>
      </w:r>
      <w:r w:rsidRPr="009F724E">
        <w:rPr>
          <w:rFonts w:ascii="Comic Sans MS" w:hAnsi="Comic Sans MS"/>
        </w:rPr>
        <w:t xml:space="preserve"> denir.</w:t>
      </w:r>
    </w:p>
    <w:p w:rsidR="005B299D" w:rsidRPr="009F724E" w:rsidRDefault="004B54BD" w:rsidP="005B299D">
      <w:pPr>
        <w:jc w:val="both"/>
        <w:rPr>
          <w:rFonts w:ascii="Comic Sans MS" w:hAnsi="Comic Sans MS"/>
          <w:b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311785</wp:posOffset>
            </wp:positionV>
            <wp:extent cx="4121785" cy="2647315"/>
            <wp:effectExtent l="0" t="0" r="0" b="635"/>
            <wp:wrapSquare wrapText="bothSides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karmabilgi.net/images/kuvvetin-ozellikle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99D" w:rsidRPr="009F724E">
        <w:rPr>
          <w:rFonts w:ascii="Comic Sans MS" w:hAnsi="Comic Sans MS"/>
          <w:b/>
          <w:u w:val="single"/>
        </w:rPr>
        <w:t>Kuvvetin cisimler üzerindeki etkileri</w:t>
      </w:r>
    </w:p>
    <w:p w:rsidR="005B299D" w:rsidRPr="009F724E" w:rsidRDefault="005B299D" w:rsidP="005B299D">
      <w:pPr>
        <w:jc w:val="both"/>
        <w:rPr>
          <w:rFonts w:ascii="Comic Sans MS" w:hAnsi="Comic Sans MS"/>
        </w:rPr>
      </w:pPr>
      <w:r w:rsidRPr="009F724E">
        <w:rPr>
          <w:rFonts w:ascii="Comic Sans MS" w:hAnsi="Comic Sans MS"/>
        </w:rPr>
        <w:t>• Kuvvetin, cisimlerin hareket durumlarını değiştirme etkisi vardır.</w:t>
      </w:r>
      <w:r w:rsidRPr="000F3643">
        <w:t xml:space="preserve"> </w:t>
      </w:r>
    </w:p>
    <w:p w:rsidR="005B299D" w:rsidRPr="009F724E" w:rsidRDefault="005B299D" w:rsidP="005B299D">
      <w:pPr>
        <w:jc w:val="both"/>
        <w:rPr>
          <w:rFonts w:ascii="Comic Sans MS" w:hAnsi="Comic Sans MS"/>
        </w:rPr>
      </w:pPr>
      <w:r w:rsidRPr="009F724E">
        <w:rPr>
          <w:rFonts w:ascii="Comic Sans MS" w:hAnsi="Comic Sans MS"/>
        </w:rPr>
        <w:t>• Kuvvetin, cisimlerin şekil, biçim, yön ve doğrultularını değiştirme etkisi vardır.</w:t>
      </w:r>
    </w:p>
    <w:p w:rsidR="005B299D" w:rsidRPr="009F724E" w:rsidRDefault="005B299D" w:rsidP="005B299D">
      <w:pPr>
        <w:jc w:val="both"/>
        <w:rPr>
          <w:rFonts w:ascii="Comic Sans MS" w:hAnsi="Comic Sans MS"/>
        </w:rPr>
      </w:pPr>
      <w:r w:rsidRPr="009F724E">
        <w:rPr>
          <w:rFonts w:ascii="Comic Sans MS" w:hAnsi="Comic Sans MS"/>
        </w:rPr>
        <w:t>• Kuvvetin, cisimler üzerinde döndürme etkisi vardır.</w:t>
      </w:r>
    </w:p>
    <w:p w:rsidR="005B299D" w:rsidRDefault="005B299D" w:rsidP="005B299D">
      <w:pPr>
        <w:jc w:val="both"/>
        <w:rPr>
          <w:rFonts w:ascii="Comic Sans MS" w:hAnsi="Comic Sans MS"/>
        </w:rPr>
      </w:pPr>
      <w:r w:rsidRPr="009F724E">
        <w:rPr>
          <w:rFonts w:ascii="Comic Sans MS" w:hAnsi="Comic Sans MS"/>
        </w:rPr>
        <w:t>NOT: Kuvvetin sağlandığı kaynaklar değişiktir. Örneğin; kas kuvveti, yakıt kuvveti, su buharı kuvveti, suyun ve havanın kaldırma kuvveti</w:t>
      </w:r>
      <w:r>
        <w:rPr>
          <w:rFonts w:ascii="Comic Sans MS" w:hAnsi="Comic Sans MS"/>
        </w:rPr>
        <w:t>.</w:t>
      </w:r>
    </w:p>
    <w:p w:rsidR="005B299D" w:rsidRDefault="005B299D" w:rsidP="005B299D">
      <w:pPr>
        <w:jc w:val="both"/>
        <w:rPr>
          <w:rFonts w:ascii="Comic Sans MS" w:hAnsi="Comic Sans MS"/>
        </w:rPr>
      </w:pPr>
    </w:p>
    <w:p w:rsidR="0089322F" w:rsidRDefault="0089322F" w:rsidP="005B299D">
      <w:pPr>
        <w:jc w:val="both"/>
        <w:rPr>
          <w:rFonts w:ascii="Comic Sans MS" w:hAnsi="Comic Sans MS"/>
        </w:rPr>
      </w:pPr>
    </w:p>
    <w:p w:rsidR="0089322F" w:rsidRDefault="00FE002B" w:rsidP="00D81302">
      <w:pPr>
        <w:jc w:val="center"/>
        <w:rPr>
          <w:rFonts w:ascii="Comic Sans MS" w:hAnsi="Comic Sans MS"/>
        </w:rPr>
      </w:pPr>
      <w:r w:rsidRPr="00FE002B">
        <w:rPr>
          <w:rFonts w:ascii="Comic Sans MS" w:hAnsi="Comic Sans MS"/>
          <w:noProof/>
          <w:lang w:eastAsia="tr-TR"/>
        </w:rPr>
        <w:drawing>
          <wp:inline distT="0" distB="0" distL="0" distR="0" wp14:anchorId="6874D5A4" wp14:editId="4B80CB38">
            <wp:extent cx="5606382" cy="4286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500" cy="429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22F" w:rsidRDefault="0089322F" w:rsidP="005B299D">
      <w:pPr>
        <w:jc w:val="both"/>
        <w:rPr>
          <w:rFonts w:ascii="Comic Sans MS" w:hAnsi="Comic Sans MS"/>
        </w:rPr>
      </w:pPr>
    </w:p>
    <w:p w:rsidR="0089322F" w:rsidRPr="0089322F" w:rsidRDefault="0089322F" w:rsidP="0089322F">
      <w:pPr>
        <w:jc w:val="center"/>
        <w:rPr>
          <w:rFonts w:ascii="Comic Sans MS" w:hAnsi="Comic Sans MS"/>
          <w:b/>
        </w:rPr>
      </w:pPr>
      <w:r w:rsidRPr="0089322F">
        <w:rPr>
          <w:rFonts w:ascii="Comic Sans MS" w:hAnsi="Comic Sans MS"/>
          <w:b/>
        </w:rPr>
        <w:t>KUVVETİN ÖLÇÜLMESİ</w:t>
      </w:r>
    </w:p>
    <w:p w:rsidR="0071419B" w:rsidRDefault="004B54BD" w:rsidP="0089322F">
      <w:pPr>
        <w:tabs>
          <w:tab w:val="left" w:pos="1380"/>
        </w:tabs>
        <w:rPr>
          <w:rFonts w:ascii="Comic Sans MS" w:hAnsi="Comic Sans MS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135890</wp:posOffset>
            </wp:positionV>
            <wp:extent cx="3721735" cy="1639570"/>
            <wp:effectExtent l="0" t="0" r="0" b="0"/>
            <wp:wrapSquare wrapText="bothSides"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iop-v10-22-ebadem-20090928.wikispaces.com/file/view/ihtiyac_belirleme_sunusu1.jpg/96634872/793x303/ihtiyac_belirleme_sunusu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2F" w:rsidRPr="00133162" w:rsidRDefault="0089322F" w:rsidP="0089322F">
      <w:pPr>
        <w:tabs>
          <w:tab w:val="left" w:pos="1380"/>
        </w:tabs>
        <w:rPr>
          <w:rFonts w:ascii="Comic Sans MS" w:hAnsi="Comic Sans MS"/>
        </w:rPr>
      </w:pPr>
      <w:r w:rsidRPr="00133162">
        <w:rPr>
          <w:rFonts w:ascii="Comic Sans MS" w:hAnsi="Comic Sans MS"/>
          <w:b/>
        </w:rPr>
        <w:t>Kuvveti ilk tanımlayan kişi Isaac Newton isimli bilim adamı olduğu için kuvvetin birimi Newton’ dur ve ‘N’ harfi ile gösterilir.</w:t>
      </w:r>
    </w:p>
    <w:p w:rsidR="0089322F" w:rsidRDefault="0089322F" w:rsidP="0089322F">
      <w:pPr>
        <w:tabs>
          <w:tab w:val="left" w:pos="1470"/>
        </w:tabs>
        <w:rPr>
          <w:rFonts w:ascii="Comic Sans MS" w:hAnsi="Comic Sans MS"/>
          <w:b/>
        </w:rPr>
      </w:pPr>
    </w:p>
    <w:p w:rsidR="0089322F" w:rsidRDefault="0089322F" w:rsidP="0089322F">
      <w:pPr>
        <w:rPr>
          <w:rFonts w:ascii="Comic Sans MS" w:hAnsi="Comic Sans MS"/>
        </w:rPr>
      </w:pPr>
    </w:p>
    <w:p w:rsidR="0071419B" w:rsidRDefault="0071419B" w:rsidP="0089322F">
      <w:pPr>
        <w:rPr>
          <w:rFonts w:ascii="Comic Sans MS" w:hAnsi="Comic Sans MS"/>
        </w:rPr>
      </w:pPr>
    </w:p>
    <w:p w:rsidR="0071419B" w:rsidRPr="0089322F" w:rsidRDefault="008456AB" w:rsidP="0089322F">
      <w:pPr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82550</wp:posOffset>
            </wp:positionV>
            <wp:extent cx="1419225" cy="2628900"/>
            <wp:effectExtent l="0" t="0" r="9525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http://www.karmabilgi.net/images/dinamometre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249555</wp:posOffset>
            </wp:positionV>
            <wp:extent cx="1828800" cy="2218055"/>
            <wp:effectExtent l="0" t="0" r="0" b="0"/>
            <wp:wrapSquare wrapText="bothSides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http://www.dersizlesene.com/var/article/images/9s3pe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2F" w:rsidRPr="0089322F" w:rsidRDefault="0089322F" w:rsidP="0089322F">
      <w:pPr>
        <w:pStyle w:val="ListeParagraf"/>
        <w:rPr>
          <w:rFonts w:ascii="Comic Sans MS" w:hAnsi="Comic Sans MS"/>
        </w:rPr>
      </w:pPr>
    </w:p>
    <w:p w:rsidR="0089322F" w:rsidRPr="0089322F" w:rsidRDefault="0089322F" w:rsidP="0089322F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 w:rsidRPr="0089322F">
        <w:rPr>
          <w:rFonts w:ascii="Comic Sans MS" w:hAnsi="Comic Sans MS"/>
        </w:rPr>
        <w:t xml:space="preserve">Kuvvet dinamometre ile ölçülür. </w:t>
      </w:r>
    </w:p>
    <w:p w:rsidR="0089322F" w:rsidRPr="009B0113" w:rsidRDefault="0089322F" w:rsidP="0089322F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 w:rsidRPr="009B0113">
        <w:rPr>
          <w:rFonts w:ascii="Comic Sans MS" w:hAnsi="Comic Sans MS"/>
        </w:rPr>
        <w:t>Her dinamometre ile her ağırlığı ölçemeyiz, dinamometrenin içindeki yaya göre ölçebileceği maksimum kuvvet vardır.</w:t>
      </w:r>
    </w:p>
    <w:p w:rsidR="0089322F" w:rsidRDefault="0089322F" w:rsidP="0089322F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 w:rsidRPr="009B0113">
        <w:rPr>
          <w:rFonts w:ascii="Comic Sans MS" w:hAnsi="Comic Sans MS"/>
        </w:rPr>
        <w:t>Ölçeceğimiz kuvvete uygun birimlere ayrılmış dinamometreyi seçmeliyiz.</w:t>
      </w:r>
    </w:p>
    <w:p w:rsidR="0089322F" w:rsidRDefault="0089322F" w:rsidP="0089322F">
      <w:pPr>
        <w:pStyle w:val="ListeParagraf"/>
        <w:rPr>
          <w:rFonts w:ascii="Comic Sans MS" w:hAnsi="Comic Sans MS"/>
        </w:rPr>
      </w:pPr>
    </w:p>
    <w:p w:rsidR="0089322F" w:rsidRDefault="0089322F" w:rsidP="0089322F">
      <w:pPr>
        <w:pStyle w:val="ListeParagraf"/>
        <w:rPr>
          <w:rFonts w:ascii="Comic Sans MS" w:hAnsi="Comic Sans MS"/>
        </w:rPr>
      </w:pPr>
    </w:p>
    <w:p w:rsidR="0071419B" w:rsidRDefault="0071419B" w:rsidP="0089322F">
      <w:pPr>
        <w:pStyle w:val="ListeParagraf"/>
        <w:rPr>
          <w:rFonts w:ascii="Comic Sans MS" w:hAnsi="Comic Sans MS"/>
        </w:rPr>
      </w:pPr>
    </w:p>
    <w:p w:rsidR="0071419B" w:rsidRDefault="0071419B" w:rsidP="0089322F">
      <w:pPr>
        <w:rPr>
          <w:rFonts w:ascii="Comic Sans MS" w:hAnsi="Comic Sans MS"/>
        </w:rPr>
      </w:pPr>
    </w:p>
    <w:p w:rsidR="0089322F" w:rsidRDefault="004B54BD" w:rsidP="0089322F">
      <w:pPr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102235</wp:posOffset>
            </wp:positionV>
            <wp:extent cx="2174875" cy="2912745"/>
            <wp:effectExtent l="0" t="0" r="0" b="1905"/>
            <wp:wrapSquare wrapText="bothSides"/>
            <wp:docPr id="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http://4.bp.blogspot.com/-MkdQKlb2kS0/T4IswKAJoYI/AAAAAAAAAAk/sVqpyofQKa4/s1600/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2F" w:rsidRPr="0089322F" w:rsidRDefault="0089322F" w:rsidP="0089322F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 w:rsidRPr="0089322F">
        <w:rPr>
          <w:rFonts w:ascii="Comic Sans MS" w:hAnsi="Comic Sans MS"/>
        </w:rPr>
        <w:t>Dinamometrenin uzama miktarı ile uygulanan kuvvet arasında doğru orantı vardır. Yani uygulanan kuvvet arttıkça dinamometrenin içindeki yayın uzama miktarı da artar.</w:t>
      </w:r>
    </w:p>
    <w:p w:rsidR="0089322F" w:rsidRPr="0089322F" w:rsidRDefault="0089322F" w:rsidP="0089322F">
      <w:pPr>
        <w:rPr>
          <w:rFonts w:ascii="Comic Sans MS" w:hAnsi="Comic Sans MS"/>
        </w:rPr>
      </w:pPr>
    </w:p>
    <w:sectPr w:rsidR="0089322F" w:rsidRPr="0089322F" w:rsidSect="0071419B">
      <w:footerReference w:type="default" r:id="rId14"/>
      <w:pgSz w:w="11906" w:h="16838"/>
      <w:pgMar w:top="709" w:right="566" w:bottom="709" w:left="56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DA" w:rsidRDefault="00C526DA" w:rsidP="0071419B">
      <w:pPr>
        <w:spacing w:after="0" w:line="240" w:lineRule="auto"/>
      </w:pPr>
      <w:r>
        <w:separator/>
      </w:r>
    </w:p>
  </w:endnote>
  <w:endnote w:type="continuationSeparator" w:id="0">
    <w:p w:rsidR="00C526DA" w:rsidRDefault="00C526DA" w:rsidP="0071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9B" w:rsidRDefault="0071419B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C526DA">
      <w:rPr>
        <w:noProof/>
      </w:rPr>
      <w:t>1</w:t>
    </w:r>
    <w:r>
      <w:fldChar w:fldCharType="end"/>
    </w:r>
  </w:p>
  <w:p w:rsidR="0071419B" w:rsidRDefault="007141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DA" w:rsidRDefault="00C526DA" w:rsidP="0071419B">
      <w:pPr>
        <w:spacing w:after="0" w:line="240" w:lineRule="auto"/>
      </w:pPr>
      <w:r>
        <w:separator/>
      </w:r>
    </w:p>
  </w:footnote>
  <w:footnote w:type="continuationSeparator" w:id="0">
    <w:p w:rsidR="00C526DA" w:rsidRDefault="00C526DA" w:rsidP="0071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4EC4"/>
    <w:multiLevelType w:val="hybridMultilevel"/>
    <w:tmpl w:val="84682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9D"/>
    <w:rsid w:val="000F607C"/>
    <w:rsid w:val="00130FDF"/>
    <w:rsid w:val="004B54BD"/>
    <w:rsid w:val="005B299D"/>
    <w:rsid w:val="007028A3"/>
    <w:rsid w:val="0071419B"/>
    <w:rsid w:val="008456AB"/>
    <w:rsid w:val="0089322F"/>
    <w:rsid w:val="008E3987"/>
    <w:rsid w:val="009E35D1"/>
    <w:rsid w:val="00BB0348"/>
    <w:rsid w:val="00C526DA"/>
    <w:rsid w:val="00D81302"/>
    <w:rsid w:val="00E776F9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889"/>
  <w15:chartTrackingRefBased/>
  <w15:docId w15:val="{9BB16145-5AA9-4530-92FB-1FACB2E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2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32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9322F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71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419B"/>
  </w:style>
  <w:style w:type="paragraph" w:customStyle="1" w:styleId="Altbilgi">
    <w:name w:val="Altbilgi"/>
    <w:basedOn w:val="Normal"/>
    <w:link w:val="AltbilgiChar"/>
    <w:uiPriority w:val="99"/>
    <w:unhideWhenUsed/>
    <w:rsid w:val="0071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96208E-D9DE-4BF4-A69C-723B4332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2018-07-27T12:03:00Z</dcterms:created>
  <dcterms:modified xsi:type="dcterms:W3CDTF">2018-07-27T12:26:00Z</dcterms:modified>
</cp:coreProperties>
</file>