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E9AF" w14:textId="77777777" w:rsidR="00726CEB" w:rsidRDefault="00726CEB" w:rsidP="00091E22">
      <w:pPr>
        <w:jc w:val="center"/>
        <w:rPr>
          <w:b/>
          <w:sz w:val="28"/>
          <w:szCs w:val="28"/>
        </w:rPr>
      </w:pPr>
    </w:p>
    <w:p w14:paraId="1287A589" w14:textId="6028BD50" w:rsidR="00BF2A73" w:rsidRDefault="00BF2A73" w:rsidP="00091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D07CDB">
        <w:rPr>
          <w:b/>
          <w:sz w:val="28"/>
          <w:szCs w:val="28"/>
        </w:rPr>
        <w:t>2</w:t>
      </w:r>
      <w:r w:rsidR="00490B92">
        <w:rPr>
          <w:b/>
          <w:sz w:val="28"/>
          <w:szCs w:val="28"/>
        </w:rPr>
        <w:t>2</w:t>
      </w:r>
      <w:r w:rsidR="00C36E6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490B92">
        <w:rPr>
          <w:b/>
          <w:sz w:val="28"/>
          <w:szCs w:val="28"/>
        </w:rPr>
        <w:t>3</w:t>
      </w:r>
      <w:r w:rsidR="00FE060C" w:rsidRPr="00FE060C">
        <w:rPr>
          <w:b/>
          <w:sz w:val="28"/>
          <w:szCs w:val="28"/>
        </w:rPr>
        <w:t xml:space="preserve"> EĞİTİM ÖĞRETİM </w:t>
      </w:r>
      <w:r>
        <w:rPr>
          <w:b/>
          <w:sz w:val="28"/>
          <w:szCs w:val="28"/>
        </w:rPr>
        <w:t>………………………………………</w:t>
      </w:r>
      <w:r w:rsidR="00487638">
        <w:rPr>
          <w:b/>
          <w:sz w:val="28"/>
          <w:szCs w:val="28"/>
        </w:rPr>
        <w:t xml:space="preserve">ORTAOKULU </w:t>
      </w:r>
    </w:p>
    <w:p w14:paraId="78E62CC4" w14:textId="77777777" w:rsidR="00091E22" w:rsidRPr="00FE060C" w:rsidRDefault="00487638" w:rsidP="00BF2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E060C">
        <w:rPr>
          <w:b/>
          <w:sz w:val="28"/>
          <w:szCs w:val="28"/>
        </w:rPr>
        <w:t>.SINIF</w:t>
      </w:r>
      <w:r w:rsidR="00BF2A73">
        <w:rPr>
          <w:b/>
          <w:sz w:val="28"/>
          <w:szCs w:val="28"/>
        </w:rPr>
        <w:t xml:space="preserve"> </w:t>
      </w:r>
      <w:r w:rsidR="00091E22" w:rsidRPr="00FE060C">
        <w:rPr>
          <w:b/>
          <w:sz w:val="28"/>
          <w:szCs w:val="28"/>
        </w:rPr>
        <w:t>FEN BİLİMLERİ YILLIK BİREYSELLEŞTİRİLMİŞ EĞİTİM ÇALIŞMA PLANI</w:t>
      </w:r>
    </w:p>
    <w:p w14:paraId="31505DA8" w14:textId="77777777" w:rsidR="00091E22" w:rsidRDefault="00091E22" w:rsidP="00091E22">
      <w:pPr>
        <w:rPr>
          <w:b/>
        </w:rPr>
      </w:pPr>
    </w:p>
    <w:p w14:paraId="7325B2A5" w14:textId="77777777" w:rsidR="0035105C" w:rsidRDefault="006A5523" w:rsidP="00091E22">
      <w:pPr>
        <w:rPr>
          <w:b/>
        </w:rPr>
      </w:pPr>
      <w:r>
        <w:rPr>
          <w:b/>
        </w:rPr>
        <w:t>Öğrencinin Adı</w:t>
      </w:r>
      <w:r>
        <w:rPr>
          <w:b/>
        </w:rPr>
        <w:tab/>
        <w:t>:</w:t>
      </w:r>
      <w:r w:rsidR="00D53288">
        <w:rPr>
          <w:b/>
        </w:rPr>
        <w:t>…………………..</w:t>
      </w:r>
      <w:r w:rsidR="00103913">
        <w:rPr>
          <w:b/>
        </w:rPr>
        <w:tab/>
      </w:r>
      <w:r w:rsidR="00103913">
        <w:rPr>
          <w:b/>
        </w:rPr>
        <w:tab/>
      </w:r>
      <w:r w:rsidR="00103913">
        <w:rPr>
          <w:b/>
        </w:rPr>
        <w:tab/>
        <w:t xml:space="preserve">     </w:t>
      </w:r>
      <w:r w:rsidR="0035105C">
        <w:rPr>
          <w:b/>
        </w:rPr>
        <w:t xml:space="preserve">                            </w:t>
      </w:r>
      <w:r w:rsidR="00103913">
        <w:rPr>
          <w:b/>
        </w:rPr>
        <w:t xml:space="preserve"> </w:t>
      </w:r>
      <w:r w:rsidR="000852A3">
        <w:rPr>
          <w:b/>
        </w:rPr>
        <w:t xml:space="preserve"> </w:t>
      </w:r>
      <w:r w:rsidR="0035105C">
        <w:rPr>
          <w:b/>
        </w:rPr>
        <w:t xml:space="preserve">Sınıf </w:t>
      </w:r>
      <w:r w:rsidR="00D53288">
        <w:rPr>
          <w:b/>
        </w:rPr>
        <w:t xml:space="preserve">: </w:t>
      </w:r>
      <w:r w:rsidR="00F20C9D">
        <w:rPr>
          <w:b/>
        </w:rPr>
        <w:t xml:space="preserve"> </w:t>
      </w:r>
      <w:r w:rsidR="00091E22">
        <w:rPr>
          <w:b/>
        </w:rPr>
        <w:t>/</w:t>
      </w:r>
      <w:r w:rsidR="00D53288">
        <w:rPr>
          <w:b/>
        </w:rPr>
        <w:t xml:space="preserve"> ……..</w:t>
      </w:r>
    </w:p>
    <w:p w14:paraId="08436220" w14:textId="77777777" w:rsidR="00AA089C" w:rsidRPr="00091E22" w:rsidRDefault="00AA089C" w:rsidP="00091E2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73"/>
        <w:gridCol w:w="5811"/>
        <w:gridCol w:w="2977"/>
        <w:gridCol w:w="2126"/>
        <w:gridCol w:w="2268"/>
      </w:tblGrid>
      <w:tr w:rsidR="00B30F69" w:rsidRPr="0015052C" w14:paraId="65A613BA" w14:textId="77777777" w:rsidTr="000B523F">
        <w:trPr>
          <w:cantSplit/>
          <w:trHeight w:val="11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18149C" w14:textId="77777777" w:rsidR="00B30F69" w:rsidRDefault="00B30F69" w:rsidP="00AA7184">
            <w:pPr>
              <w:ind w:left="113" w:right="113"/>
              <w:jc w:val="center"/>
              <w:rPr>
                <w:b/>
              </w:rPr>
            </w:pPr>
          </w:p>
          <w:p w14:paraId="62DB53E0" w14:textId="77777777" w:rsidR="00B30F69" w:rsidRDefault="00B30F69" w:rsidP="00AA7184">
            <w:pPr>
              <w:ind w:left="113" w:right="113"/>
              <w:jc w:val="center"/>
              <w:rPr>
                <w:b/>
              </w:rPr>
            </w:pPr>
          </w:p>
          <w:p w14:paraId="132DA2DA" w14:textId="77777777" w:rsidR="00B30F69" w:rsidRPr="0015052C" w:rsidRDefault="00B30F69" w:rsidP="00AA7184">
            <w:pPr>
              <w:ind w:left="113" w:right="113"/>
              <w:jc w:val="center"/>
              <w:rPr>
                <w:b/>
              </w:rPr>
            </w:pPr>
            <w:r w:rsidRPr="0015052C">
              <w:rPr>
                <w:b/>
              </w:rPr>
              <w:t>AY</w:t>
            </w:r>
          </w:p>
          <w:p w14:paraId="58CD3CF1" w14:textId="77777777" w:rsidR="00B30F69" w:rsidRPr="0015052C" w:rsidRDefault="00B30F69" w:rsidP="00AA718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54A7C8C9" w14:textId="77777777" w:rsidR="00B30F69" w:rsidRPr="0015052C" w:rsidRDefault="00B30F69" w:rsidP="00AA718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43CE9BB0" w14:textId="77777777" w:rsidR="00B30F69" w:rsidRPr="0015052C" w:rsidRDefault="00B30F69" w:rsidP="00AA718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5052C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9284" w14:textId="77777777" w:rsidR="00B30F69" w:rsidRPr="00BF2A73" w:rsidRDefault="00B30F69" w:rsidP="00726CEB">
            <w:pPr>
              <w:jc w:val="center"/>
              <w:rPr>
                <w:b/>
                <w:sz w:val="20"/>
                <w:szCs w:val="20"/>
              </w:rPr>
            </w:pPr>
            <w:r w:rsidRPr="00BF2A7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BB27" w14:textId="77777777" w:rsidR="00B30F69" w:rsidRPr="00BF2A73" w:rsidRDefault="00B30F69" w:rsidP="00AA7184">
            <w:pPr>
              <w:jc w:val="center"/>
              <w:rPr>
                <w:b/>
                <w:sz w:val="20"/>
                <w:szCs w:val="20"/>
              </w:rPr>
            </w:pPr>
          </w:p>
          <w:p w14:paraId="18A4A1E9" w14:textId="77777777" w:rsidR="00B30F69" w:rsidRPr="00BF2A73" w:rsidRDefault="00B30F69" w:rsidP="00AA7184">
            <w:pPr>
              <w:jc w:val="center"/>
              <w:rPr>
                <w:b/>
                <w:sz w:val="20"/>
                <w:szCs w:val="20"/>
              </w:rPr>
            </w:pPr>
            <w:r w:rsidRPr="00BF2A7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19D8" w14:textId="77777777" w:rsidR="00BF2A73" w:rsidRPr="00BF2A73" w:rsidRDefault="00BF2A73" w:rsidP="00726CEB">
            <w:pPr>
              <w:jc w:val="center"/>
              <w:rPr>
                <w:b/>
                <w:sz w:val="20"/>
                <w:szCs w:val="20"/>
              </w:rPr>
            </w:pPr>
          </w:p>
          <w:p w14:paraId="0FC06823" w14:textId="77777777" w:rsidR="00B30F69" w:rsidRPr="00BF2A73" w:rsidRDefault="00B30F69" w:rsidP="00726CEB">
            <w:pPr>
              <w:jc w:val="center"/>
              <w:rPr>
                <w:b/>
                <w:sz w:val="20"/>
                <w:szCs w:val="20"/>
              </w:rPr>
            </w:pPr>
            <w:r w:rsidRPr="00BF2A73">
              <w:rPr>
                <w:b/>
                <w:sz w:val="20"/>
                <w:szCs w:val="20"/>
              </w:rPr>
              <w:t>YÖNEM.</w:t>
            </w:r>
          </w:p>
          <w:p w14:paraId="6367B325" w14:textId="77777777" w:rsidR="00B30F69" w:rsidRPr="00BF2A73" w:rsidRDefault="00B30F69" w:rsidP="00726CEB">
            <w:pPr>
              <w:jc w:val="center"/>
              <w:rPr>
                <w:b/>
                <w:sz w:val="20"/>
                <w:szCs w:val="20"/>
              </w:rPr>
            </w:pPr>
            <w:r w:rsidRPr="00BF2A73">
              <w:rPr>
                <w:b/>
                <w:sz w:val="20"/>
                <w:szCs w:val="20"/>
              </w:rPr>
              <w:t>TEKNİK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87A2" w14:textId="77777777" w:rsidR="00BF2A73" w:rsidRPr="00BF2A73" w:rsidRDefault="00BF2A73" w:rsidP="00726CEB">
            <w:pPr>
              <w:jc w:val="center"/>
              <w:rPr>
                <w:b/>
                <w:sz w:val="20"/>
                <w:szCs w:val="20"/>
              </w:rPr>
            </w:pPr>
          </w:p>
          <w:p w14:paraId="5870089F" w14:textId="77777777" w:rsidR="00B30F69" w:rsidRPr="00BF2A73" w:rsidRDefault="00B30F69" w:rsidP="00726CEB">
            <w:pPr>
              <w:jc w:val="center"/>
              <w:rPr>
                <w:b/>
                <w:sz w:val="20"/>
                <w:szCs w:val="20"/>
              </w:rPr>
            </w:pPr>
            <w:r w:rsidRPr="00BF2A73">
              <w:rPr>
                <w:b/>
                <w:sz w:val="20"/>
                <w:szCs w:val="20"/>
              </w:rPr>
              <w:t>ARAÇ</w:t>
            </w:r>
          </w:p>
          <w:p w14:paraId="5D07B37F" w14:textId="77777777" w:rsidR="00B30F69" w:rsidRPr="00BF2A73" w:rsidRDefault="00B30F69" w:rsidP="00726CEB">
            <w:pPr>
              <w:jc w:val="center"/>
              <w:rPr>
                <w:b/>
                <w:sz w:val="20"/>
                <w:szCs w:val="20"/>
              </w:rPr>
            </w:pPr>
            <w:r w:rsidRPr="00BF2A73">
              <w:rPr>
                <w:b/>
                <w:sz w:val="20"/>
                <w:szCs w:val="20"/>
              </w:rPr>
              <w:t>GEREÇ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F305" w14:textId="77777777" w:rsidR="00BF2A73" w:rsidRPr="00BF2A73" w:rsidRDefault="00BF2A73" w:rsidP="00726CEB">
            <w:pPr>
              <w:jc w:val="center"/>
              <w:rPr>
                <w:b/>
                <w:sz w:val="20"/>
                <w:szCs w:val="20"/>
              </w:rPr>
            </w:pPr>
          </w:p>
          <w:p w14:paraId="79E0BF29" w14:textId="77777777" w:rsidR="00BF2A73" w:rsidRPr="00BF2A73" w:rsidRDefault="00BF2A73" w:rsidP="00726CEB">
            <w:pPr>
              <w:jc w:val="center"/>
              <w:rPr>
                <w:b/>
                <w:sz w:val="20"/>
                <w:szCs w:val="20"/>
              </w:rPr>
            </w:pPr>
          </w:p>
          <w:p w14:paraId="3E127883" w14:textId="77777777" w:rsidR="00B30F69" w:rsidRPr="00BF2A73" w:rsidRDefault="00B30F69" w:rsidP="00726CEB">
            <w:pPr>
              <w:jc w:val="center"/>
              <w:rPr>
                <w:b/>
                <w:sz w:val="20"/>
                <w:szCs w:val="20"/>
              </w:rPr>
            </w:pPr>
            <w:r w:rsidRPr="00BF2A73">
              <w:rPr>
                <w:b/>
                <w:sz w:val="20"/>
                <w:szCs w:val="20"/>
              </w:rPr>
              <w:t>DEĞERLENDİRME</w:t>
            </w:r>
          </w:p>
        </w:tc>
      </w:tr>
      <w:tr w:rsidR="00B30F69" w:rsidRPr="0015052C" w14:paraId="6BBB2138" w14:textId="77777777" w:rsidTr="000B523F">
        <w:trPr>
          <w:cantSplit/>
          <w:trHeight w:val="15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4FB41E" w14:textId="77777777" w:rsidR="00BF2A73" w:rsidRDefault="00BF2A73" w:rsidP="00726C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EYLÜL</w:t>
            </w:r>
          </w:p>
          <w:p w14:paraId="1FBDABCE" w14:textId="77777777" w:rsidR="00B30F69" w:rsidRPr="00726CEB" w:rsidRDefault="00B30F69" w:rsidP="00726C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26CEB"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CD8F" w14:textId="28E7E2A3" w:rsidR="00B30F69" w:rsidRDefault="00490B92" w:rsidP="00726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B30F69">
              <w:rPr>
                <w:b/>
                <w:sz w:val="20"/>
                <w:szCs w:val="20"/>
              </w:rPr>
              <w:t xml:space="preserve"> EYLÜL</w:t>
            </w:r>
          </w:p>
          <w:p w14:paraId="7DFECAFA" w14:textId="21907953" w:rsidR="00B30F69" w:rsidRPr="00726CEB" w:rsidRDefault="00490B92" w:rsidP="00726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</w:t>
            </w:r>
            <w:r w:rsidR="00B30F69">
              <w:rPr>
                <w:b/>
                <w:sz w:val="20"/>
                <w:szCs w:val="20"/>
              </w:rPr>
              <w:t xml:space="preserve"> EKİM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C578" w14:textId="77777777" w:rsidR="00B30F69" w:rsidRPr="00F87264" w:rsidRDefault="00B30F69" w:rsidP="00AA7184">
            <w:r w:rsidRPr="00F87264">
              <w:t>7.1.2.2. Yıldız kavramını açıklar.</w:t>
            </w:r>
          </w:p>
          <w:p w14:paraId="354D4EC2" w14:textId="77777777" w:rsidR="00B30F69" w:rsidRPr="00F87264" w:rsidRDefault="00B30F69" w:rsidP="00D53288">
            <w:r w:rsidRPr="00F87264">
              <w:t>7.1.2.4. Evren kavramını açıklar.</w:t>
            </w:r>
          </w:p>
          <w:p w14:paraId="71D32ADC" w14:textId="77777777" w:rsidR="00B30F69" w:rsidRPr="00F87264" w:rsidRDefault="00B30F69" w:rsidP="00D53288">
            <w:pPr>
              <w:rPr>
                <w:b/>
              </w:rPr>
            </w:pPr>
            <w:r w:rsidRPr="00F87264">
              <w:t>7.2.1.1. Hayvan ve bitki hücrelerini, temel kısımları ve görevleri açısından karşılaştırır.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3793" w14:textId="77777777" w:rsidR="00B30F69" w:rsidRPr="00671495" w:rsidRDefault="00B30F69" w:rsidP="00726CEB">
            <w:pPr>
              <w:jc w:val="center"/>
            </w:pPr>
            <w:r w:rsidRPr="00671495">
              <w:t>Anlatım, deney yapma, fiziksel ve sözel yardım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F3C4" w14:textId="77777777" w:rsidR="00B30F69" w:rsidRPr="00274CEE" w:rsidRDefault="00B30F69" w:rsidP="00726CEB">
            <w:pPr>
              <w:jc w:val="center"/>
            </w:pPr>
            <w:r w:rsidRPr="00274CEE">
              <w:t>Bulunduğu çevre,</w:t>
            </w:r>
            <w:r>
              <w:t xml:space="preserve"> </w:t>
            </w:r>
            <w:r w:rsidRPr="00274CEE">
              <w:t>ders kitabı,</w:t>
            </w:r>
            <w:r>
              <w:t xml:space="preserve"> </w:t>
            </w:r>
            <w:r w:rsidRPr="00274CEE">
              <w:t>pc</w:t>
            </w:r>
            <w: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9F97" w14:textId="77777777" w:rsidR="00B30F69" w:rsidRPr="0015052C" w:rsidRDefault="00B30F69" w:rsidP="00726C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30F69" w:rsidRPr="0015052C" w14:paraId="1E5D9C4A" w14:textId="77777777" w:rsidTr="000B523F">
        <w:trPr>
          <w:cantSplit/>
          <w:trHeight w:val="13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F6587C" w14:textId="77777777" w:rsidR="00BF2A73" w:rsidRDefault="00BF2A73" w:rsidP="00726C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EKİM</w:t>
            </w:r>
          </w:p>
          <w:p w14:paraId="79AD3954" w14:textId="77777777" w:rsidR="00B30F69" w:rsidRPr="00726CEB" w:rsidRDefault="00B30F69" w:rsidP="00726C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26CEB"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32C5" w14:textId="7908EC7C" w:rsidR="00B30F69" w:rsidRDefault="00490B92" w:rsidP="00726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</w:t>
            </w:r>
            <w:r w:rsidR="00B30F69">
              <w:rPr>
                <w:b/>
                <w:sz w:val="20"/>
                <w:szCs w:val="20"/>
              </w:rPr>
              <w:t xml:space="preserve"> EKİM</w:t>
            </w:r>
          </w:p>
          <w:p w14:paraId="2F116EBB" w14:textId="5777DB2B" w:rsidR="00B30F69" w:rsidRPr="00726CEB" w:rsidRDefault="00490B92" w:rsidP="00726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</w:t>
            </w:r>
            <w:r w:rsidR="00B30F69">
              <w:rPr>
                <w:b/>
                <w:sz w:val="20"/>
                <w:szCs w:val="20"/>
              </w:rPr>
              <w:t xml:space="preserve"> KASIM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DA7E" w14:textId="77777777" w:rsidR="00B30F69" w:rsidRPr="00F87264" w:rsidRDefault="00B30F69" w:rsidP="00274CEE">
            <w:pPr>
              <w:autoSpaceDE w:val="0"/>
              <w:autoSpaceDN w:val="0"/>
              <w:adjustRightInd w:val="0"/>
            </w:pPr>
            <w:r w:rsidRPr="00F87264">
              <w:t>7.2.2.1. Mitozun canlılar için önemini açıklar.</w:t>
            </w:r>
          </w:p>
          <w:p w14:paraId="6FB7F674" w14:textId="77777777" w:rsidR="00B30F69" w:rsidRPr="00F87264" w:rsidRDefault="00B30F69" w:rsidP="00274C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7264">
              <w:t>7.2.3.1. Mayozun canlılar için önemini açıklar.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A271" w14:textId="77777777" w:rsidR="00B30F69" w:rsidRPr="003B086A" w:rsidRDefault="00B30F69" w:rsidP="00726CEB">
            <w:r w:rsidRPr="003B086A">
              <w:t>Anlatım, deney yapma, fiziksel ve sözel yardım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D53F" w14:textId="77777777" w:rsidR="00B30F69" w:rsidRDefault="00B30F69" w:rsidP="00726CEB">
            <w:r w:rsidRPr="006A382A">
              <w:t xml:space="preserve">Bulunduğu çevre, ders kitabı, pc,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7FAA" w14:textId="77777777" w:rsidR="00B30F69" w:rsidRPr="0015052C" w:rsidRDefault="00B30F69" w:rsidP="00726C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30F69" w:rsidRPr="0015052C" w14:paraId="2D81FB10" w14:textId="77777777" w:rsidTr="000B523F">
        <w:trPr>
          <w:cantSplit/>
          <w:trHeight w:val="1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417C5B" w14:textId="77777777" w:rsidR="00BF2A73" w:rsidRDefault="00BF2A73" w:rsidP="00726C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KASIM</w:t>
            </w:r>
          </w:p>
          <w:p w14:paraId="534C6EBF" w14:textId="77777777" w:rsidR="00B30F69" w:rsidRPr="00726CEB" w:rsidRDefault="00B30F69" w:rsidP="00726C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26CEB"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7E5D" w14:textId="5FBBB3A1" w:rsidR="00B30F69" w:rsidRDefault="00490B92" w:rsidP="00726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</w:t>
            </w:r>
            <w:r w:rsidR="00B30F69">
              <w:rPr>
                <w:b/>
                <w:sz w:val="20"/>
                <w:szCs w:val="20"/>
              </w:rPr>
              <w:t xml:space="preserve"> KASIM</w:t>
            </w:r>
          </w:p>
          <w:p w14:paraId="09997B9F" w14:textId="40F9905E" w:rsidR="00B30F69" w:rsidRPr="00726CEB" w:rsidRDefault="00490B92" w:rsidP="00726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</w:t>
            </w:r>
            <w:r w:rsidR="00B30F69">
              <w:rPr>
                <w:b/>
                <w:sz w:val="20"/>
                <w:szCs w:val="20"/>
              </w:rPr>
              <w:t xml:space="preserve"> ARALIK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4153" w14:textId="77777777" w:rsidR="00B30F69" w:rsidRPr="00F87264" w:rsidRDefault="00B30F69" w:rsidP="00274CEE">
            <w:pPr>
              <w:autoSpaceDE w:val="0"/>
              <w:autoSpaceDN w:val="0"/>
              <w:adjustRightInd w:val="0"/>
              <w:rPr>
                <w:rFonts w:eastAsia="HelveticaLightItalic"/>
                <w:i/>
                <w:iCs/>
              </w:rPr>
            </w:pPr>
            <w:r w:rsidRPr="00F87264">
              <w:rPr>
                <w:color w:val="000000"/>
              </w:rPr>
              <w:t>7.3.1.1</w:t>
            </w:r>
            <w:r w:rsidRPr="00F87264">
              <w:rPr>
                <w:rFonts w:eastAsia="HelveticaLightItalic"/>
                <w:i/>
                <w:iCs/>
              </w:rPr>
              <w:t>Ağırlığın bir kuvvet olduğu vurgulanır.</w:t>
            </w:r>
          </w:p>
          <w:p w14:paraId="035F00B2" w14:textId="77777777" w:rsidR="00B30F69" w:rsidRPr="00F87264" w:rsidRDefault="00B30F69" w:rsidP="00274CEE">
            <w:pPr>
              <w:autoSpaceDE w:val="0"/>
              <w:autoSpaceDN w:val="0"/>
              <w:adjustRightInd w:val="0"/>
              <w:rPr>
                <w:rFonts w:eastAsia="HelveticaLightItalic"/>
                <w:i/>
                <w:iCs/>
              </w:rPr>
            </w:pPr>
            <w:r w:rsidRPr="00F87264">
              <w:rPr>
                <w:rFonts w:eastAsia="HelveticaLightItalic"/>
                <w:i/>
                <w:iCs/>
              </w:rPr>
              <w:t>7.3.1.2. Dinamometre kullanılarak ağırlık ölçümü yaptırılır.</w:t>
            </w:r>
          </w:p>
          <w:p w14:paraId="6EAA6395" w14:textId="77777777" w:rsidR="00B30F69" w:rsidRPr="00F87264" w:rsidRDefault="00B30F69" w:rsidP="00274C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7264">
              <w:t>7.3.3.2. Sürtünme kuvvetinin kinetik enerji üzerindeki etkisini örneklerle açıklar.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50CE" w14:textId="77777777" w:rsidR="00B30F69" w:rsidRPr="003B086A" w:rsidRDefault="00B30F69" w:rsidP="00726CEB">
            <w:r w:rsidRPr="003B086A">
              <w:t>Anlatım, deney yapma, fiziksel ve sözel yardım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A41C" w14:textId="77777777" w:rsidR="00B30F69" w:rsidRDefault="00B30F69" w:rsidP="00726CEB">
            <w:r w:rsidRPr="006A382A">
              <w:t xml:space="preserve">Bulunduğu çevre, ders kitabı, pc,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A5A2" w14:textId="77777777" w:rsidR="00B30F69" w:rsidRPr="0015052C" w:rsidRDefault="00B30F69" w:rsidP="00726C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30F69" w:rsidRPr="0015052C" w14:paraId="72882C78" w14:textId="77777777" w:rsidTr="000B523F">
        <w:trPr>
          <w:cantSplit/>
          <w:trHeight w:val="14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896C07" w14:textId="77777777" w:rsidR="00BF2A73" w:rsidRDefault="00BF2A73" w:rsidP="00BF2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ARALIK</w:t>
            </w:r>
          </w:p>
          <w:p w14:paraId="290232DE" w14:textId="5047BA3B" w:rsidR="00B30F69" w:rsidRPr="00726CEB" w:rsidRDefault="00D07CDB" w:rsidP="00BF2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3EE5" w14:textId="24F452E3" w:rsidR="00B30F69" w:rsidRDefault="00490B92" w:rsidP="00726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….</w:t>
            </w:r>
            <w:r w:rsidR="00B30F69">
              <w:rPr>
                <w:b/>
                <w:sz w:val="18"/>
                <w:szCs w:val="18"/>
              </w:rPr>
              <w:t xml:space="preserve"> ARALIK</w:t>
            </w:r>
          </w:p>
          <w:p w14:paraId="7187C5A2" w14:textId="04AD7EAB" w:rsidR="00B30F69" w:rsidRPr="00726CEB" w:rsidRDefault="00490B92" w:rsidP="00726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….</w:t>
            </w:r>
            <w:r w:rsidR="00D07CDB">
              <w:rPr>
                <w:b/>
                <w:sz w:val="18"/>
                <w:szCs w:val="18"/>
              </w:rPr>
              <w:t xml:space="preserve"> MART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CE05" w14:textId="77777777" w:rsidR="00B30F69" w:rsidRPr="00F87264" w:rsidRDefault="00B30F69" w:rsidP="00274CEE">
            <w:pPr>
              <w:autoSpaceDE w:val="0"/>
              <w:autoSpaceDN w:val="0"/>
              <w:adjustRightInd w:val="0"/>
            </w:pPr>
            <w:r w:rsidRPr="00F87264">
              <w:t>7.4.1.3. Aynı veya farklı atomların bir araya gelerek molekül oluşturacağını ifade eder.</w:t>
            </w:r>
          </w:p>
          <w:p w14:paraId="59AD3429" w14:textId="77777777" w:rsidR="00B30F69" w:rsidRPr="00F87264" w:rsidRDefault="00B30F69" w:rsidP="00274C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7264">
              <w:t>7.4.1.4. Çeşitli molekül modelleri oluşturarak sunar.</w:t>
            </w:r>
          </w:p>
          <w:p w14:paraId="64B6F863" w14:textId="77777777" w:rsidR="00B30F69" w:rsidRPr="00F87264" w:rsidRDefault="00B30F69" w:rsidP="00274CEE">
            <w:pPr>
              <w:tabs>
                <w:tab w:val="left" w:pos="252"/>
              </w:tabs>
              <w:ind w:left="426" w:hanging="426"/>
            </w:pPr>
            <w:r w:rsidRPr="00F87264">
              <w:t>7.4.3.1. Karışımları, homojen ve heterojen olarak sınıflandırarak örnekler verir.</w:t>
            </w:r>
          </w:p>
          <w:p w14:paraId="5A63DE0E" w14:textId="77777777" w:rsidR="00B30F69" w:rsidRPr="00F87264" w:rsidRDefault="00B30F69" w:rsidP="00274CEE">
            <w:pPr>
              <w:tabs>
                <w:tab w:val="left" w:pos="252"/>
              </w:tabs>
              <w:ind w:left="426" w:hanging="426"/>
              <w:rPr>
                <w:color w:val="000000"/>
              </w:rPr>
            </w:pPr>
            <w:r w:rsidRPr="00F87264">
              <w:t>7.4.5.4. Yakın çevresinde atık kontrolüne özen gösterir.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B519" w14:textId="77777777" w:rsidR="00B30F69" w:rsidRPr="003B086A" w:rsidRDefault="00B30F69" w:rsidP="00726CEB">
            <w:r w:rsidRPr="003B086A">
              <w:t>Anlatım, deney yapma, fiziksel ve sözel yardım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5D26" w14:textId="77777777" w:rsidR="00B30F69" w:rsidRDefault="00B30F69" w:rsidP="00726CEB">
            <w:r w:rsidRPr="006A382A">
              <w:t xml:space="preserve">Bulunduğu çevre, ders kitabı, pc,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1ED9" w14:textId="77777777" w:rsidR="00B30F69" w:rsidRPr="0015052C" w:rsidRDefault="00B30F69" w:rsidP="00726C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30F69" w:rsidRPr="0015052C" w14:paraId="6C1C3822" w14:textId="77777777" w:rsidTr="000B523F">
        <w:trPr>
          <w:cantSplit/>
          <w:trHeight w:val="140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1EE164" w14:textId="77777777" w:rsidR="00B30F69" w:rsidRPr="00726CEB" w:rsidRDefault="00B30F69" w:rsidP="00726CE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A573" w14:textId="77777777" w:rsidR="00B30F69" w:rsidRPr="00726CEB" w:rsidRDefault="00B30F69" w:rsidP="00726C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0ACF" w14:textId="77777777" w:rsidR="00B30F69" w:rsidRPr="00F87264" w:rsidRDefault="00B30F69" w:rsidP="00274CEE">
            <w:pPr>
              <w:tabs>
                <w:tab w:val="left" w:pos="252"/>
              </w:tabs>
              <w:ind w:left="426" w:hanging="426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A5D5" w14:textId="77777777" w:rsidR="00B30F69" w:rsidRPr="003B086A" w:rsidRDefault="00B30F69" w:rsidP="00726CEB">
            <w:r w:rsidRPr="003B086A">
              <w:t>Anlatım, deney yapma, fiziksel ve sözel yardım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8EF4" w14:textId="77777777" w:rsidR="00B30F69" w:rsidRDefault="00B30F69" w:rsidP="00726CEB">
            <w:r w:rsidRPr="006A382A">
              <w:t xml:space="preserve">Bulunduğu çevre, ders kitabı, pc,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17C8" w14:textId="77777777" w:rsidR="00B30F69" w:rsidRPr="0015052C" w:rsidRDefault="00B30F69" w:rsidP="00726C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30F69" w:rsidRPr="0015052C" w14:paraId="749A2336" w14:textId="77777777" w:rsidTr="000B523F">
        <w:trPr>
          <w:cantSplit/>
          <w:trHeight w:val="188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A26073" w14:textId="77777777" w:rsidR="00BF2A73" w:rsidRDefault="00BF2A73" w:rsidP="00BF2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MART</w:t>
            </w:r>
          </w:p>
          <w:p w14:paraId="1D5AC511" w14:textId="77777777" w:rsidR="00B30F69" w:rsidRPr="00726CEB" w:rsidRDefault="00B30F69" w:rsidP="00BF2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6CEB">
              <w:rPr>
                <w:b/>
                <w:sz w:val="18"/>
                <w:szCs w:val="18"/>
              </w:rPr>
              <w:t>NİSAN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D3E0" w14:textId="69D13495" w:rsidR="00B30F69" w:rsidRPr="00B30F69" w:rsidRDefault="00490B92" w:rsidP="00B30F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….</w:t>
            </w:r>
            <w:r w:rsidR="00B30F69" w:rsidRPr="00B30F69">
              <w:rPr>
                <w:b/>
                <w:sz w:val="18"/>
                <w:szCs w:val="18"/>
              </w:rPr>
              <w:t xml:space="preserve"> MART</w:t>
            </w:r>
          </w:p>
          <w:p w14:paraId="3E3B02C7" w14:textId="0926F0E7" w:rsidR="00B30F69" w:rsidRPr="00B30F69" w:rsidRDefault="00490B92" w:rsidP="00B30F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….</w:t>
            </w:r>
            <w:r w:rsidR="00B30F69" w:rsidRPr="00B30F69">
              <w:rPr>
                <w:b/>
                <w:sz w:val="18"/>
                <w:szCs w:val="18"/>
              </w:rPr>
              <w:t xml:space="preserve"> NİSAN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744A" w14:textId="77777777" w:rsidR="00B30F69" w:rsidRPr="00F87264" w:rsidRDefault="00B30F69" w:rsidP="00274CEE">
            <w:r w:rsidRPr="00F87264">
              <w:t>7.5.1.1. Işığın madde ile etkileşimi sonucunda madde tarafından soğurulabileceğini keşfeder.</w:t>
            </w:r>
          </w:p>
          <w:p w14:paraId="3C083F95" w14:textId="77777777" w:rsidR="00B30F69" w:rsidRPr="00F87264" w:rsidRDefault="00B30F69" w:rsidP="00274CEE">
            <w:pPr>
              <w:rPr>
                <w:color w:val="000000"/>
              </w:rPr>
            </w:pPr>
            <w:r w:rsidRPr="00F87264">
              <w:t>7.5.1.2. Beyaz ışığın tüm ışık renklerinin bileşiminden oluştuğu sonucunu çıkarır.</w:t>
            </w:r>
          </w:p>
          <w:p w14:paraId="237C04FB" w14:textId="77777777" w:rsidR="00B30F69" w:rsidRPr="00F87264" w:rsidRDefault="00B30F69" w:rsidP="00274CEE">
            <w:pPr>
              <w:autoSpaceDE w:val="0"/>
              <w:autoSpaceDN w:val="0"/>
              <w:adjustRightInd w:val="0"/>
            </w:pPr>
            <w:r w:rsidRPr="00F87264">
              <w:t>7.5.2.1. Ayna çeşitlerini gözlemleyerek kullanım alanlarına örnekler verir.</w:t>
            </w:r>
          </w:p>
          <w:p w14:paraId="67D7E075" w14:textId="77777777" w:rsidR="00B30F69" w:rsidRPr="00F87264" w:rsidRDefault="00B30F69" w:rsidP="00274CEE">
            <w:pPr>
              <w:autoSpaceDE w:val="0"/>
              <w:autoSpaceDN w:val="0"/>
              <w:adjustRightInd w:val="0"/>
            </w:pPr>
            <w:r w:rsidRPr="00F87264">
              <w:t>7.5.2.2. Düz, çukur ve tümsek aynalarda oluşan görüntüleri karşılaştırır.</w:t>
            </w:r>
          </w:p>
          <w:p w14:paraId="5FCAC916" w14:textId="77777777" w:rsidR="00B30F69" w:rsidRPr="00F87264" w:rsidRDefault="00B30F69" w:rsidP="00274C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7264">
              <w:t>7.5.3.4. Merceklerin günlük yaşam ve teknolojideki kullanım alanlarına örnekler verir.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3001" w14:textId="77777777" w:rsidR="00B30F69" w:rsidRPr="003B086A" w:rsidRDefault="00B30F69" w:rsidP="00726CEB">
            <w:r w:rsidRPr="003B086A">
              <w:t>Anlatım, deney yapma, fiziksel ve sözel yardım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5621" w14:textId="77777777" w:rsidR="00B30F69" w:rsidRDefault="00B30F69" w:rsidP="00726CEB">
            <w:r w:rsidRPr="006A382A">
              <w:t xml:space="preserve">Bulunduğu çevre, ders kitabı, pc,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F992" w14:textId="77777777" w:rsidR="00B30F69" w:rsidRPr="0015052C" w:rsidRDefault="00B30F69" w:rsidP="00726C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30F69" w:rsidRPr="0015052C" w14:paraId="33EF6495" w14:textId="77777777" w:rsidTr="000B523F">
        <w:trPr>
          <w:cantSplit/>
          <w:trHeight w:val="149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45D244" w14:textId="77777777" w:rsidR="00B30F69" w:rsidRPr="00726CEB" w:rsidRDefault="00B30F69" w:rsidP="00726CE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5A17" w14:textId="77777777" w:rsidR="00B30F69" w:rsidRPr="00B30F69" w:rsidRDefault="00B30F69" w:rsidP="00B30F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E099" w14:textId="77777777" w:rsidR="00B30F69" w:rsidRPr="00F87264" w:rsidRDefault="00B30F69" w:rsidP="00274C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28EB" w14:textId="77777777" w:rsidR="00B30F69" w:rsidRPr="001F260C" w:rsidRDefault="00B30F69" w:rsidP="00726CEB">
            <w:r w:rsidRPr="001F260C">
              <w:t>Anlatım, deney yapma, fiziksel ve sözel yardım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A951" w14:textId="77777777" w:rsidR="00B30F69" w:rsidRDefault="00B30F69" w:rsidP="00726CEB">
            <w:r w:rsidRPr="008A2A3F">
              <w:t xml:space="preserve">Bulunduğu çevre, ders kitabı, pc,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82A2" w14:textId="77777777" w:rsidR="00B30F69" w:rsidRPr="0015052C" w:rsidRDefault="00B30F69" w:rsidP="00726C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30F69" w:rsidRPr="0015052C" w14:paraId="3C5DF540" w14:textId="77777777" w:rsidTr="000B523F">
        <w:trPr>
          <w:cantSplit/>
          <w:trHeight w:val="2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F278E8" w14:textId="77777777" w:rsidR="00BF2A73" w:rsidRDefault="00BF2A73" w:rsidP="00726C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14:paraId="4E15086A" w14:textId="77777777" w:rsidR="00BF2A73" w:rsidRDefault="00BF2A73" w:rsidP="00726C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NİSAN</w:t>
            </w:r>
          </w:p>
          <w:p w14:paraId="17F0A3D4" w14:textId="77777777" w:rsidR="00BF2A73" w:rsidRDefault="00BF2A73" w:rsidP="00726C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MAYIS </w:t>
            </w:r>
          </w:p>
          <w:p w14:paraId="05C9B3EA" w14:textId="77777777" w:rsidR="00B30F69" w:rsidRPr="00726CEB" w:rsidRDefault="00B30F69" w:rsidP="00726C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E0C5" w14:textId="7DADAD09" w:rsidR="00B30F69" w:rsidRDefault="00490B92" w:rsidP="00B3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</w:t>
            </w:r>
            <w:r w:rsidR="00B30F69" w:rsidRPr="00B30F69">
              <w:rPr>
                <w:b/>
                <w:sz w:val="20"/>
                <w:szCs w:val="20"/>
              </w:rPr>
              <w:t xml:space="preserve"> MAYIS</w:t>
            </w:r>
          </w:p>
          <w:p w14:paraId="16FBC45B" w14:textId="097E9F42" w:rsidR="00D07CDB" w:rsidRPr="00B30F69" w:rsidRDefault="00490B92" w:rsidP="00B3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</w:t>
            </w:r>
            <w:r w:rsidR="00D07CDB">
              <w:rPr>
                <w:b/>
                <w:sz w:val="20"/>
                <w:szCs w:val="20"/>
              </w:rPr>
              <w:t xml:space="preserve"> MAYIS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9506" w14:textId="77777777" w:rsidR="00B30F69" w:rsidRPr="00F87264" w:rsidRDefault="00B30F69" w:rsidP="00274CEE">
            <w:pPr>
              <w:tabs>
                <w:tab w:val="num" w:pos="0"/>
                <w:tab w:val="left" w:pos="72"/>
                <w:tab w:val="left" w:pos="252"/>
              </w:tabs>
            </w:pPr>
            <w:r w:rsidRPr="00F87264">
              <w:t>7.6.1.1. İnsanda üremeyi sağlayan yapı ve organları şema üzerinde göstererek açıklar.</w:t>
            </w:r>
          </w:p>
          <w:p w14:paraId="0569E957" w14:textId="77777777" w:rsidR="00B30F69" w:rsidRPr="00F87264" w:rsidRDefault="00B30F69" w:rsidP="00274CEE">
            <w:pPr>
              <w:tabs>
                <w:tab w:val="num" w:pos="0"/>
                <w:tab w:val="left" w:pos="72"/>
                <w:tab w:val="left" w:pos="252"/>
              </w:tabs>
            </w:pPr>
            <w:r w:rsidRPr="00F87264">
              <w:t>7.6.2.1. Bitki ve hayvanlardaki üreme çeşitlerini karşılaştırır.</w:t>
            </w:r>
          </w:p>
          <w:p w14:paraId="4B296022" w14:textId="77777777" w:rsidR="00B30F69" w:rsidRPr="00F87264" w:rsidRDefault="00B30F69" w:rsidP="00B30F6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D4AB" w14:textId="77777777" w:rsidR="00B30F69" w:rsidRPr="001F260C" w:rsidRDefault="00B30F69" w:rsidP="00726CEB">
            <w:r w:rsidRPr="001F260C">
              <w:t>Anlatım, deney yapma, fiziksel ve sözel yardım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4F34" w14:textId="77777777" w:rsidR="00B30F69" w:rsidRDefault="00B30F69" w:rsidP="00726CEB">
            <w:r w:rsidRPr="008A2A3F">
              <w:t xml:space="preserve">Bulunduğu çevre, ders kitabı, pc,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DC5B" w14:textId="77777777" w:rsidR="00AE424D" w:rsidRDefault="00AE424D" w:rsidP="00726CEB">
            <w:pPr>
              <w:jc w:val="center"/>
              <w:rPr>
                <w:b/>
                <w:sz w:val="16"/>
                <w:szCs w:val="16"/>
              </w:rPr>
            </w:pPr>
          </w:p>
          <w:p w14:paraId="679E08F3" w14:textId="77777777" w:rsidR="00AE424D" w:rsidRDefault="00AE424D" w:rsidP="00726CEB">
            <w:pPr>
              <w:jc w:val="center"/>
              <w:rPr>
                <w:b/>
                <w:sz w:val="16"/>
                <w:szCs w:val="16"/>
              </w:rPr>
            </w:pPr>
          </w:p>
          <w:p w14:paraId="4BB20512" w14:textId="77777777" w:rsidR="00AE424D" w:rsidRDefault="00AE424D" w:rsidP="00726CEB">
            <w:pPr>
              <w:jc w:val="center"/>
              <w:rPr>
                <w:b/>
                <w:sz w:val="16"/>
                <w:szCs w:val="16"/>
              </w:rPr>
            </w:pPr>
          </w:p>
          <w:p w14:paraId="202B68BE" w14:textId="34CA3077" w:rsidR="00B30F69" w:rsidRPr="0015052C" w:rsidRDefault="00AE424D" w:rsidP="00726C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6038FFB" wp14:editId="4107DD6A">
                  <wp:extent cx="733425" cy="69532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F69" w:rsidRPr="0015052C" w14:paraId="0EF229D0" w14:textId="77777777" w:rsidTr="000B523F">
        <w:trPr>
          <w:cantSplit/>
          <w:trHeight w:val="2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9662E0" w14:textId="77777777" w:rsidR="00BF2A73" w:rsidRDefault="00BF2A73" w:rsidP="00B30F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MAYIS </w:t>
            </w:r>
            <w:r w:rsidRPr="00726CEB">
              <w:rPr>
                <w:b/>
                <w:sz w:val="20"/>
                <w:szCs w:val="20"/>
              </w:rPr>
              <w:t xml:space="preserve"> </w:t>
            </w:r>
          </w:p>
          <w:p w14:paraId="535C2848" w14:textId="77777777" w:rsidR="00B30F69" w:rsidRPr="00726CEB" w:rsidRDefault="00BF2A73" w:rsidP="00B30F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26CEB">
              <w:rPr>
                <w:b/>
                <w:sz w:val="20"/>
                <w:szCs w:val="20"/>
              </w:rPr>
              <w:t>HAZİRAN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2435" w14:textId="602E676B" w:rsidR="00B30F69" w:rsidRPr="00B30F69" w:rsidRDefault="00490B92" w:rsidP="00B3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</w:t>
            </w:r>
            <w:r w:rsidR="00B30F69" w:rsidRPr="00B30F69">
              <w:rPr>
                <w:b/>
                <w:sz w:val="20"/>
                <w:szCs w:val="20"/>
              </w:rPr>
              <w:t xml:space="preserve"> MAYIS</w:t>
            </w:r>
          </w:p>
          <w:p w14:paraId="48B3B4C2" w14:textId="5A24A482" w:rsidR="00B30F69" w:rsidRPr="00B30F69" w:rsidRDefault="00D07CDB" w:rsidP="00B3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90B92">
              <w:rPr>
                <w:b/>
                <w:sz w:val="20"/>
                <w:szCs w:val="20"/>
              </w:rPr>
              <w:t>6</w:t>
            </w:r>
            <w:r w:rsidR="00B30F69" w:rsidRPr="00B30F69">
              <w:rPr>
                <w:b/>
                <w:sz w:val="20"/>
                <w:szCs w:val="20"/>
              </w:rPr>
              <w:t xml:space="preserve"> HAZİRAN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5676" w14:textId="77777777" w:rsidR="00B30F69" w:rsidRPr="00F87264" w:rsidRDefault="00B30F69" w:rsidP="00B30F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7264">
              <w:t>7.7.1.1. Seri ve paralel bağlı ampullerden oluşan bir devre şeması çizer.</w:t>
            </w:r>
          </w:p>
          <w:p w14:paraId="4043BA7E" w14:textId="77777777" w:rsidR="00B30F69" w:rsidRPr="00F87264" w:rsidRDefault="00B30F69" w:rsidP="00B30F69">
            <w:pPr>
              <w:tabs>
                <w:tab w:val="num" w:pos="0"/>
                <w:tab w:val="left" w:pos="72"/>
                <w:tab w:val="left" w:pos="252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5483" w14:textId="77777777" w:rsidR="00B30F69" w:rsidRPr="001F260C" w:rsidRDefault="00B30F69" w:rsidP="00B30F69">
            <w:r w:rsidRPr="001F260C">
              <w:t>Anlatım, deney yapma, fiziksel ve sözel yardım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C5CF" w14:textId="77777777" w:rsidR="00B30F69" w:rsidRDefault="00B30F69" w:rsidP="00B30F69">
            <w:r w:rsidRPr="008A2A3F">
              <w:t xml:space="preserve">Bulunduğu çevre, ders kitabı, pc,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7416" w14:textId="77777777" w:rsidR="000B523F" w:rsidRDefault="000B523F" w:rsidP="000B523F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4D5345C9" w14:textId="77777777" w:rsidR="000B523F" w:rsidRDefault="000B523F" w:rsidP="000B523F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noProof/>
                <w:sz w:val="36"/>
                <w:szCs w:val="36"/>
              </w:rPr>
              <w:drawing>
                <wp:inline distT="0" distB="0" distL="0" distR="0" wp14:anchorId="3974F4E0" wp14:editId="56E30493">
                  <wp:extent cx="1263777" cy="295275"/>
                  <wp:effectExtent l="0" t="0" r="0" b="0"/>
                  <wp:docPr id="2" name="Resim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637" cy="29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9090A" w14:textId="77777777" w:rsidR="000B523F" w:rsidRDefault="000B523F" w:rsidP="000B523F">
            <w:pPr>
              <w:spacing w:line="276" w:lineRule="auto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36"/>
                <w:szCs w:val="36"/>
              </w:rPr>
              <w:drawing>
                <wp:inline distT="0" distB="0" distL="0" distR="0" wp14:anchorId="5E335504" wp14:editId="72515D95">
                  <wp:extent cx="1318932" cy="209550"/>
                  <wp:effectExtent l="0" t="0" r="0" b="0"/>
                  <wp:docPr id="1" name="Resim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699" cy="21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C7005" w14:textId="77777777" w:rsidR="00B30F69" w:rsidRPr="0015052C" w:rsidRDefault="00B30F69" w:rsidP="00B30F6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B3ADAAA" w14:textId="77777777" w:rsidR="00B66796" w:rsidRDefault="00B66796"/>
    <w:p w14:paraId="1BE39E40" w14:textId="3DE4C7BE" w:rsidR="00B66796" w:rsidRDefault="00F20C9D">
      <w:r w:rsidRPr="00FE060C">
        <w:rPr>
          <w:b/>
        </w:rPr>
        <w:t>DEĞERLENDİRME:</w:t>
      </w:r>
      <w:r w:rsidRPr="00F20C9D">
        <w:t xml:space="preserve">  Öğre</w:t>
      </w:r>
      <w:r w:rsidR="00503784">
        <w:t>nci okuma yazma bilmektedir. Üç</w:t>
      </w:r>
      <w:r w:rsidRPr="00F20C9D">
        <w:t xml:space="preserve"> yazılı yoklama</w:t>
      </w:r>
      <w:r>
        <w:t xml:space="preserve"> </w:t>
      </w:r>
      <w:r w:rsidRPr="00F20C9D">
        <w:t>(Eşleştirme, doğru yanlış, çoktan seçmeli sorular, boşluk doldurma</w:t>
      </w:r>
      <w:r w:rsidR="00503784">
        <w:t xml:space="preserve">) ve </w:t>
      </w:r>
      <w:r w:rsidR="00490B92">
        <w:t>ü</w:t>
      </w:r>
      <w:r w:rsidR="00503784">
        <w:t>ç</w:t>
      </w:r>
      <w:r w:rsidRPr="00F20C9D">
        <w:t xml:space="preserve"> sınıf içi performans notu verilecektir.</w:t>
      </w:r>
    </w:p>
    <w:p w14:paraId="063AC5B6" w14:textId="1D7AC733" w:rsidR="00405548" w:rsidRPr="00687D3C" w:rsidRDefault="00B66796" w:rsidP="00405548">
      <w:r>
        <w:t xml:space="preserve">     </w:t>
      </w:r>
      <w:r w:rsidR="00D07CDB">
        <w:t>………………..</w:t>
      </w:r>
      <w:r w:rsidR="00405548" w:rsidRPr="00687D3C">
        <w:tab/>
      </w:r>
      <w:r w:rsidR="00405548" w:rsidRPr="00687D3C">
        <w:tab/>
      </w:r>
    </w:p>
    <w:p w14:paraId="17BF7D09" w14:textId="77777777" w:rsidR="00405548" w:rsidRPr="00687D3C" w:rsidRDefault="00694788" w:rsidP="00405548">
      <w:r>
        <w:t xml:space="preserve">Fen Bilimleri Öğretmeni        </w:t>
      </w:r>
      <w:r w:rsidR="00B66796">
        <w:t xml:space="preserve">                        </w:t>
      </w:r>
      <w:r w:rsidR="003B46F2">
        <w:t xml:space="preserve">                        </w:t>
      </w:r>
      <w:r w:rsidR="00B66796">
        <w:t xml:space="preserve">       </w:t>
      </w:r>
      <w:r w:rsidR="00405548" w:rsidRPr="00687D3C">
        <w:t xml:space="preserve">Rehber ve Psikolojik Danışman                </w:t>
      </w:r>
      <w:r w:rsidR="00405548" w:rsidRPr="00687D3C">
        <w:tab/>
      </w:r>
      <w:r w:rsidR="00405548" w:rsidRPr="00687D3C">
        <w:tab/>
      </w:r>
      <w:r w:rsidR="00405548" w:rsidRPr="00687D3C">
        <w:tab/>
      </w:r>
      <w:r w:rsidR="00405548" w:rsidRPr="00687D3C">
        <w:tab/>
      </w:r>
    </w:p>
    <w:p w14:paraId="282C724D" w14:textId="77777777" w:rsidR="00B66796" w:rsidRDefault="004055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29B802" w14:textId="77777777" w:rsidR="00B66796" w:rsidRDefault="00B66796"/>
    <w:p w14:paraId="7784FBDD" w14:textId="359479B5" w:rsidR="00B66796" w:rsidRDefault="001B7F47" w:rsidP="00821D71">
      <w:pPr>
        <w:tabs>
          <w:tab w:val="left" w:pos="5760"/>
        </w:tabs>
        <w:jc w:val="center"/>
      </w:pPr>
      <w:r>
        <w:t>…/09</w:t>
      </w:r>
      <w:r w:rsidR="00BF2A73">
        <w:t>/20</w:t>
      </w:r>
      <w:r w:rsidR="00D07CDB">
        <w:t>2</w:t>
      </w:r>
      <w:r w:rsidR="00490B92">
        <w:t>2</w:t>
      </w:r>
    </w:p>
    <w:p w14:paraId="43BF5701" w14:textId="77777777" w:rsidR="00821D71" w:rsidRDefault="00821D71" w:rsidP="00821D71">
      <w:pPr>
        <w:jc w:val="center"/>
      </w:pPr>
    </w:p>
    <w:p w14:paraId="1E7995CF" w14:textId="7C0D0B31" w:rsidR="000E7756" w:rsidRDefault="00821D71" w:rsidP="00BF2A73">
      <w:pPr>
        <w:jc w:val="center"/>
      </w:pPr>
      <w:r>
        <w:t xml:space="preserve"> </w:t>
      </w:r>
      <w:r w:rsidR="00487638">
        <w:t xml:space="preserve"> </w:t>
      </w:r>
      <w:r>
        <w:t xml:space="preserve"> </w:t>
      </w:r>
      <w:r w:rsidR="00405548" w:rsidRPr="00687D3C">
        <w:t>Okul Müdürü</w:t>
      </w:r>
    </w:p>
    <w:p w14:paraId="1B7353EF" w14:textId="3267B87D" w:rsidR="00AE424D" w:rsidRDefault="00AE424D" w:rsidP="00BF2A73">
      <w:pPr>
        <w:jc w:val="center"/>
      </w:pPr>
    </w:p>
    <w:p w14:paraId="53973481" w14:textId="77777777" w:rsidR="00AE424D" w:rsidRPr="00A86268" w:rsidRDefault="00AE424D" w:rsidP="00AE424D">
      <w:pPr>
        <w:jc w:val="center"/>
        <w:rPr>
          <w:rFonts w:ascii="Calibri" w:hAnsi="Calibri" w:cs="Calibri"/>
          <w:sz w:val="32"/>
          <w:szCs w:val="32"/>
        </w:rPr>
      </w:pPr>
      <w:r w:rsidRPr="00A86268">
        <w:rPr>
          <w:rFonts w:ascii="Calibri" w:hAnsi="Calibri" w:cs="Calibri"/>
          <w:sz w:val="32"/>
          <w:szCs w:val="32"/>
        </w:rPr>
        <w:t xml:space="preserve">Daha fazla evraka  </w:t>
      </w:r>
      <w:hyperlink r:id="rId9" w:history="1">
        <w:r w:rsidRPr="00A86268">
          <w:rPr>
            <w:rStyle w:val="Kpr"/>
            <w:rFonts w:ascii="Calibri" w:hAnsi="Calibri" w:cs="Calibri"/>
            <w:b/>
            <w:sz w:val="32"/>
            <w:szCs w:val="32"/>
          </w:rPr>
          <w:t>https://www.facebook.com/groups/fenkurdu</w:t>
        </w:r>
      </w:hyperlink>
      <w:r w:rsidRPr="00A86268">
        <w:rPr>
          <w:rFonts w:ascii="Calibri" w:hAnsi="Calibri" w:cs="Calibri"/>
          <w:sz w:val="32"/>
          <w:szCs w:val="32"/>
        </w:rPr>
        <w:t xml:space="preserve">  öğretmen grubumuzdan ulaşabilirsiniz.</w:t>
      </w:r>
    </w:p>
    <w:p w14:paraId="6AC616D2" w14:textId="77777777" w:rsidR="00AE424D" w:rsidRPr="005B17AA" w:rsidRDefault="00AE424D" w:rsidP="00AE424D">
      <w:pPr>
        <w:jc w:val="center"/>
        <w:rPr>
          <w:rFonts w:ascii="Calibri" w:hAnsi="Calibri"/>
          <w:b/>
        </w:rPr>
      </w:pPr>
    </w:p>
    <w:p w14:paraId="4C666DF3" w14:textId="10F1A84B" w:rsidR="00AE424D" w:rsidRDefault="00AE424D" w:rsidP="00AE424D">
      <w:pPr>
        <w:spacing w:line="283" w:lineRule="auto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 wp14:anchorId="128DB217" wp14:editId="76E6D7CC">
            <wp:extent cx="3571875" cy="4667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60F5DFCA" wp14:editId="281425B4">
            <wp:extent cx="2609850" cy="504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D63E2" w14:textId="77777777" w:rsidR="00AE424D" w:rsidRPr="000E7756" w:rsidRDefault="00AE424D" w:rsidP="00BF2A73">
      <w:pPr>
        <w:jc w:val="center"/>
      </w:pPr>
    </w:p>
    <w:sectPr w:rsidR="00AE424D" w:rsidRPr="000E7756" w:rsidSect="00BF2A73">
      <w:pgSz w:w="16838" w:h="11906" w:orient="landscape" w:code="9"/>
      <w:pgMar w:top="426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Light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1F3"/>
    <w:multiLevelType w:val="multilevel"/>
    <w:tmpl w:val="14428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D934215"/>
    <w:multiLevelType w:val="multilevel"/>
    <w:tmpl w:val="E01667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8"/>
        </w:tabs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"/>
        </w:tabs>
        <w:ind w:left="1104" w:hanging="1080"/>
      </w:pPr>
      <w:rPr>
        <w:rFonts w:hint="default"/>
      </w:rPr>
    </w:lvl>
  </w:abstractNum>
  <w:abstractNum w:abstractNumId="2" w15:restartNumberingAfterBreak="0">
    <w:nsid w:val="555C5FA5"/>
    <w:multiLevelType w:val="hybridMultilevel"/>
    <w:tmpl w:val="F788A5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A7760"/>
    <w:multiLevelType w:val="multilevel"/>
    <w:tmpl w:val="640CA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7BCA519E"/>
    <w:multiLevelType w:val="multilevel"/>
    <w:tmpl w:val="A3266C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8"/>
        </w:tabs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"/>
        </w:tabs>
        <w:ind w:left="1104" w:hanging="1080"/>
      </w:pPr>
      <w:rPr>
        <w:rFonts w:hint="default"/>
      </w:rPr>
    </w:lvl>
  </w:abstractNum>
  <w:num w:numId="1" w16cid:durableId="807434457">
    <w:abstractNumId w:val="1"/>
  </w:num>
  <w:num w:numId="2" w16cid:durableId="1126702333">
    <w:abstractNumId w:val="3"/>
  </w:num>
  <w:num w:numId="3" w16cid:durableId="1624455378">
    <w:abstractNumId w:val="0"/>
  </w:num>
  <w:num w:numId="4" w16cid:durableId="1143549004">
    <w:abstractNumId w:val="4"/>
  </w:num>
  <w:num w:numId="5" w16cid:durableId="1602452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89C"/>
    <w:rsid w:val="00003B3D"/>
    <w:rsid w:val="0001378B"/>
    <w:rsid w:val="000139FD"/>
    <w:rsid w:val="00075206"/>
    <w:rsid w:val="0008201F"/>
    <w:rsid w:val="000852A3"/>
    <w:rsid w:val="00091E22"/>
    <w:rsid w:val="00097F89"/>
    <w:rsid w:val="000A14EC"/>
    <w:rsid w:val="000A6A7B"/>
    <w:rsid w:val="000B10D6"/>
    <w:rsid w:val="000B523F"/>
    <w:rsid w:val="000D36E8"/>
    <w:rsid w:val="000E7756"/>
    <w:rsid w:val="000F244D"/>
    <w:rsid w:val="00103913"/>
    <w:rsid w:val="00140FEC"/>
    <w:rsid w:val="00146E54"/>
    <w:rsid w:val="0015052C"/>
    <w:rsid w:val="00185E3D"/>
    <w:rsid w:val="001B7F47"/>
    <w:rsid w:val="002200B0"/>
    <w:rsid w:val="0023777C"/>
    <w:rsid w:val="00274CEE"/>
    <w:rsid w:val="002963E6"/>
    <w:rsid w:val="002E585D"/>
    <w:rsid w:val="002F72BC"/>
    <w:rsid w:val="0030355F"/>
    <w:rsid w:val="0031387B"/>
    <w:rsid w:val="00320D2B"/>
    <w:rsid w:val="00342FBE"/>
    <w:rsid w:val="0035105C"/>
    <w:rsid w:val="0035433D"/>
    <w:rsid w:val="00362215"/>
    <w:rsid w:val="00366DBB"/>
    <w:rsid w:val="0037278F"/>
    <w:rsid w:val="003A62D6"/>
    <w:rsid w:val="003B46F2"/>
    <w:rsid w:val="003C0068"/>
    <w:rsid w:val="003D501D"/>
    <w:rsid w:val="00405548"/>
    <w:rsid w:val="00424309"/>
    <w:rsid w:val="004274AB"/>
    <w:rsid w:val="00435B9E"/>
    <w:rsid w:val="00445DEF"/>
    <w:rsid w:val="00451407"/>
    <w:rsid w:val="004543BF"/>
    <w:rsid w:val="00461320"/>
    <w:rsid w:val="00472823"/>
    <w:rsid w:val="004769DB"/>
    <w:rsid w:val="004770B0"/>
    <w:rsid w:val="004852E8"/>
    <w:rsid w:val="00487638"/>
    <w:rsid w:val="00490B92"/>
    <w:rsid w:val="004A40D4"/>
    <w:rsid w:val="004A5F75"/>
    <w:rsid w:val="004B4E61"/>
    <w:rsid w:val="004C4661"/>
    <w:rsid w:val="004C6E95"/>
    <w:rsid w:val="004E386F"/>
    <w:rsid w:val="00503784"/>
    <w:rsid w:val="005117DA"/>
    <w:rsid w:val="005D43B2"/>
    <w:rsid w:val="00646DA7"/>
    <w:rsid w:val="00671495"/>
    <w:rsid w:val="00676E17"/>
    <w:rsid w:val="00694788"/>
    <w:rsid w:val="006A5523"/>
    <w:rsid w:val="006C79AD"/>
    <w:rsid w:val="006D7DF0"/>
    <w:rsid w:val="006F205B"/>
    <w:rsid w:val="00705889"/>
    <w:rsid w:val="00714DA6"/>
    <w:rsid w:val="00726CEB"/>
    <w:rsid w:val="00755A1C"/>
    <w:rsid w:val="0079416F"/>
    <w:rsid w:val="007B3459"/>
    <w:rsid w:val="007C6FF1"/>
    <w:rsid w:val="007F5F20"/>
    <w:rsid w:val="00821D71"/>
    <w:rsid w:val="0089333B"/>
    <w:rsid w:val="008A3461"/>
    <w:rsid w:val="008A6E96"/>
    <w:rsid w:val="008C57F7"/>
    <w:rsid w:val="008C6BA2"/>
    <w:rsid w:val="008E06BD"/>
    <w:rsid w:val="00900F2E"/>
    <w:rsid w:val="009340EA"/>
    <w:rsid w:val="00941655"/>
    <w:rsid w:val="00952DDE"/>
    <w:rsid w:val="00964137"/>
    <w:rsid w:val="009D49EF"/>
    <w:rsid w:val="00A13A01"/>
    <w:rsid w:val="00A2577D"/>
    <w:rsid w:val="00A33CBB"/>
    <w:rsid w:val="00A56306"/>
    <w:rsid w:val="00A6780A"/>
    <w:rsid w:val="00A74580"/>
    <w:rsid w:val="00A826ED"/>
    <w:rsid w:val="00A929BF"/>
    <w:rsid w:val="00A961D8"/>
    <w:rsid w:val="00AA089C"/>
    <w:rsid w:val="00AA7184"/>
    <w:rsid w:val="00AC52BF"/>
    <w:rsid w:val="00AD251A"/>
    <w:rsid w:val="00AE424D"/>
    <w:rsid w:val="00AE599F"/>
    <w:rsid w:val="00B30F69"/>
    <w:rsid w:val="00B66796"/>
    <w:rsid w:val="00B92659"/>
    <w:rsid w:val="00BC41C5"/>
    <w:rsid w:val="00BC433A"/>
    <w:rsid w:val="00BF2A73"/>
    <w:rsid w:val="00C35B2F"/>
    <w:rsid w:val="00C36E6E"/>
    <w:rsid w:val="00C4538D"/>
    <w:rsid w:val="00C672F9"/>
    <w:rsid w:val="00CB69E4"/>
    <w:rsid w:val="00CB7E2C"/>
    <w:rsid w:val="00CF0C8B"/>
    <w:rsid w:val="00D07CDB"/>
    <w:rsid w:val="00D101C9"/>
    <w:rsid w:val="00D1343F"/>
    <w:rsid w:val="00D53288"/>
    <w:rsid w:val="00D72EA7"/>
    <w:rsid w:val="00D87F8C"/>
    <w:rsid w:val="00DB4675"/>
    <w:rsid w:val="00DB6D97"/>
    <w:rsid w:val="00DB7153"/>
    <w:rsid w:val="00E24FA3"/>
    <w:rsid w:val="00E40725"/>
    <w:rsid w:val="00E66BD8"/>
    <w:rsid w:val="00EB52AF"/>
    <w:rsid w:val="00ED4D9B"/>
    <w:rsid w:val="00EF2009"/>
    <w:rsid w:val="00F12151"/>
    <w:rsid w:val="00F20C9D"/>
    <w:rsid w:val="00F22E51"/>
    <w:rsid w:val="00F44F32"/>
    <w:rsid w:val="00F71CA6"/>
    <w:rsid w:val="00F87264"/>
    <w:rsid w:val="00F87400"/>
    <w:rsid w:val="00FC48C0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B655A"/>
  <w15:docId w15:val="{826626DA-6B3C-4B51-93C3-707DF155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89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A0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rsid w:val="00C672F9"/>
    <w:pPr>
      <w:jc w:val="both"/>
    </w:pPr>
    <w:rPr>
      <w:b/>
      <w:bCs/>
    </w:rPr>
  </w:style>
  <w:style w:type="paragraph" w:styleId="GvdeMetniGirintisi3">
    <w:name w:val="Body Text Indent 3"/>
    <w:basedOn w:val="Normal"/>
    <w:rsid w:val="00C672F9"/>
    <w:pPr>
      <w:spacing w:after="120"/>
      <w:ind w:left="283"/>
    </w:pPr>
    <w:rPr>
      <w:sz w:val="16"/>
      <w:szCs w:val="16"/>
    </w:rPr>
  </w:style>
  <w:style w:type="paragraph" w:styleId="KonuBal">
    <w:name w:val="Title"/>
    <w:basedOn w:val="Normal"/>
    <w:qFormat/>
    <w:rsid w:val="00C672F9"/>
    <w:pPr>
      <w:jc w:val="center"/>
    </w:pPr>
    <w:rPr>
      <w:rFonts w:ascii="Arial" w:hAnsi="Arial" w:cs="Arial"/>
      <w:b/>
      <w:bCs/>
      <w:sz w:val="18"/>
    </w:rPr>
  </w:style>
  <w:style w:type="character" w:styleId="Kpr">
    <w:name w:val="Hyperlink"/>
    <w:basedOn w:val="VarsaylanParagrafYazTipi"/>
    <w:rsid w:val="004C6E9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543BF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4543BF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8C6BA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C6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64EAC-1762-4944-A2A6-2C3D64FD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12</cp:revision>
  <cp:lastPrinted>2019-09-07T14:18:00Z</cp:lastPrinted>
  <dcterms:created xsi:type="dcterms:W3CDTF">2018-09-15T16:34:00Z</dcterms:created>
  <dcterms:modified xsi:type="dcterms:W3CDTF">2022-07-28T21:19:00Z</dcterms:modified>
</cp:coreProperties>
</file>