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15D4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31689939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4B2B838A" w14:textId="77777777" w:rsidR="00BE233D" w:rsidRPr="0078562C" w:rsidRDefault="00F72591" w:rsidP="00CD5BFE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</w:t>
                        </w:r>
                        <w:r w:rsidR="00C54C8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Ortaokulu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540B73F4" w14:textId="77777777" w:rsidR="00BE233D" w:rsidRPr="00AC7CC3" w:rsidRDefault="00BE233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11063E19" w14:textId="77777777" w:rsidR="00BE233D" w:rsidRPr="00AC7CC3" w:rsidRDefault="00BE233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1E8042EE" w14:textId="77777777" w:rsidR="00BE233D" w:rsidRPr="00AC7CC3" w:rsidRDefault="00BE233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0F98EED7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5DCEE66C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45328593" w14:textId="77777777" w:rsidR="00BE233D" w:rsidRPr="00AC7CC3" w:rsidRDefault="00BE233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7FF206F8" w14:textId="77777777" w:rsidR="00BE233D" w:rsidRPr="00AC7CC3" w:rsidRDefault="00BE233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09E5C5AC" w14:textId="77777777" w:rsidR="00BE233D" w:rsidRPr="00195E1B" w:rsidRDefault="00BE233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1313EFDA" w14:textId="77777777" w:rsidR="00BE233D" w:rsidRPr="00AC7CC3" w:rsidRDefault="00BE233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3B365392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20C9EF48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13D96CE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5031B7DF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0BCDB02A" w14:textId="77777777" w:rsidR="00BE233D" w:rsidRPr="00AC7CC3" w:rsidRDefault="00BE233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3534D14F" w14:textId="77777777" w:rsidR="00BE233D" w:rsidRPr="00AC7CC3" w:rsidRDefault="00BE233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52297B5B" w14:textId="77777777" w:rsidR="00BE233D" w:rsidRPr="00AC7CC3" w:rsidRDefault="00BE233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4888B462" w14:textId="77777777" w:rsidR="00BE233D" w:rsidRPr="00AC7CC3" w:rsidRDefault="00BE233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372C5408" w14:textId="77777777" w:rsidR="00BE233D" w:rsidRPr="00195E1B" w:rsidRDefault="00BE233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3E5EEFBB" w14:textId="77777777" w:rsidR="00BE233D" w:rsidRPr="00195E1B" w:rsidRDefault="00BE233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67C44280" w14:textId="77777777" w:rsidR="00BE233D" w:rsidRPr="00AC7CC3" w:rsidRDefault="00BE233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54A73F4A" w14:textId="77777777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767B81C4" w14:textId="11CC7525" w:rsidR="00BE233D" w:rsidRPr="00E07725" w:rsidRDefault="00BE233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37F871B8" w14:textId="77777777" w:rsidR="00BE233D" w:rsidRPr="00AC7CC3" w:rsidRDefault="00BE233D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2373563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51BB118C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73B5B1EB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2F7954E9" w14:textId="77777777" w:rsidR="00BE233D" w:rsidRPr="00AC7CC3" w:rsidRDefault="00BE233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15A24833" w14:textId="77777777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7AF0CE13" w14:textId="32194454" w:rsidR="00BE233D" w:rsidRPr="00E3777A" w:rsidRDefault="0008166F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498FA362" w14:textId="4D59A8BE" w:rsidR="00BE233D" w:rsidRPr="00E3777A" w:rsidRDefault="00BB51AA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08166F">
                          <w:rPr>
                            <w:b/>
                          </w:rPr>
                          <w:t>2</w:t>
                        </w:r>
                        <w:r w:rsidR="001E6C4C">
                          <w:rPr>
                            <w:b/>
                          </w:rPr>
                          <w:t>2</w:t>
                        </w:r>
                        <w:r w:rsidR="00BE233D">
                          <w:rPr>
                            <w:b/>
                          </w:rPr>
                          <w:t xml:space="preserve"> - </w:t>
                        </w:r>
                        <w:r>
                          <w:rPr>
                            <w:b/>
                          </w:rPr>
                          <w:t>202</w:t>
                        </w:r>
                        <w:r w:rsidR="001E6C4C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74283C82" w14:textId="77777777" w:rsidR="00BE233D" w:rsidRPr="00E3777A" w:rsidRDefault="00BE233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727CAAD0" w14:textId="77777777" w:rsidR="00BE233D" w:rsidRPr="00E00A69" w:rsidRDefault="00BE233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476F1E67" w14:textId="77777777" w:rsidR="00BE233D" w:rsidRPr="00E00A69" w:rsidRDefault="00BE233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27C5F217" w14:textId="77777777" w:rsidR="00BE233D" w:rsidRPr="00E00A69" w:rsidRDefault="00BE233D" w:rsidP="00E00A69"/>
                </w:txbxContent>
              </v:textbox>
            </v:shape>
          </v:group>
        </w:pict>
      </w:r>
      <w:r w:rsidR="0023069E">
        <w:t>240</w:t>
      </w:r>
    </w:p>
    <w:p w14:paraId="469F2914" w14:textId="77777777" w:rsidR="001022C0" w:rsidRDefault="001022C0" w:rsidP="000B4080">
      <w:pPr>
        <w:spacing w:line="240" w:lineRule="auto"/>
      </w:pPr>
    </w:p>
    <w:p w14:paraId="62F7AD8B" w14:textId="77777777" w:rsidR="00E07725" w:rsidRDefault="00E07725" w:rsidP="000B4080">
      <w:pPr>
        <w:spacing w:line="240" w:lineRule="auto"/>
      </w:pPr>
    </w:p>
    <w:p w14:paraId="52C9A010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1C0E553D" w14:textId="77777777" w:rsidR="00E07725" w:rsidRDefault="0000000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14CAEA90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4662D916" w14:textId="77777777" w:rsidR="00BE233D" w:rsidRPr="00E00A69" w:rsidRDefault="00BE233D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47955B65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7C47F8CE" w14:textId="77777777" w:rsidR="00BE233D" w:rsidRPr="00E00A69" w:rsidRDefault="00BE233D" w:rsidP="00E00A69"/>
              </w:txbxContent>
            </v:textbox>
          </v:shape>
        </w:pict>
      </w:r>
      <w:r>
        <w:rPr>
          <w:noProof/>
        </w:rPr>
        <w:pict w14:anchorId="47E01DAA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38E36CB6" w14:textId="77777777" w:rsidR="00BE233D" w:rsidRPr="0082215C" w:rsidRDefault="00BE233D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12D2D5DE" w14:textId="77777777" w:rsidR="00BE233D" w:rsidRPr="00510E03" w:rsidRDefault="00BE233D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2A27D23A" w14:textId="77777777" w:rsidR="00BE233D" w:rsidRPr="00AC7CC3" w:rsidRDefault="00BE233D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4E0CAB83" w14:textId="77777777" w:rsidR="00BE233D" w:rsidRPr="00AC7CC3" w:rsidRDefault="00BE233D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7E99C86C" w14:textId="77777777" w:rsidR="00BE233D" w:rsidRPr="00AC7CC3" w:rsidRDefault="00BE233D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72C6E208" w14:textId="77777777" w:rsidR="00BE233D" w:rsidRPr="00AC7CC3" w:rsidRDefault="00BE233D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1C23390B" w14:textId="77777777" w:rsidR="00BE233D" w:rsidRDefault="00BE233D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14:paraId="0E500C74" w14:textId="77777777" w:rsidR="00BE233D" w:rsidRPr="00AC7CC3" w:rsidRDefault="00BE233D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6CE8CD50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3A197332" w14:textId="77777777" w:rsidR="000B4080" w:rsidRDefault="000B4080" w:rsidP="000B4080">
      <w:pPr>
        <w:spacing w:after="0" w:line="240" w:lineRule="auto"/>
        <w:rPr>
          <w:b/>
        </w:rPr>
      </w:pPr>
    </w:p>
    <w:p w14:paraId="7D6505D3" w14:textId="77777777" w:rsidR="00C14C1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279D667E" w14:textId="77777777"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71A68B" w14:textId="77777777" w:rsidR="0035000B" w:rsidRPr="00A33E46" w:rsidRDefault="00311F67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</w:rPr>
      </w:pPr>
      <w:r w:rsidRPr="00A33E46">
        <w:rPr>
          <w:rFonts w:cs="Arial"/>
        </w:rPr>
        <w:t>___</w:t>
      </w:r>
      <w:r w:rsidR="00CD5BFE" w:rsidRPr="00A33E46">
        <w:rPr>
          <w:rFonts w:ascii="Calibri" w:eastAsia="Times New Roman" w:hAnsi="Calibri" w:cs="Arial"/>
        </w:rPr>
        <w:t>Güneş, küresel bir şekle sahiptir.</w:t>
      </w:r>
    </w:p>
    <w:p w14:paraId="0F0F1A3C" w14:textId="77777777" w:rsidR="00CD5BFE" w:rsidRPr="00A33E46" w:rsidRDefault="003332AC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A33E46">
        <w:rPr>
          <w:rStyle w:val="fontstyle01"/>
          <w:rFonts w:asciiTheme="minorHAnsi" w:hAnsiTheme="minorHAnsi" w:cs="Arial"/>
          <w:sz w:val="22"/>
          <w:szCs w:val="22"/>
        </w:rPr>
        <w:t>___</w:t>
      </w:r>
      <w:r w:rsidR="00835967" w:rsidRPr="00A33E46">
        <w:rPr>
          <w:rStyle w:val="fontstyle01"/>
          <w:rFonts w:asciiTheme="minorHAnsi" w:hAnsiTheme="minorHAnsi" w:cs="Arial"/>
          <w:sz w:val="22"/>
          <w:szCs w:val="22"/>
        </w:rPr>
        <w:t>Ay’ın ana evreleri hilal ve şişkin aydır</w:t>
      </w:r>
      <w:r w:rsidRPr="00A33E46">
        <w:rPr>
          <w:rStyle w:val="fontstyle01"/>
          <w:rFonts w:asciiTheme="minorHAnsi" w:hAnsiTheme="minorHAnsi" w:cs="Arial"/>
          <w:sz w:val="22"/>
          <w:szCs w:val="22"/>
        </w:rPr>
        <w:t>.</w:t>
      </w:r>
    </w:p>
    <w:p w14:paraId="516E2D50" w14:textId="77777777" w:rsidR="003332AC" w:rsidRPr="00A33E46" w:rsidRDefault="006E1A2C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A33E46">
        <w:rPr>
          <w:rStyle w:val="fontstyle01"/>
          <w:rFonts w:asciiTheme="minorHAnsi" w:hAnsiTheme="minorHAnsi"/>
          <w:sz w:val="22"/>
          <w:szCs w:val="22"/>
        </w:rPr>
        <w:t>___Mikroskop gözle göremediğimiz canlıları görmemizi sağlar.</w:t>
      </w:r>
    </w:p>
    <w:p w14:paraId="0ACD34C7" w14:textId="77777777" w:rsidR="00573E5E" w:rsidRPr="00A33E46" w:rsidRDefault="00573E5E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A33E46">
        <w:rPr>
          <w:rStyle w:val="fontstyle01"/>
          <w:rFonts w:asciiTheme="minorHAnsi" w:hAnsiTheme="minorHAnsi"/>
          <w:sz w:val="22"/>
          <w:szCs w:val="22"/>
        </w:rPr>
        <w:t>___Canlılar; hayvanlar, bitkiler, mantarlar ve mikroskobik canlılar olmak üzere dört grupta incelenir.</w:t>
      </w:r>
    </w:p>
    <w:p w14:paraId="7D6E5A2E" w14:textId="77777777" w:rsidR="00573E5E" w:rsidRPr="00A33E46" w:rsidRDefault="00573E5E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A33E46">
        <w:rPr>
          <w:rStyle w:val="fontstyle01"/>
          <w:rFonts w:asciiTheme="minorHAnsi" w:hAnsiTheme="minorHAnsi"/>
          <w:sz w:val="22"/>
          <w:szCs w:val="22"/>
        </w:rPr>
        <w:t>___</w:t>
      </w:r>
      <w:r w:rsidR="0020641F" w:rsidRPr="00A33E46">
        <w:t>Dünyanın dönüş yönü saatin tersi yönündedir</w:t>
      </w:r>
      <w:r w:rsidR="002A0350" w:rsidRPr="00A33E46">
        <w:t>.</w:t>
      </w:r>
    </w:p>
    <w:p w14:paraId="0D869724" w14:textId="77777777" w:rsidR="0025212F" w:rsidRPr="00A33E46" w:rsidRDefault="0025212F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</w:rPr>
      </w:pPr>
      <w:r w:rsidRPr="00A33E46">
        <w:rPr>
          <w:rStyle w:val="fontstyle01"/>
          <w:rFonts w:asciiTheme="minorHAnsi" w:hAnsiTheme="minorHAnsi"/>
          <w:sz w:val="22"/>
          <w:szCs w:val="22"/>
        </w:rPr>
        <w:t>___</w:t>
      </w:r>
      <w:r w:rsidR="00287C87" w:rsidRPr="00A33E46">
        <w:rPr>
          <w:rStyle w:val="fontstyle01"/>
          <w:rFonts w:asciiTheme="minorHAnsi" w:hAnsiTheme="minorHAnsi"/>
          <w:sz w:val="22"/>
          <w:szCs w:val="22"/>
        </w:rPr>
        <w:t>Solucan, ahtapot, karınca, arı, böcekler omurgasız hayvanlara örnektir.</w:t>
      </w:r>
    </w:p>
    <w:p w14:paraId="7F610070" w14:textId="77777777" w:rsidR="0025212F" w:rsidRPr="00A33E46" w:rsidRDefault="003C5635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</w:rPr>
      </w:pPr>
      <w:r w:rsidRPr="00A33E46">
        <w:rPr>
          <w:rFonts w:cs="Arial"/>
        </w:rPr>
        <w:t>___</w:t>
      </w:r>
      <w:r w:rsidR="0025212F" w:rsidRPr="00A33E46">
        <w:rPr>
          <w:rFonts w:cs="Arial"/>
        </w:rPr>
        <w:t>Kuvvetin birimi Newton</w:t>
      </w:r>
      <w:r w:rsidRPr="00A33E46">
        <w:rPr>
          <w:rFonts w:cs="Arial"/>
        </w:rPr>
        <w:t>’</w:t>
      </w:r>
      <w:r w:rsidR="0025212F" w:rsidRPr="00A33E46">
        <w:rPr>
          <w:rFonts w:cs="Arial"/>
        </w:rPr>
        <w:t>dur.</w:t>
      </w:r>
    </w:p>
    <w:p w14:paraId="475ACA03" w14:textId="77777777" w:rsidR="0025212F" w:rsidRPr="00A33E46" w:rsidRDefault="003C5635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</w:rPr>
      </w:pPr>
      <w:r w:rsidRPr="00A33E46">
        <w:rPr>
          <w:rFonts w:cs="Arial"/>
        </w:rPr>
        <w:t>___Sürtünme kuvveti hayatımızı her zaman olumsuz etkiler.</w:t>
      </w:r>
    </w:p>
    <w:p w14:paraId="0104C2B7" w14:textId="77777777" w:rsidR="003C5635" w:rsidRPr="00A33E46" w:rsidRDefault="003C5635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</w:rPr>
      </w:pPr>
      <w:r w:rsidRPr="00A33E46">
        <w:rPr>
          <w:rFonts w:cs="Arial"/>
        </w:rPr>
        <w:t>___</w:t>
      </w:r>
      <w:r w:rsidR="0020641F" w:rsidRPr="00A33E46">
        <w:rPr>
          <w:rFonts w:cs="Arial"/>
        </w:rPr>
        <w:t>Kuvvet eşit kollu terazi ile ölçülür</w:t>
      </w:r>
      <w:r w:rsidR="002B5F35" w:rsidRPr="00A33E46">
        <w:rPr>
          <w:rFonts w:cs="Arial"/>
        </w:rPr>
        <w:t>.</w:t>
      </w:r>
    </w:p>
    <w:p w14:paraId="2EAE8FFE" w14:textId="77777777" w:rsidR="002B5F35" w:rsidRPr="002B5F35" w:rsidRDefault="002B5F35" w:rsidP="00A33E46">
      <w:pPr>
        <w:pStyle w:val="ListeParagraf"/>
        <w:numPr>
          <w:ilvl w:val="0"/>
          <w:numId w:val="14"/>
        </w:numPr>
        <w:spacing w:after="40" w:line="240" w:lineRule="auto"/>
        <w:ind w:left="284" w:hanging="284"/>
        <w:rPr>
          <w:rFonts w:cs="Arial"/>
          <w:sz w:val="20"/>
          <w:szCs w:val="20"/>
        </w:rPr>
      </w:pPr>
      <w:r w:rsidRPr="00A33E46">
        <w:rPr>
          <w:rFonts w:cs="Arial"/>
        </w:rPr>
        <w:t>___</w:t>
      </w:r>
      <w:r w:rsidRPr="00A33E46">
        <w:rPr>
          <w:rFonts w:ascii="Calibri" w:eastAsia="Times New Roman" w:hAnsi="Calibri" w:cs="Times New Roman"/>
        </w:rPr>
        <w:t>Cisimlere uygulanan kuvvet cisimlerin şeklini değiştirebilir</w:t>
      </w:r>
      <w:r w:rsidRPr="002B5F35">
        <w:rPr>
          <w:sz w:val="20"/>
          <w:szCs w:val="20"/>
        </w:rPr>
        <w:t>.</w:t>
      </w:r>
    </w:p>
    <w:p w14:paraId="79D6CEE0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0CB5748" w14:textId="77777777" w:rsidR="00DC0581" w:rsidRPr="00CA08B6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7BDED2C7">
          <v:group id="_x0000_s1090" style="position:absolute;margin-left:1.2pt;margin-top:4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353913D5" w14:textId="77777777" w:rsidR="00BE233D" w:rsidRPr="0082215C" w:rsidRDefault="00BE233D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362C1785" w14:textId="77777777" w:rsidR="00BE233D" w:rsidRPr="00510E03" w:rsidRDefault="00BE233D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13137DE5" w14:textId="77777777" w:rsidR="00BE233D" w:rsidRPr="00AC7CC3" w:rsidRDefault="00BE233D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17DEB9FC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2DA3B24D" w14:textId="77777777" w:rsidR="00BE233D" w:rsidRPr="00AC7CC3" w:rsidRDefault="00BE233D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0DF00A27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536BC170" w14:textId="77777777" w:rsidR="00BE233D" w:rsidRDefault="00BE233D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67E8B6AF" w14:textId="77777777" w:rsidR="00BE233D" w:rsidRPr="00AC7CC3" w:rsidRDefault="00BE233D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53E0369A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9B9CC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BDAF255" w14:textId="77777777" w:rsidR="00946216" w:rsidRPr="00A33E46" w:rsidRDefault="00BF058F" w:rsidP="000B4080">
      <w:pPr>
        <w:spacing w:after="0" w:line="240" w:lineRule="auto"/>
        <w:rPr>
          <w:rFonts w:cstheme="minorHAnsi"/>
          <w:b/>
        </w:rPr>
      </w:pPr>
      <w:r w:rsidRPr="00A33E46">
        <w:rPr>
          <w:rFonts w:cstheme="minorHAnsi"/>
          <w:b/>
        </w:rPr>
        <w:t>Uygun kavramları</w:t>
      </w:r>
      <w:r w:rsidR="00DC0581" w:rsidRPr="00A33E46">
        <w:rPr>
          <w:rFonts w:cstheme="minorHAnsi"/>
          <w:b/>
        </w:rPr>
        <w:t xml:space="preserve"> aşağıda verilen boşluklara yazınız.</w:t>
      </w:r>
    </w:p>
    <w:p w14:paraId="198F97E0" w14:textId="77777777" w:rsidR="00946216" w:rsidRPr="00A33E46" w:rsidRDefault="0020641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Dünya ve Güneş ……………………………..………galaksisinde yer alır.</w:t>
      </w:r>
    </w:p>
    <w:p w14:paraId="34C21C8E" w14:textId="77777777" w:rsidR="00CB4165" w:rsidRPr="00A33E46" w:rsidRDefault="00CB4165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Bitkile</w:t>
      </w:r>
      <w:r w:rsidR="00557F03" w:rsidRPr="00A33E46">
        <w:rPr>
          <w:rFonts w:cstheme="minorHAnsi"/>
        </w:rPr>
        <w:t>r; ……………………………. ve ………………………….b</w:t>
      </w:r>
      <w:r w:rsidRPr="00A33E46">
        <w:rPr>
          <w:rFonts w:cstheme="minorHAnsi"/>
        </w:rPr>
        <w:t>itkiler olmak üzere ikiye ayrılırlar.</w:t>
      </w:r>
    </w:p>
    <w:p w14:paraId="15CE458F" w14:textId="77777777" w:rsidR="00CB4165" w:rsidRPr="00A33E46" w:rsidRDefault="00CB4165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Kuşlar …………………</w:t>
      </w:r>
      <w:r w:rsidR="0020641F" w:rsidRPr="00A33E46">
        <w:rPr>
          <w:rFonts w:cstheme="minorHAnsi"/>
        </w:rPr>
        <w:t>…….………solunumu yaparlar</w:t>
      </w:r>
    </w:p>
    <w:p w14:paraId="254F4DDA" w14:textId="77777777" w:rsidR="00CB4165" w:rsidRPr="00A33E46" w:rsidRDefault="00CB4165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Esnek cisimlere</w:t>
      </w:r>
      <w:r w:rsidR="0020641F" w:rsidRPr="00A33E46">
        <w:rPr>
          <w:rFonts w:cstheme="minorHAnsi"/>
        </w:rPr>
        <w:t>………..</w:t>
      </w:r>
      <w:r w:rsidRPr="00A33E46">
        <w:rPr>
          <w:rFonts w:cstheme="minorHAnsi"/>
        </w:rPr>
        <w:t>…………………………örnek olarak verilebilir.</w:t>
      </w:r>
    </w:p>
    <w:p w14:paraId="6E6A61EF" w14:textId="77777777" w:rsidR="00CB4165" w:rsidRPr="00A33E46" w:rsidRDefault="00CB4165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Sürtünme, ……………………………… yüzeylerde fazla iken ……………………yüzeylerde azdır.</w:t>
      </w:r>
    </w:p>
    <w:p w14:paraId="023C0171" w14:textId="77777777" w:rsidR="00CB4165" w:rsidRPr="00A33E46" w:rsidRDefault="0020641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Paraşüt …………………direncini artırmak için kullanılır.</w:t>
      </w:r>
    </w:p>
    <w:p w14:paraId="53100A04" w14:textId="77777777" w:rsidR="0020641F" w:rsidRPr="00A33E46" w:rsidRDefault="0020641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Memeli canlıların vücudu…………………………….……..ile kaplıdır.</w:t>
      </w:r>
    </w:p>
    <w:p w14:paraId="295D1D9D" w14:textId="77777777" w:rsidR="0020641F" w:rsidRPr="00A33E46" w:rsidRDefault="00BF058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Sürüngenler…………………………………….…….çoğalırlar.</w:t>
      </w:r>
    </w:p>
    <w:p w14:paraId="7445D890" w14:textId="77777777" w:rsidR="0020641F" w:rsidRPr="00A33E46" w:rsidRDefault="00BF058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Ayın ana evrelerinin arası………….…………………….gündür.</w:t>
      </w:r>
    </w:p>
    <w:p w14:paraId="369205EC" w14:textId="77777777" w:rsidR="00BF058F" w:rsidRPr="00A33E46" w:rsidRDefault="00BF058F" w:rsidP="00A33E46">
      <w:pPr>
        <w:pStyle w:val="ListeParagraf"/>
        <w:numPr>
          <w:ilvl w:val="0"/>
          <w:numId w:val="28"/>
        </w:numPr>
        <w:spacing w:after="40" w:line="240" w:lineRule="auto"/>
        <w:ind w:left="290" w:hanging="290"/>
        <w:rPr>
          <w:rFonts w:cstheme="minorHAnsi"/>
        </w:rPr>
      </w:pPr>
      <w:r w:rsidRPr="00A33E46">
        <w:rPr>
          <w:rFonts w:cstheme="minorHAnsi"/>
        </w:rPr>
        <w:t>Dişlilere yağ dökmek sürtünmeyi…………………………………..</w:t>
      </w:r>
    </w:p>
    <w:p w14:paraId="1AFA0115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04084E03" w14:textId="77777777" w:rsidR="000F7A79" w:rsidRPr="00CA08B6" w:rsidRDefault="00000000" w:rsidP="00BF058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8"/>
          <w:szCs w:val="28"/>
        </w:rPr>
        <w:pict w14:anchorId="2E491C32">
          <v:roundrect id="_x0000_s1527" style="position:absolute;margin-left:164.75pt;margin-top:15.2pt;width:55.65pt;height:21.05pt;z-index:251694076;mso-width-relative:margin;mso-height-relative:margin" arcsize="10923f" fillcolor="white [3201]" strokecolor="white [3212]" strokeweight="1pt">
            <v:shadow color="#868686"/>
            <v:textbox style="mso-next-textbox:#_x0000_s1527">
              <w:txbxContent>
                <w:p w14:paraId="753DC9C5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  <w:r>
        <w:rPr>
          <w:rFonts w:cstheme="minorHAnsi"/>
          <w:b/>
          <w:noProof/>
          <w:sz w:val="20"/>
          <w:szCs w:val="20"/>
        </w:rPr>
        <w:pict w14:anchorId="45CB8667">
          <v:roundrect id="_x0000_s1525" style="position:absolute;margin-left:62.45pt;margin-top:11.55pt;width:55.65pt;height:21.05pt;z-index:251696126;mso-width-relative:margin;mso-height-relative:margin" arcsize="10923f" fillcolor="white [3201]" strokecolor="white [3212]" strokeweight="1pt">
            <v:shadow color="#868686"/>
            <v:textbox>
              <w:txbxContent>
                <w:p w14:paraId="68A4B785" w14:textId="77777777" w:rsidR="00A35546" w:rsidRDefault="00A35546" w:rsidP="00A35546">
                  <w:r>
                    <w:t>…………………….</w:t>
                  </w:r>
                </w:p>
              </w:txbxContent>
            </v:textbox>
          </v:roundrect>
        </w:pict>
      </w:r>
    </w:p>
    <w:p w14:paraId="4DA5723A" w14:textId="77777777" w:rsidR="00BE233D" w:rsidRDefault="00000000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2BEFE7E6">
          <v:group id="_x0000_s1144" style="position:absolute;margin-left:.6pt;margin-top:2.6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14:paraId="234AADFD" w14:textId="77777777" w:rsidR="00BE233D" w:rsidRPr="0082215C" w:rsidRDefault="00BE233D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14:paraId="6A63E2EB" w14:textId="77777777" w:rsidR="00BE233D" w:rsidRPr="00510E03" w:rsidRDefault="00BE233D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14:paraId="068D8ECC" w14:textId="77777777" w:rsidR="00BE233D" w:rsidRPr="00AC7CC3" w:rsidRDefault="00BE233D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14:paraId="01C5BC21" w14:textId="77777777" w:rsidR="00BE233D" w:rsidRPr="00AC7CC3" w:rsidRDefault="00BE233D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14:paraId="3448A5F0" w14:textId="77777777" w:rsidR="00BE233D" w:rsidRPr="00AC7CC3" w:rsidRDefault="00BE233D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14:paraId="04963920" w14:textId="77777777" w:rsidR="00BE233D" w:rsidRPr="00AC7CC3" w:rsidRDefault="00A33E46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 p</w:t>
                        </w:r>
                        <w:r w:rsidR="00BE233D"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14:paraId="10CF4C52" w14:textId="77777777" w:rsidR="00BE233D" w:rsidRPr="005C3ACC" w:rsidRDefault="00BE233D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7BAFA3D4" w14:textId="77777777" w:rsidR="00BE233D" w:rsidRPr="00AC7CC3" w:rsidRDefault="00BE233D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5F1BEA31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F452CF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19B673" w14:textId="77777777" w:rsidR="00BA0B78" w:rsidRDefault="000E525E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 w:rsidRPr="00A33E46">
        <w:rPr>
          <w:rFonts w:cstheme="minorHAnsi"/>
          <w:b/>
        </w:rPr>
        <w:t>1</w:t>
      </w:r>
      <w:r w:rsidR="000E090A" w:rsidRPr="00A33E46">
        <w:rPr>
          <w:rFonts w:cstheme="minorHAnsi"/>
          <w:b/>
        </w:rPr>
        <w:t xml:space="preserve"> Omurgalı</w:t>
      </w:r>
      <w:r w:rsidR="00BE233D" w:rsidRPr="00A33E46">
        <w:rPr>
          <w:rFonts w:cstheme="minorHAnsi"/>
          <w:b/>
        </w:rPr>
        <w:t xml:space="preserve"> hayvanlar kaça ayrılır </w:t>
      </w:r>
      <w:r w:rsidR="00BE233D" w:rsidRPr="00BA0B78">
        <w:rPr>
          <w:rFonts w:cstheme="minorHAnsi"/>
          <w:b/>
          <w:i/>
          <w:u w:val="single"/>
        </w:rPr>
        <w:t>isimlerini yazınız</w:t>
      </w:r>
      <w:r w:rsidR="00BE233D" w:rsidRPr="00A33E46">
        <w:rPr>
          <w:rFonts w:cstheme="minorHAnsi"/>
          <w:b/>
        </w:rPr>
        <w:t>.</w:t>
      </w:r>
      <w:r w:rsidR="00A35546" w:rsidRPr="00A33E46">
        <w:rPr>
          <w:rFonts w:cstheme="minorHAnsi"/>
          <w:b/>
        </w:rPr>
        <w:t>(10</w:t>
      </w:r>
      <w:r w:rsidRPr="00A33E46">
        <w:rPr>
          <w:rFonts w:cstheme="minorHAnsi"/>
          <w:b/>
        </w:rPr>
        <w:t>P)</w:t>
      </w:r>
      <w:r w:rsidR="00A35546" w:rsidRPr="00A33E46">
        <w:rPr>
          <w:rFonts w:cstheme="minorHAnsi"/>
          <w:b/>
        </w:rPr>
        <w:br/>
      </w:r>
      <w:r w:rsidR="00A35546">
        <w:rPr>
          <w:rFonts w:cstheme="minorHAnsi"/>
          <w:b/>
          <w:sz w:val="20"/>
          <w:szCs w:val="20"/>
        </w:rPr>
        <w:br/>
      </w:r>
    </w:p>
    <w:p w14:paraId="79793F27" w14:textId="77777777" w:rsidR="00BA0B78" w:rsidRDefault="00BA0B78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B78B228" w14:textId="77777777" w:rsidR="00BA0B78" w:rsidRDefault="00BA0B78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0576D18" w14:textId="77777777" w:rsidR="00BA0B78" w:rsidRDefault="00A35546" w:rsidP="000E52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br/>
      </w:r>
    </w:p>
    <w:p w14:paraId="5500ECE9" w14:textId="77777777" w:rsidR="00BA0B78" w:rsidRDefault="00BA0B78" w:rsidP="000E525E">
      <w:pPr>
        <w:spacing w:after="0" w:line="240" w:lineRule="auto"/>
        <w:rPr>
          <w:rFonts w:cstheme="minorHAnsi"/>
          <w:b/>
        </w:rPr>
      </w:pPr>
    </w:p>
    <w:p w14:paraId="1F8D9385" w14:textId="77777777" w:rsidR="000F7A79" w:rsidRPr="00BA0B78" w:rsidRDefault="00BA0B78" w:rsidP="000E52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A35546" w:rsidRPr="00BA0B78">
        <w:rPr>
          <w:rFonts w:cstheme="minorHAnsi"/>
          <w:b/>
        </w:rPr>
        <w:t>.</w:t>
      </w:r>
      <w:r w:rsidR="00BF058F" w:rsidRPr="00BA0B78">
        <w:rPr>
          <w:rFonts w:cstheme="minorHAnsi"/>
          <w:b/>
        </w:rPr>
        <w:t xml:space="preserve">Mantarlar </w:t>
      </w:r>
      <w:r w:rsidR="00A35546" w:rsidRPr="00BA0B78">
        <w:rPr>
          <w:rFonts w:cstheme="minorHAnsi"/>
          <w:b/>
        </w:rPr>
        <w:t>k</w:t>
      </w:r>
      <w:r w:rsidR="00557F03" w:rsidRPr="00BA0B78">
        <w:rPr>
          <w:rFonts w:cstheme="minorHAnsi"/>
          <w:b/>
        </w:rPr>
        <w:t xml:space="preserve">aça </w:t>
      </w:r>
      <w:r w:rsidR="00557F03" w:rsidRPr="00BA0B78">
        <w:rPr>
          <w:rFonts w:cstheme="minorHAnsi"/>
          <w:b/>
          <w:i/>
          <w:u w:val="single"/>
        </w:rPr>
        <w:t xml:space="preserve">ayrılır </w:t>
      </w:r>
      <w:r w:rsidRPr="00BA0B78">
        <w:rPr>
          <w:rFonts w:cstheme="minorHAnsi"/>
          <w:b/>
          <w:i/>
          <w:u w:val="single"/>
        </w:rPr>
        <w:t xml:space="preserve">isimlerini </w:t>
      </w:r>
      <w:r w:rsidR="00557F03" w:rsidRPr="00BA0B78">
        <w:rPr>
          <w:rFonts w:cstheme="minorHAnsi"/>
          <w:b/>
          <w:i/>
          <w:u w:val="single"/>
        </w:rPr>
        <w:t>yazınız</w:t>
      </w:r>
      <w:r w:rsidR="00557F03" w:rsidRPr="00BA0B78">
        <w:rPr>
          <w:rFonts w:cstheme="minorHAnsi"/>
          <w:b/>
        </w:rPr>
        <w:t>.</w:t>
      </w:r>
      <w:r>
        <w:rPr>
          <w:rFonts w:cstheme="minorHAnsi"/>
          <w:b/>
        </w:rPr>
        <w:t>(5</w:t>
      </w:r>
      <w:r w:rsidR="00A35546" w:rsidRPr="00BA0B78">
        <w:rPr>
          <w:rFonts w:cstheme="minorHAnsi"/>
          <w:b/>
        </w:rPr>
        <w:t>P)</w:t>
      </w:r>
    </w:p>
    <w:p w14:paraId="156105DF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62B0A76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C3D3185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2A1C7A8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3755A1D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80EDB75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D05F7F0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9058343" w14:textId="77777777" w:rsidR="00A35546" w:rsidRDefault="00A35546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3896959" w14:textId="77777777" w:rsidR="00BE233D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2DA02B29">
          <v:group id="_x0000_s1157" style="position:absolute;margin-left:-3.9pt;margin-top:-2.0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015F69ED" w14:textId="77777777" w:rsidR="00BE233D" w:rsidRPr="0082215C" w:rsidRDefault="00BE233D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00B7D423" w14:textId="77777777" w:rsidR="00BE233D" w:rsidRPr="00510E03" w:rsidRDefault="00BE233D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0F9AB940" w14:textId="77777777" w:rsidR="00BE233D" w:rsidRPr="00AC7CC3" w:rsidRDefault="00BE233D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46040503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11884345" w14:textId="77777777" w:rsidR="00BE233D" w:rsidRPr="00AC7CC3" w:rsidRDefault="00BE233D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3889C201" w14:textId="77777777" w:rsidR="00BE233D" w:rsidRPr="00AC7CC3" w:rsidRDefault="00A33E4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45</w:t>
                        </w:r>
                        <w:r w:rsidR="00BE233D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33508D24" w14:textId="77777777" w:rsidR="00BE233D" w:rsidRPr="005C3ACC" w:rsidRDefault="00BE233D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34437080" w14:textId="77777777" w:rsidR="00BE233D" w:rsidRPr="00AC7CC3" w:rsidRDefault="00BE233D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399B442A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492C804" w14:textId="77777777" w:rsidR="00AA7999" w:rsidRDefault="00000000" w:rsidP="00BF058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74A49E1B">
          <v:shape id="_x0000_s1442" type="#_x0000_t202" style="position:absolute;margin-left:235.95pt;margin-top:1.55pt;width:40.25pt;height:21.95pt;z-index:251921408;mso-width-relative:margin;mso-height-relative:margin" filled="f" stroked="f">
            <v:textbox style="mso-next-textbox:#_x0000_s1442">
              <w:txbxContent>
                <w:p w14:paraId="18704036" w14:textId="77777777" w:rsidR="00BE233D" w:rsidRPr="00E00A69" w:rsidRDefault="00BE233D" w:rsidP="00E00A69"/>
              </w:txbxContent>
            </v:textbox>
          </v:shape>
        </w:pict>
      </w:r>
    </w:p>
    <w:p w14:paraId="5E10033D" w14:textId="77777777" w:rsidR="005C37F1" w:rsidRPr="00BA0B78" w:rsidRDefault="00F85569" w:rsidP="00BE233D">
      <w:pPr>
        <w:rPr>
          <w:rFonts w:eastAsia="Times New Roman" w:cs="Courier New"/>
          <w:b/>
        </w:rPr>
      </w:pPr>
      <w:r w:rsidRPr="005C37F1">
        <w:rPr>
          <w:rFonts w:cstheme="minorHAnsi"/>
          <w:b/>
          <w:sz w:val="20"/>
          <w:szCs w:val="20"/>
        </w:rPr>
        <w:t>1</w:t>
      </w:r>
      <w:r w:rsidRPr="00BA0B78">
        <w:rPr>
          <w:rFonts w:cstheme="minorHAnsi"/>
          <w:b/>
        </w:rPr>
        <w:t xml:space="preserve">.  </w:t>
      </w:r>
      <w:r w:rsidR="00803A45" w:rsidRPr="00BA0B78">
        <w:rPr>
          <w:rFonts w:cstheme="minorHAnsi"/>
          <w:b/>
        </w:rPr>
        <w:t>Aşağıdaki canlılardan hangisinde yavru bakımı görülür?</w:t>
      </w:r>
      <w:r w:rsidR="00803A45" w:rsidRPr="00BA0B78">
        <w:rPr>
          <w:rFonts w:cstheme="minorHAnsi"/>
        </w:rPr>
        <w:br/>
      </w:r>
      <w:r w:rsidR="00803A45" w:rsidRPr="00BA0B78">
        <w:rPr>
          <w:rFonts w:cstheme="minorHAnsi"/>
        </w:rPr>
        <w:br/>
      </w:r>
      <w:r w:rsidR="00803A45" w:rsidRPr="00BA0B78">
        <w:rPr>
          <w:rFonts w:cstheme="minorHAnsi"/>
          <w:b/>
        </w:rPr>
        <w:t>A)</w:t>
      </w:r>
      <w:r w:rsidR="00803A45" w:rsidRPr="00BA0B78">
        <w:rPr>
          <w:rFonts w:cstheme="minorHAnsi"/>
        </w:rPr>
        <w:t xml:space="preserve"> Balık    </w:t>
      </w:r>
      <w:r w:rsidR="00803A45" w:rsidRPr="00BA0B78">
        <w:rPr>
          <w:rFonts w:cstheme="minorHAnsi"/>
          <w:b/>
        </w:rPr>
        <w:t>B)</w:t>
      </w:r>
      <w:r w:rsidR="00557F03" w:rsidRPr="00BA0B78">
        <w:rPr>
          <w:rFonts w:cstheme="minorHAnsi"/>
        </w:rPr>
        <w:t xml:space="preserve"> İnek</w:t>
      </w:r>
      <w:r w:rsidR="00803A45" w:rsidRPr="00BA0B78">
        <w:rPr>
          <w:rFonts w:cstheme="minorHAnsi"/>
          <w:b/>
        </w:rPr>
        <w:t>C)</w:t>
      </w:r>
      <w:r w:rsidR="00803A45" w:rsidRPr="00BA0B78">
        <w:rPr>
          <w:rFonts w:cstheme="minorHAnsi"/>
        </w:rPr>
        <w:t xml:space="preserve"> Solucan  </w:t>
      </w:r>
      <w:r w:rsidR="00803A45" w:rsidRPr="00BA0B78">
        <w:rPr>
          <w:rFonts w:cstheme="minorHAnsi"/>
          <w:b/>
        </w:rPr>
        <w:t>D)</w:t>
      </w:r>
      <w:r w:rsidR="00803A45" w:rsidRPr="00BA0B78">
        <w:rPr>
          <w:rFonts w:cstheme="minorHAnsi"/>
        </w:rPr>
        <w:t xml:space="preserve"> Kurbağa</w:t>
      </w:r>
      <w:r w:rsidRPr="00BA0B78">
        <w:rPr>
          <w:rFonts w:cstheme="minorHAnsi"/>
        </w:rPr>
        <w:br/>
      </w:r>
      <w:r w:rsidR="005C37F1" w:rsidRPr="00BA0B78">
        <w:rPr>
          <w:rFonts w:cstheme="minorHAnsi"/>
        </w:rPr>
        <w:br/>
      </w:r>
      <w:r w:rsidR="005C37F1" w:rsidRPr="00BA0B78">
        <w:rPr>
          <w:rFonts w:cstheme="minorHAnsi"/>
          <w:b/>
        </w:rPr>
        <w:t>2.</w:t>
      </w:r>
      <w:r w:rsidR="005C37F1" w:rsidRPr="00BA0B78">
        <w:rPr>
          <w:rFonts w:eastAsia="Times New Roman" w:cs="Courier New"/>
          <w:color w:val="000000"/>
        </w:rPr>
        <w:t>Gökçe, kull</w:t>
      </w:r>
      <w:r w:rsidR="00BE233D" w:rsidRPr="00BA0B78">
        <w:rPr>
          <w:rFonts w:eastAsia="Times New Roman" w:cs="Courier New"/>
          <w:color w:val="000000"/>
        </w:rPr>
        <w:t>anılmayan malzemelerden dinamo</w:t>
      </w:r>
      <w:r w:rsidR="005C37F1" w:rsidRPr="00BA0B78">
        <w:rPr>
          <w:rFonts w:eastAsia="Times New Roman" w:cs="Courier New"/>
          <w:color w:val="000000"/>
        </w:rPr>
        <w:t xml:space="preserve">metre yapmaya </w:t>
      </w:r>
      <w:r w:rsidR="00BE233D" w:rsidRPr="00BA0B78">
        <w:rPr>
          <w:rFonts w:eastAsia="Times New Roman" w:cs="Courier New"/>
          <w:color w:val="000000"/>
        </w:rPr>
        <w:t xml:space="preserve">çalışırken elindeki tek yayı da </w:t>
      </w:r>
      <w:r w:rsidR="005C37F1" w:rsidRPr="00BA0B78">
        <w:rPr>
          <w:rFonts w:eastAsia="Times New Roman" w:cs="Courier New"/>
          <w:color w:val="000000"/>
        </w:rPr>
        <w:t>bozmuştur.</w:t>
      </w:r>
      <w:r w:rsidR="005C37F1" w:rsidRPr="00BA0B78">
        <w:rPr>
          <w:rFonts w:eastAsia="Times New Roman" w:cs="Courier New"/>
          <w:b/>
          <w:color w:val="000000"/>
        </w:rPr>
        <w:t xml:space="preserve">Buna göre </w:t>
      </w:r>
      <w:r w:rsidR="00BE233D" w:rsidRPr="00BA0B78">
        <w:rPr>
          <w:rFonts w:eastAsia="Times New Roman" w:cs="Courier New"/>
          <w:b/>
          <w:color w:val="000000"/>
        </w:rPr>
        <w:t xml:space="preserve">Gökçe dinamometre yapımında yay </w:t>
      </w:r>
      <w:r w:rsidR="005C37F1" w:rsidRPr="00BA0B78">
        <w:rPr>
          <w:rFonts w:eastAsia="Times New Roman" w:cs="Courier New"/>
          <w:b/>
          <w:color w:val="000000"/>
        </w:rPr>
        <w:t>yerine aşağıdakilerden hangisini kullanabilir?</w:t>
      </w:r>
    </w:p>
    <w:p w14:paraId="2759276F" w14:textId="77777777" w:rsidR="00D16939" w:rsidRPr="00BA0B78" w:rsidRDefault="005C37F1" w:rsidP="00BE233D">
      <w:pPr>
        <w:rPr>
          <w:rFonts w:eastAsia="Times New Roman" w:cs="Courier New"/>
          <w:b/>
        </w:rPr>
      </w:pPr>
      <w:r w:rsidRPr="00BA0B78">
        <w:rPr>
          <w:rFonts w:cstheme="minorHAnsi"/>
          <w:b/>
        </w:rPr>
        <w:t xml:space="preserve">A) </w:t>
      </w:r>
      <w:r w:rsidRPr="00BA0B78">
        <w:rPr>
          <w:rFonts w:cstheme="minorHAnsi"/>
        </w:rPr>
        <w:t xml:space="preserve">Lastik        </w:t>
      </w:r>
      <w:r w:rsidRPr="00BA0B78">
        <w:rPr>
          <w:rFonts w:cstheme="minorHAnsi"/>
          <w:b/>
        </w:rPr>
        <w:t>B)</w:t>
      </w:r>
      <w:r w:rsidRPr="00BA0B78">
        <w:rPr>
          <w:rFonts w:cstheme="minorHAnsi"/>
        </w:rPr>
        <w:t xml:space="preserve"> Silgi            </w:t>
      </w:r>
      <w:r w:rsidRPr="00BA0B78">
        <w:rPr>
          <w:rFonts w:cstheme="minorHAnsi"/>
          <w:b/>
        </w:rPr>
        <w:t>C)</w:t>
      </w:r>
      <w:r w:rsidRPr="00BA0B78">
        <w:rPr>
          <w:rFonts w:cstheme="minorHAnsi"/>
        </w:rPr>
        <w:t xml:space="preserve"> Tahta    </w:t>
      </w:r>
      <w:r w:rsidRPr="00BA0B78">
        <w:rPr>
          <w:rFonts w:cstheme="minorHAnsi"/>
          <w:b/>
        </w:rPr>
        <w:t>D)</w:t>
      </w:r>
      <w:r w:rsidRPr="00BA0B78">
        <w:rPr>
          <w:rFonts w:cstheme="minorHAnsi"/>
        </w:rPr>
        <w:t xml:space="preserve"> Kumaş</w:t>
      </w:r>
      <w:r w:rsidR="00F85569" w:rsidRPr="00BA0B78">
        <w:rPr>
          <w:rFonts w:cstheme="minorHAnsi"/>
          <w:b/>
        </w:rPr>
        <w:br/>
      </w:r>
      <w:r w:rsidR="006C1356" w:rsidRPr="00BA0B78">
        <w:rPr>
          <w:rFonts w:cstheme="minorHAnsi"/>
          <w:b/>
        </w:rPr>
        <w:br/>
      </w:r>
      <w:r w:rsidR="00D16939" w:rsidRPr="00BA0B78">
        <w:rPr>
          <w:rFonts w:cstheme="minorHAnsi"/>
          <w:b/>
        </w:rPr>
        <w:t>3.</w:t>
      </w:r>
      <w:r w:rsidR="00D16939" w:rsidRPr="00BA0B78">
        <w:rPr>
          <w:rFonts w:eastAsia="Times New Roman" w:cs="Courier New"/>
          <w:color w:val="000000"/>
        </w:rPr>
        <w:t>“Bugüne kadar bi</w:t>
      </w:r>
      <w:r w:rsidR="00557F03" w:rsidRPr="00BA0B78">
        <w:rPr>
          <w:rFonts w:eastAsia="Times New Roman" w:cs="Courier New"/>
          <w:color w:val="000000"/>
        </w:rPr>
        <w:t xml:space="preserve">lim insanları milyonlarca canlı </w:t>
      </w:r>
      <w:r w:rsidR="00D16939" w:rsidRPr="00BA0B78">
        <w:rPr>
          <w:rFonts w:eastAsia="Times New Roman" w:cs="Courier New"/>
          <w:color w:val="000000"/>
        </w:rPr>
        <w:t>türü tespit etmişle</w:t>
      </w:r>
      <w:r w:rsidR="00BE233D" w:rsidRPr="00BA0B78">
        <w:rPr>
          <w:rFonts w:eastAsia="Times New Roman" w:cs="Courier New"/>
          <w:color w:val="000000"/>
        </w:rPr>
        <w:t>rdir.Hala da yeni türler bulun</w:t>
      </w:r>
      <w:r w:rsidR="00D16939" w:rsidRPr="00BA0B78">
        <w:rPr>
          <w:rFonts w:eastAsia="Times New Roman" w:cs="Courier New"/>
          <w:color w:val="000000"/>
        </w:rPr>
        <w:t>maya devam ed</w:t>
      </w:r>
      <w:r w:rsidR="00BE233D" w:rsidRPr="00BA0B78">
        <w:rPr>
          <w:rFonts w:eastAsia="Times New Roman" w:cs="Courier New"/>
          <w:color w:val="000000"/>
        </w:rPr>
        <w:t xml:space="preserve">iyor. Eğer canlıları sistematik </w:t>
      </w:r>
      <w:r w:rsidR="00D16939" w:rsidRPr="00BA0B78">
        <w:rPr>
          <w:rFonts w:eastAsia="Times New Roman" w:cs="Courier New"/>
          <w:color w:val="000000"/>
        </w:rPr>
        <w:t>bir sınıflandırmaya koymasalardı canlıları birbirinden ayırmak kolay olmazdı.”</w:t>
      </w:r>
      <w:r w:rsidR="00D16939" w:rsidRPr="00BA0B78">
        <w:rPr>
          <w:rFonts w:eastAsia="Times New Roman" w:cs="Courier New"/>
          <w:b/>
          <w:color w:val="000000"/>
        </w:rPr>
        <w:t>Bilim insanlar</w:t>
      </w:r>
      <w:r w:rsidR="00BE233D" w:rsidRPr="00BA0B78">
        <w:rPr>
          <w:rFonts w:eastAsia="Times New Roman" w:cs="Courier New"/>
          <w:b/>
          <w:color w:val="000000"/>
        </w:rPr>
        <w:t xml:space="preserve">ı bu sınıflandırmayı canlıların </w:t>
      </w:r>
      <w:r w:rsidR="00D16939" w:rsidRPr="00BA0B78">
        <w:rPr>
          <w:rFonts w:eastAsia="Times New Roman" w:cs="Courier New"/>
          <w:b/>
          <w:color w:val="000000"/>
        </w:rPr>
        <w:t>hangi özelliklerini dikkate alarak yapmışlardır?</w:t>
      </w:r>
    </w:p>
    <w:p w14:paraId="224A92DC" w14:textId="77777777" w:rsidR="00D16939" w:rsidRPr="00BA0B78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A)</w:t>
      </w:r>
      <w:r w:rsidRPr="00BA0B78">
        <w:rPr>
          <w:rFonts w:eastAsia="Times New Roman" w:cs="Courier New"/>
          <w:color w:val="000000"/>
        </w:rPr>
        <w:t xml:space="preserve"> Yaşadıkları bölgeye göre</w:t>
      </w:r>
    </w:p>
    <w:p w14:paraId="21F0CAFB" w14:textId="77777777" w:rsidR="00D16939" w:rsidRPr="00BA0B78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B)</w:t>
      </w:r>
      <w:r w:rsidRPr="00BA0B78">
        <w:rPr>
          <w:rFonts w:eastAsia="Times New Roman" w:cs="Courier New"/>
          <w:color w:val="000000"/>
        </w:rPr>
        <w:t xml:space="preserve"> Beslenme alanlarına göre</w:t>
      </w:r>
    </w:p>
    <w:p w14:paraId="2DA7B67B" w14:textId="77777777" w:rsidR="00D16939" w:rsidRPr="00BA0B78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C)</w:t>
      </w:r>
      <w:r w:rsidRPr="00BA0B78">
        <w:rPr>
          <w:rFonts w:eastAsia="Times New Roman" w:cs="Courier New"/>
          <w:color w:val="000000"/>
        </w:rPr>
        <w:t xml:space="preserve"> Sayılarına göre</w:t>
      </w:r>
    </w:p>
    <w:p w14:paraId="16106879" w14:textId="77777777" w:rsidR="00D16939" w:rsidRPr="00BA0B78" w:rsidRDefault="00D16939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  <w:color w:val="000000"/>
        </w:rPr>
      </w:pPr>
      <w:r w:rsidRPr="00BA0B78">
        <w:rPr>
          <w:rFonts w:eastAsia="Times New Roman" w:cs="Courier New"/>
          <w:b/>
          <w:color w:val="000000"/>
        </w:rPr>
        <w:t>D)</w:t>
      </w:r>
      <w:r w:rsidRPr="00BA0B78">
        <w:rPr>
          <w:rFonts w:eastAsia="Times New Roman" w:cs="Courier New"/>
          <w:color w:val="000000"/>
        </w:rPr>
        <w:t xml:space="preserve"> Benzerlik ve farklılıklarına göre</w:t>
      </w:r>
    </w:p>
    <w:p w14:paraId="0E84B0FE" w14:textId="77777777" w:rsidR="00525605" w:rsidRPr="00BA0B78" w:rsidRDefault="00525605" w:rsidP="00BE233D">
      <w:pPr>
        <w:tabs>
          <w:tab w:val="left" w:pos="142"/>
        </w:tabs>
        <w:spacing w:after="0" w:line="240" w:lineRule="auto"/>
        <w:rPr>
          <w:rFonts w:eastAsia="Times New Roman" w:cs="Courier New"/>
        </w:rPr>
      </w:pPr>
    </w:p>
    <w:p w14:paraId="1386BB3F" w14:textId="77777777" w:rsidR="00525605" w:rsidRPr="00BA0B78" w:rsidRDefault="00525605" w:rsidP="00D16939">
      <w:pPr>
        <w:tabs>
          <w:tab w:val="left" w:pos="142"/>
        </w:tabs>
        <w:spacing w:after="0" w:line="240" w:lineRule="auto"/>
        <w:ind w:left="142"/>
        <w:rPr>
          <w:rFonts w:eastAsia="Times New Roman" w:cs="Courier New"/>
        </w:rPr>
      </w:pPr>
    </w:p>
    <w:p w14:paraId="32CA117E" w14:textId="77777777" w:rsidR="00A33E46" w:rsidRPr="00BA0B78" w:rsidRDefault="00525605" w:rsidP="00A33E46">
      <w:pPr>
        <w:rPr>
          <w:rFonts w:eastAsia="Times New Roman" w:cs="Courier New"/>
          <w:b/>
        </w:rPr>
      </w:pPr>
      <w:r w:rsidRPr="00BA0B78">
        <w:rPr>
          <w:rFonts w:eastAsia="Times New Roman" w:cs="Courier New"/>
          <w:b/>
        </w:rPr>
        <w:t>4.</w:t>
      </w:r>
      <w:r w:rsidR="00A33E46" w:rsidRPr="00BA0B78">
        <w:rPr>
          <w:rFonts w:eastAsia="Times New Roman" w:cs="Courier New"/>
          <w:b/>
          <w:color w:val="000000"/>
        </w:rPr>
        <w:t>Mantarlar aşağıdakilerden hangisinin oluşmasında görev</w:t>
      </w:r>
      <w:r w:rsidR="00A33E46" w:rsidRPr="00BA0B78">
        <w:rPr>
          <w:rFonts w:eastAsia="Times New Roman" w:cs="Courier New"/>
          <w:b/>
          <w:color w:val="000000"/>
        </w:rPr>
        <w:br/>
        <w:t>almazlar?</w:t>
      </w:r>
    </w:p>
    <w:p w14:paraId="0D0DCBB2" w14:textId="77777777" w:rsidR="00A33E46" w:rsidRPr="00BA0B78" w:rsidRDefault="00A33E46" w:rsidP="00A33E46">
      <w:pPr>
        <w:tabs>
          <w:tab w:val="left" w:pos="241"/>
        </w:tabs>
        <w:spacing w:after="0" w:line="240" w:lineRule="auto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A)</w:t>
      </w:r>
      <w:r w:rsidRPr="00BA0B78">
        <w:rPr>
          <w:rFonts w:eastAsia="Times New Roman" w:cs="Courier New"/>
          <w:color w:val="000000"/>
        </w:rPr>
        <w:tab/>
        <w:t>Besinlerin küflenmesinde</w:t>
      </w:r>
    </w:p>
    <w:p w14:paraId="654C12A0" w14:textId="77777777" w:rsidR="00A33E46" w:rsidRPr="00BA0B78" w:rsidRDefault="00A33E46" w:rsidP="00A33E46">
      <w:pPr>
        <w:tabs>
          <w:tab w:val="left" w:pos="241"/>
        </w:tabs>
        <w:spacing w:after="0" w:line="240" w:lineRule="auto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B)</w:t>
      </w:r>
      <w:r w:rsidRPr="00BA0B78">
        <w:rPr>
          <w:rFonts w:eastAsia="Times New Roman" w:cs="Courier New"/>
          <w:color w:val="000000"/>
        </w:rPr>
        <w:tab/>
        <w:t>insanlarda bazı hastalıkların oluşmasında</w:t>
      </w:r>
    </w:p>
    <w:p w14:paraId="32736F59" w14:textId="77777777" w:rsidR="00A33E46" w:rsidRPr="00BA0B78" w:rsidRDefault="00A33E46" w:rsidP="00A33E46">
      <w:pPr>
        <w:tabs>
          <w:tab w:val="left" w:pos="241"/>
        </w:tabs>
        <w:spacing w:after="0" w:line="240" w:lineRule="auto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C)</w:t>
      </w:r>
      <w:r w:rsidRPr="00BA0B78">
        <w:rPr>
          <w:rFonts w:eastAsia="Times New Roman" w:cs="Courier New"/>
          <w:color w:val="000000"/>
        </w:rPr>
        <w:tab/>
        <w:t>Fotosentez ile oksijen ve besin üretilmesinde</w:t>
      </w:r>
    </w:p>
    <w:p w14:paraId="11838067" w14:textId="77777777" w:rsidR="00A33E46" w:rsidRPr="00BA0B78" w:rsidRDefault="00A33E46" w:rsidP="00A33E46">
      <w:pPr>
        <w:tabs>
          <w:tab w:val="left" w:pos="241"/>
        </w:tabs>
        <w:spacing w:after="0" w:line="240" w:lineRule="auto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D)</w:t>
      </w:r>
      <w:r w:rsidRPr="00BA0B78">
        <w:rPr>
          <w:rFonts w:eastAsia="Times New Roman" w:cs="Courier New"/>
          <w:color w:val="000000"/>
        </w:rPr>
        <w:tab/>
        <w:t>Hamurun mayalanmasında</w:t>
      </w:r>
    </w:p>
    <w:p w14:paraId="7CE1A570" w14:textId="77777777" w:rsidR="00A33E46" w:rsidRDefault="00A33E46" w:rsidP="00BF058F"/>
    <w:p w14:paraId="7794B877" w14:textId="77777777" w:rsidR="00A33E46" w:rsidRDefault="00A33E46" w:rsidP="00BF058F">
      <w:pPr>
        <w:rPr>
          <w:rFonts w:eastAsia="Times New Roman" w:cs="Courier New"/>
          <w:noProof/>
          <w:color w:val="000000"/>
          <w:sz w:val="20"/>
          <w:szCs w:val="20"/>
        </w:rPr>
      </w:pPr>
    </w:p>
    <w:p w14:paraId="1F7593F6" w14:textId="77777777" w:rsidR="00A33E46" w:rsidRDefault="00A33E46" w:rsidP="00BF058F">
      <w:pPr>
        <w:rPr>
          <w:rFonts w:eastAsia="Times New Roman" w:cs="Courier New"/>
          <w:noProof/>
          <w:color w:val="000000"/>
          <w:sz w:val="20"/>
          <w:szCs w:val="20"/>
        </w:rPr>
      </w:pPr>
    </w:p>
    <w:p w14:paraId="7CB9F90A" w14:textId="77777777" w:rsidR="00A33E46" w:rsidRDefault="00A33E46" w:rsidP="00BF058F">
      <w:pPr>
        <w:rPr>
          <w:rFonts w:eastAsia="Times New Roman" w:cs="Courier New"/>
          <w:noProof/>
          <w:color w:val="000000"/>
          <w:sz w:val="20"/>
          <w:szCs w:val="20"/>
        </w:rPr>
      </w:pPr>
    </w:p>
    <w:p w14:paraId="0593E913" w14:textId="77777777" w:rsidR="00A33E46" w:rsidRDefault="00A33E46" w:rsidP="00BF058F">
      <w:pPr>
        <w:rPr>
          <w:rFonts w:eastAsia="Times New Roman" w:cs="Courier New"/>
          <w:noProof/>
          <w:color w:val="000000"/>
          <w:sz w:val="20"/>
          <w:szCs w:val="20"/>
        </w:rPr>
      </w:pPr>
    </w:p>
    <w:p w14:paraId="16613BDF" w14:textId="77777777" w:rsidR="00A33E46" w:rsidRDefault="00A33E46" w:rsidP="00BF058F">
      <w:pPr>
        <w:rPr>
          <w:rFonts w:eastAsia="Times New Roman" w:cs="Courier New"/>
          <w:noProof/>
          <w:color w:val="000000"/>
          <w:sz w:val="20"/>
          <w:szCs w:val="20"/>
        </w:rPr>
      </w:pPr>
      <w:r>
        <w:rPr>
          <w:rFonts w:eastAsia="Times New Roman" w:cs="Courier New"/>
          <w:noProof/>
          <w:color w:val="000000"/>
          <w:sz w:val="20"/>
          <w:szCs w:val="20"/>
        </w:rPr>
        <w:lastRenderedPageBreak/>
        <w:t>5-</w:t>
      </w:r>
    </w:p>
    <w:p w14:paraId="2B4295CE" w14:textId="77777777" w:rsidR="00A33E46" w:rsidRDefault="00A33E46" w:rsidP="00BF058F">
      <w:pPr>
        <w:rPr>
          <w:rFonts w:eastAsia="Times New Roman" w:cs="Courier New"/>
          <w:color w:val="000000"/>
          <w:sz w:val="20"/>
          <w:szCs w:val="20"/>
        </w:rPr>
      </w:pPr>
      <w:r w:rsidRPr="00A33E46">
        <w:rPr>
          <w:rFonts w:eastAsia="Times New Roman" w:cs="Courier New"/>
          <w:noProof/>
          <w:color w:val="000000"/>
          <w:sz w:val="20"/>
          <w:szCs w:val="20"/>
        </w:rPr>
        <w:drawing>
          <wp:inline distT="0" distB="0" distL="0" distR="0" wp14:anchorId="6A526652" wp14:editId="762C4302">
            <wp:extent cx="3324005" cy="3771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67" cy="37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D7BA" w14:textId="77777777" w:rsidR="000E118E" w:rsidRPr="000E118E" w:rsidRDefault="000E118E" w:rsidP="00A33E46">
      <w:pPr>
        <w:rPr>
          <w:rFonts w:eastAsia="Times New Roman" w:cs="Courier New"/>
          <w:sz w:val="20"/>
          <w:szCs w:val="20"/>
        </w:rPr>
      </w:pPr>
    </w:p>
    <w:p w14:paraId="4155D6E2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15216D8D" w14:textId="77777777" w:rsidR="004C2675" w:rsidRPr="00BA0B78" w:rsidRDefault="004C2675" w:rsidP="004C2675">
      <w:pPr>
        <w:spacing w:after="0"/>
        <w:rPr>
          <w:rFonts w:cs="Times New Roman"/>
          <w:b/>
        </w:rPr>
      </w:pPr>
      <w:r w:rsidRPr="00BA0B78">
        <w:rPr>
          <w:rFonts w:eastAsia="Batang" w:cs="Times New Roman"/>
          <w:b/>
        </w:rPr>
        <w:t>6.</w:t>
      </w:r>
      <w:r w:rsidRPr="00BA0B78">
        <w:rPr>
          <w:rFonts w:cs="Times New Roman"/>
          <w:b/>
        </w:rPr>
        <w:t xml:space="preserve">Aşağıdakilerden hangisi omurgasız bir hayvandır? </w:t>
      </w:r>
      <w:r w:rsidR="00912FDE" w:rsidRPr="00BA0B78">
        <w:rPr>
          <w:rFonts w:cs="Times New Roman"/>
          <w:b/>
        </w:rPr>
        <w:br/>
      </w:r>
    </w:p>
    <w:p w14:paraId="3E747EB5" w14:textId="77777777" w:rsidR="00BF058F" w:rsidRPr="00BA0B78" w:rsidRDefault="004C2675" w:rsidP="00584DE8">
      <w:pPr>
        <w:spacing w:after="80" w:line="200" w:lineRule="atLeast"/>
        <w:ind w:right="-94"/>
        <w:rPr>
          <w:rFonts w:cs="Times New Roman"/>
          <w:b/>
        </w:rPr>
      </w:pPr>
      <w:r w:rsidRPr="00BA0B78">
        <w:rPr>
          <w:rFonts w:cs="Times New Roman"/>
          <w:b/>
        </w:rPr>
        <w:t>A)</w:t>
      </w:r>
      <w:r w:rsidRPr="00BA0B78">
        <w:rPr>
          <w:rFonts w:cs="Times New Roman"/>
        </w:rPr>
        <w:t xml:space="preserve">Arı    </w:t>
      </w:r>
      <w:r w:rsidRPr="00BA0B78">
        <w:rPr>
          <w:rFonts w:cs="Times New Roman"/>
          <w:b/>
        </w:rPr>
        <w:t>B)</w:t>
      </w:r>
      <w:r w:rsidRPr="00BA0B78">
        <w:rPr>
          <w:rFonts w:cs="Times New Roman"/>
        </w:rPr>
        <w:t xml:space="preserve">Kurbağa    </w:t>
      </w:r>
      <w:r w:rsidRPr="00BA0B78">
        <w:rPr>
          <w:rFonts w:cs="Times New Roman"/>
          <w:b/>
        </w:rPr>
        <w:t>C)</w:t>
      </w:r>
      <w:r w:rsidRPr="00BA0B78">
        <w:rPr>
          <w:rFonts w:cs="Times New Roman"/>
        </w:rPr>
        <w:t xml:space="preserve">Balina     </w:t>
      </w:r>
      <w:r w:rsidRPr="00BA0B78">
        <w:rPr>
          <w:rFonts w:cs="Times New Roman"/>
          <w:b/>
        </w:rPr>
        <w:t>D)</w:t>
      </w:r>
      <w:r w:rsidRPr="00BA0B78">
        <w:rPr>
          <w:rFonts w:cs="Times New Roman"/>
        </w:rPr>
        <w:t>Kaplumbağa</w:t>
      </w:r>
      <w:r w:rsidRPr="00BA0B78">
        <w:rPr>
          <w:rFonts w:cs="Times New Roman"/>
        </w:rPr>
        <w:br/>
      </w:r>
      <w:r w:rsidRPr="00BA0B78">
        <w:rPr>
          <w:rFonts w:cs="Times New Roman"/>
        </w:rPr>
        <w:br/>
      </w:r>
    </w:p>
    <w:p w14:paraId="162DC058" w14:textId="77777777" w:rsidR="00BF058F" w:rsidRPr="00BA0B78" w:rsidRDefault="00BF058F" w:rsidP="00584DE8">
      <w:pPr>
        <w:spacing w:after="80" w:line="200" w:lineRule="atLeast"/>
        <w:ind w:right="-94"/>
        <w:rPr>
          <w:rFonts w:cs="Times New Roman"/>
          <w:b/>
        </w:rPr>
      </w:pPr>
    </w:p>
    <w:p w14:paraId="7438BA98" w14:textId="77777777" w:rsidR="00BF058F" w:rsidRPr="00BA0B78" w:rsidRDefault="00BF058F" w:rsidP="00584DE8">
      <w:pPr>
        <w:spacing w:after="80" w:line="200" w:lineRule="atLeast"/>
        <w:ind w:right="-94"/>
        <w:rPr>
          <w:rFonts w:cs="Times New Roman"/>
          <w:b/>
        </w:rPr>
      </w:pPr>
    </w:p>
    <w:p w14:paraId="3F5B5620" w14:textId="77777777" w:rsidR="00584DE8" w:rsidRPr="00BA0B78" w:rsidRDefault="00584DE8" w:rsidP="00584DE8">
      <w:pPr>
        <w:spacing w:after="80" w:line="200" w:lineRule="atLeast"/>
        <w:ind w:right="-94"/>
        <w:rPr>
          <w:rFonts w:cs="Times New Roman"/>
        </w:rPr>
      </w:pPr>
      <w:r w:rsidRPr="00BA0B78">
        <w:rPr>
          <w:rFonts w:cs="Times New Roman"/>
          <w:b/>
        </w:rPr>
        <w:t>7.Aşağıdakilerden hangisi kuvveti ölçmek için  kullanılır?</w:t>
      </w:r>
    </w:p>
    <w:p w14:paraId="2E03DBAC" w14:textId="77777777" w:rsidR="00584DE8" w:rsidRPr="00BA0B78" w:rsidRDefault="00584DE8" w:rsidP="00584DE8">
      <w:pPr>
        <w:spacing w:after="80" w:line="200" w:lineRule="atLeast"/>
        <w:ind w:right="19"/>
        <w:rPr>
          <w:rFonts w:cs="Times New Roman"/>
        </w:rPr>
      </w:pPr>
      <w:r w:rsidRPr="00BA0B78">
        <w:rPr>
          <w:rFonts w:cs="Times New Roman"/>
          <w:b/>
        </w:rPr>
        <w:t>A)</w:t>
      </w:r>
      <w:r w:rsidRPr="00BA0B78">
        <w:rPr>
          <w:rFonts w:cs="Times New Roman"/>
        </w:rPr>
        <w:t xml:space="preserve">Termometre        </w:t>
      </w:r>
      <w:r w:rsidRPr="00BA0B78">
        <w:rPr>
          <w:rFonts w:cs="Times New Roman"/>
          <w:b/>
        </w:rPr>
        <w:t>B)</w:t>
      </w:r>
      <w:r w:rsidRPr="00BA0B78">
        <w:rPr>
          <w:rFonts w:cs="Times New Roman"/>
        </w:rPr>
        <w:t xml:space="preserve"> Dinamometre</w:t>
      </w:r>
    </w:p>
    <w:p w14:paraId="650F2B5A" w14:textId="77777777" w:rsidR="00BE233D" w:rsidRPr="00BA0B78" w:rsidRDefault="00584DE8" w:rsidP="00584DE8">
      <w:pPr>
        <w:pStyle w:val="ListeParagraf"/>
        <w:ind w:left="0"/>
      </w:pPr>
      <w:r w:rsidRPr="00BA0B78">
        <w:rPr>
          <w:b/>
        </w:rPr>
        <w:t>C)</w:t>
      </w:r>
      <w:r w:rsidRPr="00BA0B78">
        <w:t xml:space="preserve"> Cetvel                    </w:t>
      </w:r>
      <w:r w:rsidRPr="00BA0B78">
        <w:rPr>
          <w:b/>
        </w:rPr>
        <w:t>D)</w:t>
      </w:r>
      <w:r w:rsidRPr="00BA0B78">
        <w:t xml:space="preserve"> Teraz</w:t>
      </w:r>
      <w:r w:rsidR="00A35546" w:rsidRPr="00BA0B78">
        <w:t>i</w:t>
      </w:r>
    </w:p>
    <w:p w14:paraId="11FEFBAE" w14:textId="77777777" w:rsidR="00291607" w:rsidRDefault="00CA270B" w:rsidP="00BE233D">
      <w:pPr>
        <w:ind w:left="142"/>
        <w:rPr>
          <w:rFonts w:cs="Times New Roman"/>
          <w:b/>
        </w:rPr>
      </w:pPr>
      <w:r w:rsidRPr="00BA0B78">
        <w:rPr>
          <w:rFonts w:cs="Times New Roman"/>
          <w:b/>
        </w:rPr>
        <w:t>8. Aşağıdakilerden hangisi sürtünmeyi azaltmak için yapılır?                                                                                              A)</w:t>
      </w:r>
      <w:r w:rsidRPr="00BA0B78">
        <w:rPr>
          <w:rFonts w:cs="Times New Roman"/>
        </w:rPr>
        <w:t xml:space="preserve"> Yollara kum  dökülmesi.    </w:t>
      </w:r>
      <w:r w:rsidR="00D62756" w:rsidRPr="00BA0B78">
        <w:rPr>
          <w:rFonts w:cs="Times New Roman"/>
        </w:rPr>
        <w:br/>
      </w:r>
      <w:r w:rsidRPr="00BA0B78">
        <w:rPr>
          <w:rFonts w:cs="Times New Roman"/>
          <w:b/>
        </w:rPr>
        <w:t>B)</w:t>
      </w:r>
      <w:r w:rsidRPr="00BA0B78">
        <w:rPr>
          <w:rFonts w:cs="Times New Roman"/>
        </w:rPr>
        <w:t xml:space="preserve"> Araba motorlarına yağ koyulması.           </w:t>
      </w:r>
      <w:r w:rsidRPr="00BA0B78">
        <w:rPr>
          <w:rFonts w:cs="Times New Roman"/>
          <w:b/>
        </w:rPr>
        <w:t xml:space="preserve">                                                  C)</w:t>
      </w:r>
      <w:r w:rsidRPr="00BA0B78">
        <w:rPr>
          <w:rFonts w:cs="Times New Roman"/>
        </w:rPr>
        <w:t xml:space="preserve"> Araba lastiklerine zincir takılması.         </w:t>
      </w:r>
      <w:r w:rsidRPr="00BA0B78">
        <w:rPr>
          <w:rFonts w:cs="Times New Roman"/>
          <w:b/>
        </w:rPr>
        <w:br/>
        <w:t>D)</w:t>
      </w:r>
      <w:r w:rsidR="00BF058F" w:rsidRPr="00BA0B78">
        <w:rPr>
          <w:rFonts w:cs="Times New Roman"/>
        </w:rPr>
        <w:t xml:space="preserve"> Kışın altı tırtıklı ayakkabıların giyil</w:t>
      </w:r>
      <w:r w:rsidRPr="00BA0B78">
        <w:rPr>
          <w:rFonts w:cs="Times New Roman"/>
        </w:rPr>
        <w:t>mesi.</w:t>
      </w:r>
      <w:r w:rsidRPr="00BA0B78">
        <w:rPr>
          <w:rFonts w:cs="Times New Roman"/>
        </w:rPr>
        <w:br/>
      </w:r>
      <w:r w:rsidR="00D62756" w:rsidRPr="00BA0B78">
        <w:rPr>
          <w:rFonts w:cs="Times New Roman"/>
          <w:b/>
        </w:rPr>
        <w:br/>
      </w:r>
      <w:r w:rsidR="00BD6E92" w:rsidRPr="00BA0B78">
        <w:rPr>
          <w:rFonts w:cs="Times New Roman"/>
          <w:b/>
        </w:rPr>
        <w:t xml:space="preserve">9 . Aşağıdaki yüzeylerin hangisinde sürtünme kuvveti en azdır?                                                                                </w:t>
      </w:r>
    </w:p>
    <w:p w14:paraId="7E0A0FD5" w14:textId="77777777" w:rsidR="00BD6E92" w:rsidRPr="00BA0B78" w:rsidRDefault="00BD6E92" w:rsidP="00BE233D">
      <w:pPr>
        <w:ind w:left="142"/>
        <w:rPr>
          <w:rFonts w:cs="Times New Roman"/>
        </w:rPr>
      </w:pPr>
      <w:r w:rsidRPr="00BA0B78">
        <w:rPr>
          <w:rFonts w:cs="Times New Roman"/>
          <w:b/>
        </w:rPr>
        <w:t>A)</w:t>
      </w:r>
      <w:r w:rsidRPr="00BA0B78">
        <w:rPr>
          <w:rFonts w:cs="Times New Roman"/>
        </w:rPr>
        <w:t xml:space="preserve">buz       </w:t>
      </w:r>
      <w:r w:rsidRPr="00BA0B78">
        <w:rPr>
          <w:rFonts w:cs="Times New Roman"/>
          <w:b/>
        </w:rPr>
        <w:t>B)</w:t>
      </w:r>
      <w:r w:rsidRPr="00BA0B78">
        <w:rPr>
          <w:rFonts w:cs="Times New Roman"/>
        </w:rPr>
        <w:t xml:space="preserve"> toprak             </w:t>
      </w:r>
      <w:r w:rsidRPr="00BA0B78">
        <w:rPr>
          <w:rFonts w:cs="Times New Roman"/>
          <w:b/>
        </w:rPr>
        <w:t>C)</w:t>
      </w:r>
      <w:r w:rsidRPr="00BA0B78">
        <w:rPr>
          <w:rFonts w:cs="Times New Roman"/>
        </w:rPr>
        <w:t xml:space="preserve"> tahta</w:t>
      </w:r>
      <w:r w:rsidRPr="00BA0B78">
        <w:rPr>
          <w:rFonts w:cs="Times New Roman"/>
        </w:rPr>
        <w:tab/>
      </w:r>
      <w:r w:rsidRPr="00BA0B78">
        <w:rPr>
          <w:rFonts w:cs="Times New Roman"/>
          <w:b/>
        </w:rPr>
        <w:t>D)</w:t>
      </w:r>
      <w:r w:rsidRPr="00BA0B78">
        <w:rPr>
          <w:rFonts w:cs="Times New Roman"/>
        </w:rPr>
        <w:t xml:space="preserve"> halı</w:t>
      </w:r>
    </w:p>
    <w:p w14:paraId="630E6579" w14:textId="77777777" w:rsidR="00BA0B78" w:rsidRDefault="00BA0B78" w:rsidP="00BE233D">
      <w:pPr>
        <w:rPr>
          <w:rFonts w:cs="Times New Roman"/>
        </w:rPr>
      </w:pPr>
    </w:p>
    <w:p w14:paraId="3A57BFFA" w14:textId="77777777" w:rsidR="00BA0B78" w:rsidRDefault="00BA0B78" w:rsidP="00BE233D">
      <w:pPr>
        <w:rPr>
          <w:rFonts w:cs="Times New Roman"/>
        </w:rPr>
      </w:pPr>
    </w:p>
    <w:p w14:paraId="536CBEAC" w14:textId="77777777" w:rsidR="00BA0B78" w:rsidRDefault="00BA0B78" w:rsidP="00BE233D">
      <w:pPr>
        <w:rPr>
          <w:rFonts w:cs="Times New Roman"/>
        </w:rPr>
      </w:pPr>
    </w:p>
    <w:p w14:paraId="0DDBB90F" w14:textId="77777777" w:rsidR="000E090A" w:rsidRPr="00BA0B78" w:rsidRDefault="000E090A" w:rsidP="00BE233D">
      <w:pPr>
        <w:rPr>
          <w:rFonts w:cs="Times New Roman"/>
          <w:b/>
        </w:rPr>
      </w:pPr>
      <w:r w:rsidRPr="00BA0B78">
        <w:rPr>
          <w:rFonts w:cs="Times New Roman"/>
          <w:b/>
        </w:rPr>
        <w:t xml:space="preserve">10. Aşağıdaki ifadelerden hangisi </w:t>
      </w:r>
      <w:r w:rsidRPr="00BA0B78">
        <w:rPr>
          <w:rFonts w:cs="Times New Roman"/>
          <w:b/>
          <w:u w:val="single"/>
        </w:rPr>
        <w:t>yanlıştır</w:t>
      </w:r>
      <w:r w:rsidRPr="00BA0B78">
        <w:rPr>
          <w:rFonts w:cs="Times New Roman"/>
          <w:b/>
        </w:rPr>
        <w:t>?</w:t>
      </w:r>
      <w:r w:rsidR="00BE233D" w:rsidRPr="00BA0B78">
        <w:rPr>
          <w:rFonts w:cs="Times New Roman"/>
          <w:b/>
        </w:rPr>
        <w:br/>
      </w:r>
      <w:r w:rsidRPr="00BA0B78">
        <w:rPr>
          <w:rFonts w:cs="Times New Roman"/>
          <w:b/>
        </w:rPr>
        <w:t xml:space="preserve">A) </w:t>
      </w:r>
      <w:r w:rsidRPr="00BA0B78">
        <w:rPr>
          <w:rFonts w:cs="Times New Roman"/>
        </w:rPr>
        <w:t>Havaya atılan her cisim yer çekimi kuvveti etkisiyle yere düşer.</w:t>
      </w:r>
      <w:r w:rsidR="00BE233D" w:rsidRPr="00BA0B78">
        <w:rPr>
          <w:rFonts w:cs="Times New Roman"/>
          <w:b/>
        </w:rPr>
        <w:br/>
      </w:r>
      <w:r w:rsidRPr="00BA0B78">
        <w:rPr>
          <w:rFonts w:cs="Times New Roman"/>
          <w:b/>
        </w:rPr>
        <w:t xml:space="preserve">B) </w:t>
      </w:r>
      <w:r w:rsidRPr="00BA0B78">
        <w:rPr>
          <w:rFonts w:cs="Times New Roman"/>
        </w:rPr>
        <w:t>Karlı havalarda arabanın tekerlerine takılan zincir sürtünmeyi arttırmak için yapılır.</w:t>
      </w:r>
      <w:r w:rsidR="00BE233D" w:rsidRPr="00BA0B78">
        <w:rPr>
          <w:rFonts w:cs="Times New Roman"/>
          <w:b/>
        </w:rPr>
        <w:br/>
      </w:r>
      <w:r w:rsidRPr="00BA0B78">
        <w:rPr>
          <w:rFonts w:cs="Times New Roman"/>
          <w:b/>
        </w:rPr>
        <w:t xml:space="preserve">C) </w:t>
      </w:r>
      <w:r w:rsidRPr="00BA0B78">
        <w:rPr>
          <w:rFonts w:cs="Times New Roman"/>
        </w:rPr>
        <w:t>Kuvvet cisimlerde şekil değişikliği yapabilir.</w:t>
      </w:r>
      <w:r w:rsidR="00BE233D" w:rsidRPr="00BA0B78">
        <w:rPr>
          <w:rFonts w:cs="Times New Roman"/>
          <w:b/>
        </w:rPr>
        <w:br/>
      </w:r>
      <w:r w:rsidRPr="00BA0B78">
        <w:rPr>
          <w:rFonts w:cs="Times New Roman"/>
          <w:b/>
        </w:rPr>
        <w:t xml:space="preserve">D) </w:t>
      </w:r>
      <w:r w:rsidRPr="00BA0B78">
        <w:rPr>
          <w:rFonts w:cs="Times New Roman"/>
        </w:rPr>
        <w:t>Sürtünme kuvveti yaşamımızı her zaman kolaylaştırır.</w:t>
      </w:r>
    </w:p>
    <w:p w14:paraId="41572F7E" w14:textId="77777777" w:rsidR="000E090A" w:rsidRPr="00BA0B78" w:rsidRDefault="000E090A" w:rsidP="00BE233D">
      <w:pPr>
        <w:pStyle w:val="AralkYok"/>
        <w:spacing w:line="276" w:lineRule="auto"/>
        <w:rPr>
          <w:rFonts w:cs="Times New Roman"/>
          <w:b/>
        </w:rPr>
      </w:pPr>
      <w:r w:rsidRPr="00BA0B78">
        <w:rPr>
          <w:rFonts w:cs="Times New Roman"/>
          <w:b/>
        </w:rPr>
        <w:t xml:space="preserve">11. Güneş, dünya ve ay ile ilgili aşağıdakilerden hangisi </w:t>
      </w:r>
      <w:r w:rsidRPr="00BA0B78">
        <w:rPr>
          <w:rFonts w:cs="Times New Roman"/>
          <w:b/>
          <w:u w:val="single"/>
        </w:rPr>
        <w:t>yanlıştır</w:t>
      </w:r>
      <w:r w:rsidRPr="00BA0B78">
        <w:rPr>
          <w:rFonts w:cs="Times New Roman"/>
          <w:b/>
        </w:rPr>
        <w:t>?</w:t>
      </w:r>
    </w:p>
    <w:p w14:paraId="48C5D3B5" w14:textId="77777777" w:rsidR="000E090A" w:rsidRPr="00BA0B78" w:rsidRDefault="000E090A" w:rsidP="00BE233D">
      <w:pPr>
        <w:pStyle w:val="AralkYok"/>
        <w:spacing w:line="276" w:lineRule="auto"/>
        <w:ind w:left="142"/>
        <w:rPr>
          <w:rFonts w:cs="Times New Roman"/>
        </w:rPr>
      </w:pPr>
      <w:r w:rsidRPr="00BA0B78">
        <w:rPr>
          <w:rFonts w:cs="Times New Roman"/>
          <w:b/>
        </w:rPr>
        <w:t xml:space="preserve">A) </w:t>
      </w:r>
      <w:r w:rsidRPr="00BA0B78">
        <w:rPr>
          <w:rFonts w:cs="Times New Roman"/>
        </w:rPr>
        <w:t>Dünya kendi ekseni etrafında dolanır</w:t>
      </w:r>
      <w:r w:rsidR="00912FDE" w:rsidRPr="00BA0B78">
        <w:rPr>
          <w:rFonts w:cs="Times New Roman"/>
        </w:rPr>
        <w:t>.</w:t>
      </w:r>
    </w:p>
    <w:p w14:paraId="6857A5E9" w14:textId="77777777" w:rsidR="000E090A" w:rsidRPr="00BA0B78" w:rsidRDefault="000E090A" w:rsidP="00BE233D">
      <w:pPr>
        <w:pStyle w:val="AralkYok"/>
        <w:spacing w:line="276" w:lineRule="auto"/>
        <w:ind w:left="142"/>
        <w:rPr>
          <w:rFonts w:cs="Times New Roman"/>
        </w:rPr>
      </w:pPr>
      <w:r w:rsidRPr="00BA0B78">
        <w:rPr>
          <w:rFonts w:cs="Times New Roman"/>
          <w:b/>
        </w:rPr>
        <w:t>B)</w:t>
      </w:r>
      <w:r w:rsidRPr="00BA0B78">
        <w:rPr>
          <w:rFonts w:cs="Times New Roman"/>
        </w:rPr>
        <w:t xml:space="preserve"> Ay dünyanın etrafında dolanır</w:t>
      </w:r>
      <w:r w:rsidR="00912FDE" w:rsidRPr="00BA0B78">
        <w:rPr>
          <w:rFonts w:cs="Times New Roman"/>
        </w:rPr>
        <w:t>.</w:t>
      </w:r>
    </w:p>
    <w:p w14:paraId="0584CFB6" w14:textId="77777777" w:rsidR="000E090A" w:rsidRPr="00BA0B78" w:rsidRDefault="000E090A" w:rsidP="00BE233D">
      <w:pPr>
        <w:pStyle w:val="AralkYok"/>
        <w:spacing w:line="276" w:lineRule="auto"/>
        <w:ind w:left="142"/>
        <w:rPr>
          <w:rFonts w:cs="Times New Roman"/>
        </w:rPr>
      </w:pPr>
      <w:r w:rsidRPr="00BA0B78">
        <w:rPr>
          <w:rFonts w:cs="Times New Roman"/>
          <w:b/>
        </w:rPr>
        <w:t>C)</w:t>
      </w:r>
      <w:r w:rsidRPr="00BA0B78">
        <w:rPr>
          <w:rFonts w:cs="Times New Roman"/>
        </w:rPr>
        <w:t xml:space="preserve"> Ay dünyanın uydusudur</w:t>
      </w:r>
      <w:r w:rsidR="00912FDE" w:rsidRPr="00BA0B78">
        <w:rPr>
          <w:rFonts w:cs="Times New Roman"/>
        </w:rPr>
        <w:t>.</w:t>
      </w:r>
    </w:p>
    <w:p w14:paraId="53213A74" w14:textId="77777777" w:rsidR="000E090A" w:rsidRPr="00BA0B78" w:rsidRDefault="000E090A" w:rsidP="00BE233D">
      <w:pPr>
        <w:pStyle w:val="AralkYok"/>
        <w:spacing w:line="276" w:lineRule="auto"/>
        <w:ind w:left="142"/>
        <w:rPr>
          <w:rFonts w:cs="Times New Roman"/>
        </w:rPr>
      </w:pPr>
      <w:r w:rsidRPr="00BA0B78">
        <w:rPr>
          <w:rFonts w:cs="Times New Roman"/>
          <w:b/>
        </w:rPr>
        <w:t>D)</w:t>
      </w:r>
      <w:r w:rsidRPr="00BA0B78">
        <w:rPr>
          <w:rFonts w:cs="Times New Roman"/>
        </w:rPr>
        <w:t xml:space="preserve"> Dünya güneşin etrafında dolanır</w:t>
      </w:r>
      <w:r w:rsidR="00912FDE" w:rsidRPr="00BA0B78">
        <w:rPr>
          <w:rFonts w:cs="Times New Roman"/>
        </w:rPr>
        <w:t>.</w:t>
      </w:r>
    </w:p>
    <w:p w14:paraId="3CCC5CF7" w14:textId="77777777" w:rsidR="00BE233D" w:rsidRPr="00BA0B78" w:rsidRDefault="00BE233D" w:rsidP="00BE233D">
      <w:pPr>
        <w:rPr>
          <w:rFonts w:eastAsia="Times New Roman" w:cs="Courier New"/>
          <w:b/>
        </w:rPr>
      </w:pPr>
      <w:r w:rsidRPr="00BA0B78">
        <w:rPr>
          <w:rFonts w:cs="Times New Roman"/>
        </w:rPr>
        <w:br/>
      </w:r>
      <w:r w:rsidRPr="00BA0B78">
        <w:rPr>
          <w:rFonts w:cs="Times New Roman"/>
          <w:b/>
        </w:rPr>
        <w:t>12.</w:t>
      </w:r>
      <w:r w:rsidRPr="00BA0B78">
        <w:rPr>
          <w:rFonts w:eastAsia="Times New Roman" w:cs="Courier New"/>
          <w:b/>
          <w:color w:val="000000"/>
        </w:rPr>
        <w:t>Aşağıdakilerden hangisi kuşlara ait yanlış bir ifadedir?</w:t>
      </w:r>
    </w:p>
    <w:p w14:paraId="07174DFE" w14:textId="77777777" w:rsidR="00BE233D" w:rsidRPr="00BA0B78" w:rsidRDefault="00BE233D" w:rsidP="00BE233D">
      <w:pPr>
        <w:spacing w:after="0" w:line="240" w:lineRule="auto"/>
        <w:ind w:left="142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A)</w:t>
      </w:r>
      <w:r w:rsidRPr="00BA0B78">
        <w:rPr>
          <w:rFonts w:eastAsia="Times New Roman" w:cs="Courier New"/>
          <w:color w:val="000000"/>
        </w:rPr>
        <w:t xml:space="preserve"> Yumurta ile çoğalırlar    </w:t>
      </w:r>
      <w:r w:rsidRPr="00BA0B78">
        <w:rPr>
          <w:rFonts w:eastAsia="Times New Roman" w:cs="Courier New"/>
          <w:b/>
          <w:color w:val="000000"/>
        </w:rPr>
        <w:t>B)</w:t>
      </w:r>
      <w:r w:rsidRPr="00BA0B78">
        <w:rPr>
          <w:rFonts w:eastAsia="Times New Roman" w:cs="Courier New"/>
          <w:color w:val="000000"/>
        </w:rPr>
        <w:t xml:space="preserve"> Vücutları tüy ile kaplıdır.</w:t>
      </w:r>
      <w:r w:rsidR="00912FDE" w:rsidRPr="00BA0B78">
        <w:rPr>
          <w:rFonts w:eastAsia="Times New Roman" w:cs="Courier New"/>
          <w:color w:val="000000"/>
        </w:rPr>
        <w:br/>
      </w:r>
      <w:r w:rsidRPr="00BA0B78">
        <w:rPr>
          <w:rFonts w:eastAsia="Times New Roman" w:cs="Courier New"/>
          <w:color w:val="000000"/>
        </w:rPr>
        <w:br/>
      </w:r>
      <w:r w:rsidRPr="00BA0B78">
        <w:rPr>
          <w:rFonts w:eastAsia="Times New Roman" w:cs="Courier New"/>
          <w:b/>
          <w:color w:val="000000"/>
        </w:rPr>
        <w:t>C)</w:t>
      </w:r>
      <w:r w:rsidRPr="00BA0B78">
        <w:rPr>
          <w:rFonts w:eastAsia="Times New Roman" w:cs="Courier New"/>
          <w:color w:val="000000"/>
        </w:rPr>
        <w:t xml:space="preserve"> Yavrularına bakarlar.</w:t>
      </w:r>
      <w:r w:rsidRPr="00BA0B78">
        <w:rPr>
          <w:rFonts w:eastAsia="Times New Roman" w:cs="Courier New"/>
          <w:b/>
          <w:color w:val="000000"/>
        </w:rPr>
        <w:t>D)</w:t>
      </w:r>
      <w:r w:rsidRPr="00BA0B78">
        <w:rPr>
          <w:rFonts w:eastAsia="Times New Roman" w:cs="Courier New"/>
          <w:color w:val="000000"/>
        </w:rPr>
        <w:t xml:space="preserve"> Başkalaşım geçirirler.</w:t>
      </w:r>
    </w:p>
    <w:p w14:paraId="2417D015" w14:textId="77777777" w:rsidR="00BE233D" w:rsidRPr="00BA0B78" w:rsidRDefault="00BE233D" w:rsidP="00D62756">
      <w:pPr>
        <w:rPr>
          <w:rFonts w:eastAsia="Times New Roman" w:cs="Courier New"/>
          <w:b/>
        </w:rPr>
      </w:pPr>
      <w:r w:rsidRPr="00BA0B78">
        <w:rPr>
          <w:rFonts w:cstheme="minorHAnsi"/>
          <w:b/>
        </w:rPr>
        <w:br/>
        <w:t>13.</w:t>
      </w:r>
      <w:r w:rsidRPr="00BA0B78">
        <w:rPr>
          <w:rFonts w:eastAsia="Times New Roman" w:cs="Courier New"/>
          <w:b/>
          <w:color w:val="000000"/>
        </w:rPr>
        <w:t>Aşağıdakilerden hangisi mikroskobik canlı değildir?</w:t>
      </w:r>
      <w:r w:rsidR="00711023" w:rsidRPr="00BA0B78">
        <w:rPr>
          <w:rFonts w:eastAsia="Times New Roman" w:cs="Courier New"/>
          <w:b/>
          <w:color w:val="000000"/>
        </w:rPr>
        <w:br/>
      </w:r>
      <w:r w:rsidR="00D62756" w:rsidRPr="00BA0B78">
        <w:rPr>
          <w:rFonts w:eastAsia="Times New Roman" w:cs="Courier New"/>
          <w:b/>
        </w:rPr>
        <w:br/>
      </w:r>
      <w:r w:rsidRPr="00BA0B78">
        <w:rPr>
          <w:rFonts w:eastAsia="Times New Roman" w:cs="Courier New"/>
          <w:b/>
          <w:color w:val="000000"/>
        </w:rPr>
        <w:t>A)</w:t>
      </w:r>
      <w:r w:rsidRPr="00BA0B78">
        <w:rPr>
          <w:rFonts w:eastAsia="Times New Roman" w:cs="Courier New"/>
          <w:color w:val="000000"/>
        </w:rPr>
        <w:t xml:space="preserve">Karınca   </w:t>
      </w:r>
      <w:r w:rsidRPr="00BA0B78">
        <w:rPr>
          <w:rFonts w:eastAsia="Times New Roman" w:cs="Courier New"/>
          <w:b/>
          <w:color w:val="000000"/>
        </w:rPr>
        <w:t>B)</w:t>
      </w:r>
      <w:r w:rsidRPr="00BA0B78">
        <w:rPr>
          <w:rFonts w:eastAsia="Times New Roman" w:cs="Courier New"/>
          <w:color w:val="000000"/>
        </w:rPr>
        <w:t xml:space="preserve">Terliksi hayvan   </w:t>
      </w:r>
      <w:r w:rsidRPr="00BA0B78">
        <w:rPr>
          <w:rFonts w:eastAsia="Times New Roman" w:cs="Courier New"/>
          <w:b/>
          <w:color w:val="000000"/>
        </w:rPr>
        <w:t>C)</w:t>
      </w:r>
      <w:r w:rsidRPr="00BA0B78">
        <w:rPr>
          <w:rFonts w:eastAsia="Times New Roman" w:cs="Courier New"/>
          <w:color w:val="000000"/>
        </w:rPr>
        <w:t xml:space="preserve">Amip    </w:t>
      </w:r>
      <w:r w:rsidRPr="00BA0B78">
        <w:rPr>
          <w:rFonts w:eastAsia="Times New Roman" w:cs="Courier New"/>
          <w:b/>
          <w:color w:val="000000"/>
        </w:rPr>
        <w:t>D)</w:t>
      </w:r>
      <w:r w:rsidRPr="00BA0B78">
        <w:rPr>
          <w:rFonts w:eastAsia="Times New Roman" w:cs="Courier New"/>
          <w:color w:val="000000"/>
        </w:rPr>
        <w:t>Öglena</w:t>
      </w:r>
    </w:p>
    <w:p w14:paraId="4096820E" w14:textId="77777777" w:rsidR="00084A5D" w:rsidRPr="00BA0B78" w:rsidRDefault="00084A5D" w:rsidP="00084A5D">
      <w:pPr>
        <w:rPr>
          <w:rFonts w:eastAsia="Times New Roman" w:cs="Courier New"/>
          <w:b/>
        </w:rPr>
      </w:pPr>
      <w:r w:rsidRPr="00BA0B78">
        <w:rPr>
          <w:rFonts w:cstheme="minorHAnsi"/>
          <w:b/>
        </w:rPr>
        <w:t>14.</w:t>
      </w:r>
      <w:r w:rsidRPr="00BA0B78">
        <w:rPr>
          <w:rFonts w:eastAsia="Times New Roman" w:cs="Courier New"/>
          <w:b/>
          <w:color w:val="000000"/>
        </w:rPr>
        <w:t>Aşağıdakilerden hangisi kuşlar grubuna girmez?</w:t>
      </w:r>
    </w:p>
    <w:p w14:paraId="6908376A" w14:textId="77777777" w:rsidR="00084A5D" w:rsidRPr="00BA0B78" w:rsidRDefault="00084A5D" w:rsidP="00084A5D">
      <w:pPr>
        <w:spacing w:after="0" w:line="240" w:lineRule="auto"/>
        <w:rPr>
          <w:rFonts w:eastAsia="Times New Roman" w:cs="Courier New"/>
        </w:rPr>
      </w:pPr>
      <w:r w:rsidRPr="00BA0B78">
        <w:rPr>
          <w:rFonts w:eastAsia="Times New Roman" w:cs="Courier New"/>
          <w:b/>
          <w:color w:val="000000"/>
        </w:rPr>
        <w:t>A)</w:t>
      </w:r>
      <w:r w:rsidRPr="00BA0B78">
        <w:rPr>
          <w:rFonts w:eastAsia="Times New Roman" w:cs="Courier New"/>
          <w:color w:val="000000"/>
        </w:rPr>
        <w:t xml:space="preserve">Yarasa      </w:t>
      </w:r>
      <w:r w:rsidRPr="00BA0B78">
        <w:rPr>
          <w:rFonts w:eastAsia="Times New Roman" w:cs="Courier New"/>
          <w:b/>
          <w:color w:val="000000"/>
        </w:rPr>
        <w:t>B)</w:t>
      </w:r>
      <w:r w:rsidRPr="00BA0B78">
        <w:rPr>
          <w:rFonts w:eastAsia="Times New Roman" w:cs="Courier New"/>
          <w:color w:val="000000"/>
        </w:rPr>
        <w:t xml:space="preserve">Tavuk      </w:t>
      </w:r>
      <w:r w:rsidRPr="00BA0B78">
        <w:rPr>
          <w:rFonts w:eastAsia="Times New Roman" w:cs="Courier New"/>
          <w:b/>
          <w:color w:val="000000"/>
        </w:rPr>
        <w:t>C)</w:t>
      </w:r>
      <w:r w:rsidRPr="00BA0B78">
        <w:rPr>
          <w:rFonts w:eastAsia="Times New Roman" w:cs="Courier New"/>
          <w:color w:val="000000"/>
        </w:rPr>
        <w:t xml:space="preserve">Deve kuşu    </w:t>
      </w:r>
      <w:r w:rsidRPr="00BA0B78">
        <w:rPr>
          <w:rFonts w:eastAsia="Times New Roman" w:cs="Courier New"/>
          <w:b/>
          <w:color w:val="000000"/>
        </w:rPr>
        <w:t>D)</w:t>
      </w:r>
      <w:r w:rsidRPr="00BA0B78">
        <w:rPr>
          <w:rFonts w:eastAsia="Times New Roman" w:cs="Courier New"/>
          <w:color w:val="000000"/>
        </w:rPr>
        <w:t>Güvercin</w:t>
      </w:r>
    </w:p>
    <w:p w14:paraId="7B42BFA9" w14:textId="77777777" w:rsidR="00BE233D" w:rsidRPr="00BA0B78" w:rsidRDefault="00BE233D" w:rsidP="00BE233D">
      <w:pPr>
        <w:spacing w:after="0" w:line="240" w:lineRule="auto"/>
        <w:ind w:left="142"/>
        <w:rPr>
          <w:rFonts w:cstheme="minorHAnsi"/>
          <w:b/>
        </w:rPr>
      </w:pPr>
    </w:p>
    <w:p w14:paraId="4ABFB4A6" w14:textId="77777777" w:rsidR="00A33E46" w:rsidRPr="00BA0B78" w:rsidRDefault="00146B71" w:rsidP="00146B71">
      <w:pPr>
        <w:spacing w:after="0" w:line="240" w:lineRule="auto"/>
        <w:rPr>
          <w:rFonts w:cstheme="minorHAnsi"/>
          <w:b/>
        </w:rPr>
      </w:pPr>
      <w:r w:rsidRPr="00BA0B78">
        <w:rPr>
          <w:rFonts w:cstheme="minorHAnsi"/>
          <w:b/>
        </w:rPr>
        <w:t>15.</w:t>
      </w:r>
      <w:r w:rsidR="00A33E46" w:rsidRPr="00BA0B78">
        <w:rPr>
          <w:rFonts w:cstheme="minorHAnsi"/>
          <w:b/>
        </w:rPr>
        <w:t xml:space="preserve"> Ayın kendi etrafındaki bir tam turu kaç gün sürer.</w:t>
      </w:r>
    </w:p>
    <w:p w14:paraId="378220B1" w14:textId="77777777" w:rsidR="00074309" w:rsidRDefault="00000000" w:rsidP="00146B71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pict w14:anchorId="1B13A129">
          <v:roundrect id="_x0000_s1528" style="position:absolute;margin-left:130.05pt;margin-top:41.3pt;width:144.75pt;height:56.25pt;z-index:251940864;mso-width-relative:margin;mso-height-relative:margin" arcsize="10923f" fillcolor="white [3201]" strokecolor="black [3213]" strokeweight="1pt">
            <v:shadow color="#868686"/>
            <v:textbox>
              <w:txbxContent>
                <w:p w14:paraId="5B557905" w14:textId="77777777" w:rsidR="00BA0B78" w:rsidRDefault="00F72591" w:rsidP="00A3554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…………………………….</w:t>
                  </w:r>
                </w:p>
                <w:p w14:paraId="7910ADD3" w14:textId="77777777" w:rsidR="00A35546" w:rsidRPr="00A35546" w:rsidRDefault="00BA0B78" w:rsidP="00A3554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Fen Bilimleri</w:t>
                  </w:r>
                  <w:r w:rsidR="00A35546" w:rsidRPr="00A35546">
                    <w:rPr>
                      <w:i/>
                    </w:rPr>
                    <w:t xml:space="preserve"> Öğretmeni</w:t>
                  </w:r>
                </w:p>
              </w:txbxContent>
            </v:textbox>
          </v:roundrect>
        </w:pict>
      </w:r>
      <w:r w:rsidR="00A33E46" w:rsidRPr="00BA0B78">
        <w:rPr>
          <w:rFonts w:cstheme="minorHAnsi"/>
          <w:b/>
        </w:rPr>
        <w:t>A) 7 gün     B)30 gün            C)27 gün          D)28 gün</w:t>
      </w:r>
      <w:r w:rsidR="00A35546" w:rsidRPr="00BA0B78">
        <w:rPr>
          <w:rFonts w:cstheme="minorHAnsi"/>
        </w:rPr>
        <w:br/>
      </w:r>
      <w:r w:rsidR="00A35546" w:rsidRPr="00BA0B78">
        <w:rPr>
          <w:rFonts w:cstheme="minorHAnsi"/>
        </w:rPr>
        <w:br/>
      </w:r>
      <w:r w:rsidR="00A35546" w:rsidRPr="00BA0B78">
        <w:rPr>
          <w:rFonts w:cstheme="minorHAnsi"/>
        </w:rPr>
        <w:br/>
      </w:r>
      <w:r w:rsidR="00A35546" w:rsidRPr="00BA0B78">
        <w:rPr>
          <w:rFonts w:cstheme="minorHAnsi"/>
        </w:rPr>
        <w:br/>
      </w:r>
    </w:p>
    <w:p w14:paraId="162CFEB8" w14:textId="77777777" w:rsidR="00291607" w:rsidRDefault="00291607" w:rsidP="00146B71">
      <w:pPr>
        <w:spacing w:after="0" w:line="240" w:lineRule="auto"/>
        <w:rPr>
          <w:rFonts w:cstheme="minorHAnsi"/>
        </w:rPr>
      </w:pPr>
    </w:p>
    <w:p w14:paraId="57349935" w14:textId="77777777" w:rsidR="00291607" w:rsidRDefault="00291607" w:rsidP="00146B71">
      <w:pPr>
        <w:spacing w:after="0" w:line="240" w:lineRule="auto"/>
        <w:rPr>
          <w:rFonts w:cstheme="minorHAnsi"/>
        </w:rPr>
      </w:pPr>
    </w:p>
    <w:p w14:paraId="17E66138" w14:textId="77777777" w:rsidR="00291607" w:rsidRDefault="00291607" w:rsidP="00146B71">
      <w:pPr>
        <w:spacing w:after="0" w:line="240" w:lineRule="auto"/>
        <w:rPr>
          <w:rFonts w:cstheme="minorHAnsi"/>
        </w:rPr>
      </w:pPr>
    </w:p>
    <w:p w14:paraId="7C2C6873" w14:textId="76C96848" w:rsidR="00291607" w:rsidRDefault="00291607" w:rsidP="00146B71">
      <w:pPr>
        <w:spacing w:after="0" w:line="240" w:lineRule="auto"/>
        <w:rPr>
          <w:rFonts w:cstheme="minorHAnsi"/>
        </w:rPr>
      </w:pPr>
    </w:p>
    <w:p w14:paraId="27B2786F" w14:textId="04C311EB" w:rsidR="0008166F" w:rsidRDefault="0008166F" w:rsidP="00146B71">
      <w:pPr>
        <w:spacing w:after="0" w:line="240" w:lineRule="auto"/>
        <w:rPr>
          <w:rFonts w:cstheme="minorHAnsi"/>
        </w:rPr>
      </w:pPr>
    </w:p>
    <w:p w14:paraId="4A9324CF" w14:textId="09F7FB22" w:rsidR="0008166F" w:rsidRDefault="0008166F" w:rsidP="00146B71">
      <w:pPr>
        <w:spacing w:after="0" w:line="240" w:lineRule="auto"/>
        <w:rPr>
          <w:rFonts w:cstheme="minorHAnsi"/>
        </w:rPr>
      </w:pPr>
    </w:p>
    <w:p w14:paraId="096A0A57" w14:textId="441B6DEB" w:rsidR="0008166F" w:rsidRDefault="0008166F" w:rsidP="00146B71">
      <w:pPr>
        <w:spacing w:after="0" w:line="240" w:lineRule="auto"/>
        <w:rPr>
          <w:rFonts w:cstheme="minorHAnsi"/>
        </w:rPr>
      </w:pPr>
    </w:p>
    <w:p w14:paraId="6B54A0B1" w14:textId="28A59BB7" w:rsidR="0008166F" w:rsidRDefault="0008166F" w:rsidP="00146B71">
      <w:pPr>
        <w:spacing w:after="0" w:line="240" w:lineRule="auto"/>
        <w:rPr>
          <w:rFonts w:cstheme="minorHAnsi"/>
        </w:rPr>
      </w:pPr>
    </w:p>
    <w:p w14:paraId="7453873B" w14:textId="4377D4C6" w:rsidR="0008166F" w:rsidRDefault="0008166F" w:rsidP="00146B71">
      <w:pPr>
        <w:spacing w:after="0" w:line="240" w:lineRule="auto"/>
        <w:rPr>
          <w:rFonts w:cstheme="minorHAnsi"/>
        </w:rPr>
      </w:pPr>
    </w:p>
    <w:p w14:paraId="672A90F6" w14:textId="67080FD2" w:rsidR="0008166F" w:rsidRDefault="0008166F" w:rsidP="00146B71">
      <w:pPr>
        <w:spacing w:after="0" w:line="240" w:lineRule="auto"/>
        <w:rPr>
          <w:rFonts w:cstheme="minorHAnsi"/>
        </w:rPr>
      </w:pPr>
    </w:p>
    <w:p w14:paraId="3B53DF0E" w14:textId="1BA0E7EA" w:rsidR="0008166F" w:rsidRDefault="0008166F" w:rsidP="00146B71">
      <w:pPr>
        <w:spacing w:after="0" w:line="240" w:lineRule="auto"/>
        <w:rPr>
          <w:rFonts w:cstheme="minorHAnsi"/>
        </w:rPr>
      </w:pPr>
    </w:p>
    <w:p w14:paraId="06EDCEF5" w14:textId="6C294366" w:rsidR="0008166F" w:rsidRDefault="0008166F" w:rsidP="00146B71">
      <w:pPr>
        <w:spacing w:after="0" w:line="240" w:lineRule="auto"/>
        <w:rPr>
          <w:rFonts w:cstheme="minorHAnsi"/>
        </w:rPr>
      </w:pPr>
    </w:p>
    <w:p w14:paraId="060B9B51" w14:textId="06521E43" w:rsidR="0008166F" w:rsidRDefault="0008166F" w:rsidP="00146B71">
      <w:pPr>
        <w:spacing w:after="0" w:line="240" w:lineRule="auto"/>
        <w:rPr>
          <w:rFonts w:cstheme="minorHAnsi"/>
        </w:rPr>
      </w:pPr>
    </w:p>
    <w:p w14:paraId="175FADC9" w14:textId="4C9AA966" w:rsidR="0008166F" w:rsidRDefault="0008166F" w:rsidP="00146B71">
      <w:pPr>
        <w:spacing w:after="0" w:line="240" w:lineRule="auto"/>
        <w:rPr>
          <w:rFonts w:cstheme="minorHAnsi"/>
        </w:rPr>
      </w:pPr>
    </w:p>
    <w:p w14:paraId="64617C6E" w14:textId="0AEF61A7" w:rsidR="0008166F" w:rsidRDefault="0008166F" w:rsidP="00146B71">
      <w:pPr>
        <w:spacing w:after="0" w:line="240" w:lineRule="auto"/>
        <w:rPr>
          <w:rFonts w:cstheme="minorHAnsi"/>
        </w:rPr>
      </w:pPr>
    </w:p>
    <w:p w14:paraId="1C820768" w14:textId="4362DC0D" w:rsidR="0008166F" w:rsidRDefault="0008166F" w:rsidP="00146B71">
      <w:pPr>
        <w:spacing w:after="0" w:line="240" w:lineRule="auto"/>
        <w:rPr>
          <w:rFonts w:cstheme="minorHAnsi"/>
        </w:rPr>
      </w:pPr>
    </w:p>
    <w:p w14:paraId="42A0AC33" w14:textId="28FAF353" w:rsidR="0008166F" w:rsidRDefault="0008166F" w:rsidP="00146B71">
      <w:pPr>
        <w:spacing w:after="0" w:line="240" w:lineRule="auto"/>
        <w:rPr>
          <w:rFonts w:cstheme="minorHAnsi"/>
        </w:rPr>
      </w:pPr>
    </w:p>
    <w:p w14:paraId="3E5585FA" w14:textId="7201A4F4" w:rsidR="0008166F" w:rsidRDefault="0008166F" w:rsidP="00146B71">
      <w:pPr>
        <w:spacing w:after="0" w:line="240" w:lineRule="auto"/>
        <w:rPr>
          <w:rFonts w:cstheme="minorHAnsi"/>
        </w:rPr>
      </w:pPr>
    </w:p>
    <w:p w14:paraId="44221C60" w14:textId="6BA772E7" w:rsidR="0008166F" w:rsidRDefault="0008166F" w:rsidP="00146B71">
      <w:pPr>
        <w:spacing w:after="0" w:line="240" w:lineRule="auto"/>
        <w:rPr>
          <w:rFonts w:cstheme="minorHAnsi"/>
        </w:rPr>
      </w:pPr>
    </w:p>
    <w:p w14:paraId="11EFF491" w14:textId="3D8620D7" w:rsidR="0008166F" w:rsidRDefault="0008166F" w:rsidP="00146B71">
      <w:pPr>
        <w:spacing w:after="0" w:line="240" w:lineRule="auto"/>
        <w:rPr>
          <w:rFonts w:cstheme="minorHAnsi"/>
        </w:rPr>
      </w:pPr>
    </w:p>
    <w:p w14:paraId="5DA69A7E" w14:textId="5B81AB10" w:rsidR="0008166F" w:rsidRDefault="0008166F" w:rsidP="00146B71">
      <w:pPr>
        <w:spacing w:after="0" w:line="240" w:lineRule="auto"/>
        <w:rPr>
          <w:rFonts w:cstheme="minorHAnsi"/>
        </w:rPr>
      </w:pPr>
    </w:p>
    <w:p w14:paraId="188C761B" w14:textId="5F9BB5DC" w:rsidR="0008166F" w:rsidRDefault="0008166F" w:rsidP="00146B71">
      <w:pPr>
        <w:spacing w:after="0" w:line="240" w:lineRule="auto"/>
        <w:rPr>
          <w:rFonts w:cstheme="minorHAnsi"/>
        </w:rPr>
      </w:pPr>
    </w:p>
    <w:p w14:paraId="739CA0C5" w14:textId="77777777" w:rsidR="0008166F" w:rsidRDefault="0008166F" w:rsidP="00146B71">
      <w:pPr>
        <w:spacing w:after="0" w:line="240" w:lineRule="auto"/>
        <w:rPr>
          <w:rFonts w:cs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14147D" w14:paraId="7760071D" w14:textId="77777777" w:rsidTr="0014147D">
        <w:tc>
          <w:tcPr>
            <w:tcW w:w="9212" w:type="dxa"/>
            <w:hideMark/>
          </w:tcPr>
          <w:p w14:paraId="09BB740F" w14:textId="29B96D37" w:rsidR="0014147D" w:rsidRDefault="0014147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12B108C" wp14:editId="61BCF96B">
                  <wp:extent cx="3465195" cy="45783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7D" w14:paraId="58FD3F1A" w14:textId="77777777" w:rsidTr="0014147D">
        <w:tc>
          <w:tcPr>
            <w:tcW w:w="9212" w:type="dxa"/>
            <w:hideMark/>
          </w:tcPr>
          <w:p w14:paraId="39FDCF0F" w14:textId="6823F410" w:rsidR="0014147D" w:rsidRDefault="0014147D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C26BAE0" wp14:editId="2A24FDA9">
                  <wp:extent cx="3465195" cy="5746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1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47D" w14:paraId="21DFEDFB" w14:textId="77777777" w:rsidTr="0014147D">
        <w:tc>
          <w:tcPr>
            <w:tcW w:w="9212" w:type="dxa"/>
          </w:tcPr>
          <w:p w14:paraId="066A9B52" w14:textId="0A94A21C" w:rsidR="0014147D" w:rsidRDefault="0014147D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4DC126C" wp14:editId="58A9F123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54838" w14:textId="77777777" w:rsidR="0014147D" w:rsidRDefault="0014147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0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0B40655D" w14:textId="77777777" w:rsidR="0014147D" w:rsidRDefault="0014147D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407D4C2B" w14:textId="77777777" w:rsidR="0014147D" w:rsidRDefault="0014147D">
            <w:pPr>
              <w:spacing w:line="2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72152CE7" w14:textId="77777777" w:rsidR="00291607" w:rsidRPr="00BA0B78" w:rsidRDefault="00291607" w:rsidP="00146B71">
      <w:pPr>
        <w:spacing w:after="0" w:line="240" w:lineRule="auto"/>
        <w:rPr>
          <w:rFonts w:cstheme="minorHAnsi"/>
        </w:rPr>
      </w:pPr>
    </w:p>
    <w:sectPr w:rsidR="00291607" w:rsidRPr="00BA0B78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3140207">
    <w:abstractNumId w:val="3"/>
  </w:num>
  <w:num w:numId="2" w16cid:durableId="912355259">
    <w:abstractNumId w:val="6"/>
  </w:num>
  <w:num w:numId="3" w16cid:durableId="1336302010">
    <w:abstractNumId w:val="8"/>
  </w:num>
  <w:num w:numId="4" w16cid:durableId="1105538501">
    <w:abstractNumId w:val="12"/>
  </w:num>
  <w:num w:numId="5" w16cid:durableId="290475518">
    <w:abstractNumId w:val="31"/>
  </w:num>
  <w:num w:numId="6" w16cid:durableId="1596981541">
    <w:abstractNumId w:val="20"/>
  </w:num>
  <w:num w:numId="7" w16cid:durableId="271866658">
    <w:abstractNumId w:val="1"/>
  </w:num>
  <w:num w:numId="8" w16cid:durableId="128789344">
    <w:abstractNumId w:val="2"/>
  </w:num>
  <w:num w:numId="9" w16cid:durableId="860824593">
    <w:abstractNumId w:val="25"/>
  </w:num>
  <w:num w:numId="10" w16cid:durableId="590086635">
    <w:abstractNumId w:val="10"/>
  </w:num>
  <w:num w:numId="11" w16cid:durableId="287516843">
    <w:abstractNumId w:val="0"/>
  </w:num>
  <w:num w:numId="12" w16cid:durableId="1566143256">
    <w:abstractNumId w:val="29"/>
  </w:num>
  <w:num w:numId="13" w16cid:durableId="1290670541">
    <w:abstractNumId w:val="14"/>
  </w:num>
  <w:num w:numId="14" w16cid:durableId="1165054594">
    <w:abstractNumId w:val="18"/>
  </w:num>
  <w:num w:numId="15" w16cid:durableId="1141507134">
    <w:abstractNumId w:val="5"/>
  </w:num>
  <w:num w:numId="16" w16cid:durableId="1545098943">
    <w:abstractNumId w:val="21"/>
  </w:num>
  <w:num w:numId="17" w16cid:durableId="1780417734">
    <w:abstractNumId w:val="26"/>
  </w:num>
  <w:num w:numId="18" w16cid:durableId="460267106">
    <w:abstractNumId w:val="17"/>
  </w:num>
  <w:num w:numId="19" w16cid:durableId="1981840500">
    <w:abstractNumId w:val="22"/>
  </w:num>
  <w:num w:numId="20" w16cid:durableId="29767798">
    <w:abstractNumId w:val="19"/>
  </w:num>
  <w:num w:numId="21" w16cid:durableId="2045598374">
    <w:abstractNumId w:val="24"/>
  </w:num>
  <w:num w:numId="22" w16cid:durableId="152917602">
    <w:abstractNumId w:val="28"/>
  </w:num>
  <w:num w:numId="23" w16cid:durableId="1431974296">
    <w:abstractNumId w:val="9"/>
  </w:num>
  <w:num w:numId="24" w16cid:durableId="1113672447">
    <w:abstractNumId w:val="30"/>
  </w:num>
  <w:num w:numId="25" w16cid:durableId="820733403">
    <w:abstractNumId w:val="16"/>
  </w:num>
  <w:num w:numId="26" w16cid:durableId="10693420">
    <w:abstractNumId w:val="23"/>
  </w:num>
  <w:num w:numId="27" w16cid:durableId="1420173147">
    <w:abstractNumId w:val="27"/>
  </w:num>
  <w:num w:numId="28" w16cid:durableId="630206886">
    <w:abstractNumId w:val="11"/>
  </w:num>
  <w:num w:numId="29" w16cid:durableId="1560823952">
    <w:abstractNumId w:val="7"/>
  </w:num>
  <w:num w:numId="30" w16cid:durableId="624892063">
    <w:abstractNumId w:val="4"/>
  </w:num>
  <w:num w:numId="31" w16cid:durableId="1787888953">
    <w:abstractNumId w:val="15"/>
  </w:num>
  <w:num w:numId="32" w16cid:durableId="8844862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0A5B"/>
    <w:rsid w:val="00012CC2"/>
    <w:rsid w:val="000137D0"/>
    <w:rsid w:val="000272EF"/>
    <w:rsid w:val="00044CFC"/>
    <w:rsid w:val="000465DD"/>
    <w:rsid w:val="00061A13"/>
    <w:rsid w:val="00074309"/>
    <w:rsid w:val="0008166F"/>
    <w:rsid w:val="00084A5D"/>
    <w:rsid w:val="000928C6"/>
    <w:rsid w:val="000B4080"/>
    <w:rsid w:val="000B5213"/>
    <w:rsid w:val="000E090A"/>
    <w:rsid w:val="000E118E"/>
    <w:rsid w:val="000E525E"/>
    <w:rsid w:val="000E5819"/>
    <w:rsid w:val="000F7A79"/>
    <w:rsid w:val="00101DC3"/>
    <w:rsid w:val="001022C0"/>
    <w:rsid w:val="00120F84"/>
    <w:rsid w:val="00122F8C"/>
    <w:rsid w:val="00127317"/>
    <w:rsid w:val="00130F46"/>
    <w:rsid w:val="0014147D"/>
    <w:rsid w:val="00146B71"/>
    <w:rsid w:val="001A53E9"/>
    <w:rsid w:val="001C0B68"/>
    <w:rsid w:val="001C38CA"/>
    <w:rsid w:val="001E6C4C"/>
    <w:rsid w:val="001F4CB6"/>
    <w:rsid w:val="0020641F"/>
    <w:rsid w:val="002205BD"/>
    <w:rsid w:val="00223D31"/>
    <w:rsid w:val="0023069E"/>
    <w:rsid w:val="00240656"/>
    <w:rsid w:val="0025212F"/>
    <w:rsid w:val="00252BD7"/>
    <w:rsid w:val="0025388B"/>
    <w:rsid w:val="00264352"/>
    <w:rsid w:val="002810F6"/>
    <w:rsid w:val="00287C87"/>
    <w:rsid w:val="00291607"/>
    <w:rsid w:val="00292569"/>
    <w:rsid w:val="002A0350"/>
    <w:rsid w:val="002B5F35"/>
    <w:rsid w:val="002C2ED8"/>
    <w:rsid w:val="002C7E6A"/>
    <w:rsid w:val="002D4E5E"/>
    <w:rsid w:val="002F2410"/>
    <w:rsid w:val="003032F4"/>
    <w:rsid w:val="00311F67"/>
    <w:rsid w:val="003332AC"/>
    <w:rsid w:val="0035000B"/>
    <w:rsid w:val="00351F74"/>
    <w:rsid w:val="0037489F"/>
    <w:rsid w:val="003769EA"/>
    <w:rsid w:val="003B7E62"/>
    <w:rsid w:val="003C5635"/>
    <w:rsid w:val="003D31B8"/>
    <w:rsid w:val="003D7765"/>
    <w:rsid w:val="003F3D1C"/>
    <w:rsid w:val="004154D7"/>
    <w:rsid w:val="00436F68"/>
    <w:rsid w:val="00440211"/>
    <w:rsid w:val="00441FF7"/>
    <w:rsid w:val="004424D0"/>
    <w:rsid w:val="004456FB"/>
    <w:rsid w:val="004846D5"/>
    <w:rsid w:val="004C0134"/>
    <w:rsid w:val="004C23DD"/>
    <w:rsid w:val="004C2675"/>
    <w:rsid w:val="004C33E4"/>
    <w:rsid w:val="004C75C5"/>
    <w:rsid w:val="004E0196"/>
    <w:rsid w:val="004E50FC"/>
    <w:rsid w:val="004F70A7"/>
    <w:rsid w:val="00510E03"/>
    <w:rsid w:val="005221AC"/>
    <w:rsid w:val="00525605"/>
    <w:rsid w:val="005338F4"/>
    <w:rsid w:val="00546864"/>
    <w:rsid w:val="00557F03"/>
    <w:rsid w:val="00573E5E"/>
    <w:rsid w:val="00582342"/>
    <w:rsid w:val="00584DE8"/>
    <w:rsid w:val="00586BD8"/>
    <w:rsid w:val="0059035B"/>
    <w:rsid w:val="00590C7C"/>
    <w:rsid w:val="00592AEA"/>
    <w:rsid w:val="005A7564"/>
    <w:rsid w:val="005B12C3"/>
    <w:rsid w:val="005B203F"/>
    <w:rsid w:val="005C37F1"/>
    <w:rsid w:val="005C3ACC"/>
    <w:rsid w:val="005D37FE"/>
    <w:rsid w:val="005E7341"/>
    <w:rsid w:val="00606A65"/>
    <w:rsid w:val="006404E3"/>
    <w:rsid w:val="00665094"/>
    <w:rsid w:val="00670F7D"/>
    <w:rsid w:val="006730DC"/>
    <w:rsid w:val="00694A6A"/>
    <w:rsid w:val="00695FA2"/>
    <w:rsid w:val="006A7CC7"/>
    <w:rsid w:val="006C1356"/>
    <w:rsid w:val="006D18EF"/>
    <w:rsid w:val="006E1A2C"/>
    <w:rsid w:val="006E7818"/>
    <w:rsid w:val="006F233F"/>
    <w:rsid w:val="00711023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03A45"/>
    <w:rsid w:val="00811675"/>
    <w:rsid w:val="0082049B"/>
    <w:rsid w:val="0082215C"/>
    <w:rsid w:val="00835967"/>
    <w:rsid w:val="008C378E"/>
    <w:rsid w:val="008C7AE1"/>
    <w:rsid w:val="008F61C6"/>
    <w:rsid w:val="00912FDE"/>
    <w:rsid w:val="0093673C"/>
    <w:rsid w:val="00946216"/>
    <w:rsid w:val="00946A7D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33E46"/>
    <w:rsid w:val="00A35546"/>
    <w:rsid w:val="00A4363C"/>
    <w:rsid w:val="00A500B9"/>
    <w:rsid w:val="00A61B10"/>
    <w:rsid w:val="00A665C4"/>
    <w:rsid w:val="00A831DE"/>
    <w:rsid w:val="00A936CF"/>
    <w:rsid w:val="00AA7999"/>
    <w:rsid w:val="00AC7CC3"/>
    <w:rsid w:val="00AD7101"/>
    <w:rsid w:val="00AF12C1"/>
    <w:rsid w:val="00B1460D"/>
    <w:rsid w:val="00B14614"/>
    <w:rsid w:val="00B44B4F"/>
    <w:rsid w:val="00B525FF"/>
    <w:rsid w:val="00B540E1"/>
    <w:rsid w:val="00B91C80"/>
    <w:rsid w:val="00B9603F"/>
    <w:rsid w:val="00BA0B78"/>
    <w:rsid w:val="00BA63C5"/>
    <w:rsid w:val="00BB10E2"/>
    <w:rsid w:val="00BB51AA"/>
    <w:rsid w:val="00BC281B"/>
    <w:rsid w:val="00BD608E"/>
    <w:rsid w:val="00BD6E92"/>
    <w:rsid w:val="00BE233D"/>
    <w:rsid w:val="00BF058F"/>
    <w:rsid w:val="00BF300E"/>
    <w:rsid w:val="00C13A77"/>
    <w:rsid w:val="00C14C16"/>
    <w:rsid w:val="00C3645C"/>
    <w:rsid w:val="00C54C86"/>
    <w:rsid w:val="00C8640D"/>
    <w:rsid w:val="00C90602"/>
    <w:rsid w:val="00C959E2"/>
    <w:rsid w:val="00CA08B6"/>
    <w:rsid w:val="00CA1A35"/>
    <w:rsid w:val="00CA270B"/>
    <w:rsid w:val="00CB4165"/>
    <w:rsid w:val="00CD5BFE"/>
    <w:rsid w:val="00CE5861"/>
    <w:rsid w:val="00D16939"/>
    <w:rsid w:val="00D2145A"/>
    <w:rsid w:val="00D27A07"/>
    <w:rsid w:val="00D321C2"/>
    <w:rsid w:val="00D44D28"/>
    <w:rsid w:val="00D47AA1"/>
    <w:rsid w:val="00D52315"/>
    <w:rsid w:val="00D62756"/>
    <w:rsid w:val="00D64FF6"/>
    <w:rsid w:val="00D967DC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777A"/>
    <w:rsid w:val="00E64FA3"/>
    <w:rsid w:val="00E73FBF"/>
    <w:rsid w:val="00E84589"/>
    <w:rsid w:val="00F104D2"/>
    <w:rsid w:val="00F1388B"/>
    <w:rsid w:val="00F168B5"/>
    <w:rsid w:val="00F23CC5"/>
    <w:rsid w:val="00F256FF"/>
    <w:rsid w:val="00F4631F"/>
    <w:rsid w:val="00F66879"/>
    <w:rsid w:val="00F72591"/>
    <w:rsid w:val="00F757A4"/>
    <w:rsid w:val="00F85569"/>
    <w:rsid w:val="00F979E6"/>
    <w:rsid w:val="00FA1302"/>
    <w:rsid w:val="00FB473B"/>
    <w:rsid w:val="00FD0057"/>
    <w:rsid w:val="00FD60A9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9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2B292B24"/>
  <w15:docId w15:val="{2BE37F92-50E0-43F4-B4F8-36243ED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character" w:styleId="Kpr">
    <w:name w:val="Hyperlink"/>
    <w:uiPriority w:val="99"/>
    <w:semiHidden/>
    <w:unhideWhenUsed/>
    <w:rsid w:val="0029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4932-5B08-47A3-82DD-A826722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fikret</cp:lastModifiedBy>
  <cp:revision>11</cp:revision>
  <cp:lastPrinted>2018-12-22T07:30:00Z</cp:lastPrinted>
  <dcterms:created xsi:type="dcterms:W3CDTF">2017-10-29T07:44:00Z</dcterms:created>
  <dcterms:modified xsi:type="dcterms:W3CDTF">2022-11-12T13:10:00Z</dcterms:modified>
</cp:coreProperties>
</file>