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457"/>
        <w:gridCol w:w="457"/>
        <w:gridCol w:w="2302"/>
        <w:gridCol w:w="3397"/>
        <w:gridCol w:w="4812"/>
        <w:gridCol w:w="1609"/>
        <w:gridCol w:w="1849"/>
      </w:tblGrid>
      <w:tr w:rsidR="00917494" w:rsidRPr="00A95978" w14:paraId="0975F06F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1117BD3" w14:textId="77777777" w:rsidR="00917494" w:rsidRPr="00A95978" w:rsidRDefault="00000000">
            <w:pPr>
              <w:jc w:val="center"/>
            </w:pPr>
            <w:bookmarkStart w:id="0" w:name="_Hlk152360851"/>
            <w:r w:rsidRPr="00A95978">
              <w:rPr>
                <w:b/>
                <w:bCs/>
                <w:shd w:val="clear" w:color="auto" w:fill="F2F2F2"/>
              </w:rPr>
              <w:t>TARİH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6C81641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50ABC31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E271F4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  <w:shd w:val="clear" w:color="auto" w:fill="D9D9D9"/>
              </w:rPr>
              <w:t>ÜNİTE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3A626D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  <w:shd w:val="clear" w:color="auto" w:fill="D9D9D9"/>
              </w:rPr>
              <w:t>KAZANIM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DEBFB3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  <w:shd w:val="clear" w:color="auto" w:fill="D9D9D9"/>
              </w:rPr>
              <w:t>AÇIKLAMA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6CF02C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  <w:shd w:val="clear" w:color="auto" w:fill="D9D9D9"/>
              </w:rPr>
              <w:t>YÖNTEM TEKNİK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46A007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  <w:shd w:val="clear" w:color="auto" w:fill="D9D9D9"/>
              </w:rPr>
              <w:t>DEĞERLENDİRME</w:t>
            </w:r>
          </w:p>
        </w:tc>
      </w:tr>
      <w:tr w:rsidR="00917494" w:rsidRPr="00A95978" w14:paraId="3AFAEB6F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C95752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11-15</w:t>
            </w:r>
            <w:r w:rsidRPr="00A95978">
              <w:rPr>
                <w:b/>
                <w:bCs/>
                <w:shd w:val="clear" w:color="auto" w:fill="F2F2F2"/>
              </w:rPr>
              <w:br/>
              <w:t>Eylül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CBCB7D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EE6201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A7396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2.1. Evde ve Çevremizde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14225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2.1.1. Mutfakta sıkça karşılaştığı malzemelerle bir karışım hazırlar.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35AA3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a) Hazırlanan karışımı homojen ve heterojen olarak sınıflandırması istenir.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b) Öğrencinin karışımları ayırma yöntemleri hakkında fikir yürütmesi sağlanır.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8E6D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513BC" w14:textId="77777777" w:rsid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6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https://www.fenkurdu.gen.tr</w:t>
              </w:r>
            </w:hyperlink>
          </w:p>
          <w:p w14:paraId="18ACDF30" w14:textId="0A8E5412" w:rsidR="00917494" w:rsidRP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7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https://www.fenci.gen.tr</w:t>
              </w:r>
            </w:hyperlink>
          </w:p>
        </w:tc>
      </w:tr>
      <w:tr w:rsidR="00917494" w:rsidRPr="00A95978" w14:paraId="0A3D0C48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726E79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18-22</w:t>
            </w:r>
            <w:r w:rsidRPr="00A95978">
              <w:rPr>
                <w:b/>
                <w:bCs/>
                <w:shd w:val="clear" w:color="auto" w:fill="F2F2F2"/>
              </w:rPr>
              <w:br/>
              <w:t>Eylül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A8FD67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B234CB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25514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2.1. Evde ve Çevremizde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6C93E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2.1.1. Mutfakta sıkça karşılaştığı malzemelerle bir karışım hazırlar.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3155B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c) Günlük hayatta unun elenmesi, makarnanın süzülmesi gibi olaylarda da karışımları ayırma yöntemlerinin kullanıldığını fark etmesi sağlanır.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728FC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C3F1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 xml:space="preserve">Gaziler Günü 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İlköğretim Haftası</w:t>
            </w:r>
          </w:p>
        </w:tc>
      </w:tr>
      <w:tr w:rsidR="00917494" w:rsidRPr="00A95978" w14:paraId="5B5C605C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30CDF1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25-29</w:t>
            </w:r>
            <w:r w:rsidRPr="00A95978">
              <w:rPr>
                <w:b/>
                <w:bCs/>
                <w:shd w:val="clear" w:color="auto" w:fill="F2F2F2"/>
              </w:rPr>
              <w:br/>
              <w:t>Eylül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FD7C41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3.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38A391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CEAB7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2.1. Evde ve Çevremizde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553A2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2.1.2. Gündelik hayat üzerinden doğal ve yapay ses kaynaklarını keşfeder.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64FF0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&gt; İşitme engelli bireylerin yaşadığı problemlerin çözümünde bilim ve teknolojiden yararlanıldığına vurgu yapılır.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554C0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103D2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Dünya Okul Sütü Günü</w:t>
            </w:r>
          </w:p>
        </w:tc>
      </w:tr>
      <w:tr w:rsidR="00917494" w:rsidRPr="00A95978" w14:paraId="0844219C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1E997CC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02-06</w:t>
            </w:r>
            <w:r w:rsidRPr="00A95978">
              <w:rPr>
                <w:b/>
                <w:bCs/>
                <w:shd w:val="clear" w:color="auto" w:fill="F2F2F2"/>
              </w:rPr>
              <w:br/>
              <w:t>Ekim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9710F9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4.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16F698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01279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2.1. Evde ve Çevremizde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168CE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2.1.3. Çevresinde gözlemlediği hareketli ve hareketsiz varlıklardan yola çıkarak itme ve çekme kuvvetinin varlığını hisseder.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E5256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a) Kuvvetin cisimler üzerindeki etkilerine yer çekim kuvveti, mıknatısların itme ve çekme kuvveti gibi günlük hayattan örnekler verilmesi sağlanır.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b) Bilim ve teknolojideki gelişmelerin mıknatısların kullanım alanlarına katkısını araştırması istenir.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95E82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B785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Hayvanları Koruma Günü</w:t>
            </w:r>
          </w:p>
        </w:tc>
      </w:tr>
      <w:tr w:rsidR="00917494" w:rsidRPr="00A95978" w14:paraId="33CD9D53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8CA112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09-13</w:t>
            </w:r>
            <w:r w:rsidRPr="00A95978">
              <w:rPr>
                <w:b/>
                <w:bCs/>
                <w:shd w:val="clear" w:color="auto" w:fill="F2F2F2"/>
              </w:rPr>
              <w:br/>
              <w:t>Ekim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B00B07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5.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47F11B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74158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2.1. Evde ve Çevremizde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298B9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2.1.4. Elektriklenme olayının günlük yaşam örneklerinden yola çıkarak bilim ve teknolojideki kullanım alanlarına örnekler verir.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9BD30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a) Yapılan deneylerle elektriklenme olayını keşfetmesi sağlanır.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B94F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E4F8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Ahilik Kültürü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Dünya Afet Azaltma Günü</w:t>
            </w:r>
          </w:p>
        </w:tc>
      </w:tr>
      <w:tr w:rsidR="00917494" w:rsidRPr="00A95978" w14:paraId="427103EE" w14:textId="77777777" w:rsidTr="00F81C43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219443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16-20</w:t>
            </w:r>
            <w:r w:rsidRPr="00A95978">
              <w:rPr>
                <w:b/>
                <w:bCs/>
                <w:shd w:val="clear" w:color="auto" w:fill="F2F2F2"/>
              </w:rPr>
              <w:br/>
              <w:t>Ekim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E5B656C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6.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34EBFE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5727D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2.1. Evde ve Çevremizde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5F043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2.1.4. Elektriklenme olayının günlük yaşam örneklerinden yola çıkarak bilim ve teknolojideki kullanım alanlarına örnekler verir.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F25C9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b) Elektriklenme olayının kullanım alanlarına örnekler verirken parmak izi çıkarma, sprey boyama, baca temizliği gibi alanlarda bilim ve teknolojinin işlevi vurgulanır.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97C2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2B127" w14:textId="77777777" w:rsid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8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https://www.fenkurdu.gen.tr</w:t>
              </w:r>
            </w:hyperlink>
          </w:p>
          <w:p w14:paraId="38FC4F0A" w14:textId="72285B04" w:rsidR="00917494" w:rsidRP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9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https://www.fenci.gen.tr</w:t>
              </w:r>
            </w:hyperlink>
          </w:p>
        </w:tc>
      </w:tr>
      <w:tr w:rsidR="00917494" w:rsidRPr="00A95978" w14:paraId="226C0CEF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4B09E60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23-27</w:t>
            </w:r>
            <w:r w:rsidRPr="00A95978">
              <w:rPr>
                <w:b/>
                <w:bCs/>
                <w:shd w:val="clear" w:color="auto" w:fill="F2F2F2"/>
              </w:rPr>
              <w:br/>
              <w:t>Ekim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6B8855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7.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FE04AD8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4446C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2.1. Evde ve Çevremizde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191C3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2.1.5. Günlük yaşamda tesadüfi keşfedilen buluşların bilime olan katkısını araştırır.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1DE54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&gt; Penisilin, röntgen, mikrodalga fırın gibi buluşları araştırması beklenir.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AF2FD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8AFC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*Birleşmiş Milletler Günü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*Cumhuriyet Bayramı</w:t>
            </w:r>
          </w:p>
        </w:tc>
      </w:tr>
      <w:tr w:rsidR="00917494" w:rsidRPr="00A95978" w14:paraId="1BF6B791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638E3AC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30-03</w:t>
            </w:r>
            <w:r w:rsidRPr="00A95978">
              <w:rPr>
                <w:b/>
                <w:bCs/>
                <w:shd w:val="clear" w:color="auto" w:fill="F2F2F2"/>
              </w:rPr>
              <w:br/>
              <w:t>Ekim-Kasım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F8315D2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8.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2E91F6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6DE62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2.2. Sağlık ve Sporda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E03E8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2.2.1. Sağlıklı yaşam ile bilim arasındaki ilişkiye örnekler verir.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8BEDD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a) Dengeli beslenme, düzenli ve yeterli uyku, egzersiz yapma ve bağımlılıktan uzak durmanın sağlıklı yaşam için gerekli unsurlar olduğunu bilir.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b) Egzersiz yaparken vücutta salgılanan hormonların sağlığa faydalarını bilimsel temeller üzerinden araştırması beklenir.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EE71F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56B00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*Kızılay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*Lösemili Çocuklar Haftası</w:t>
            </w:r>
          </w:p>
        </w:tc>
      </w:tr>
      <w:tr w:rsidR="00917494" w:rsidRPr="00A95978" w14:paraId="6686F9C6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2ED03F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lastRenderedPageBreak/>
              <w:t>06-10</w:t>
            </w:r>
            <w:r w:rsidRPr="00A95978">
              <w:rPr>
                <w:b/>
                <w:bCs/>
                <w:shd w:val="clear" w:color="auto" w:fill="F2F2F2"/>
              </w:rPr>
              <w:br/>
              <w:t>Kasım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9BE608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9.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78A7C5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169F3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2.2. Sağlık ve Sporda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A86A3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2.2.1. Sağlıklı yaşam ile bilim arasındaki ilişkiye örnekler verir.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C02B2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c) Yapısal özelliklerin (yaş, hastalık durumu, cinsiyet vb.) beslenmede göz önünde bulundurulması gerektiğine değinilir.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0143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492F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*Atatürk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*Organ Bağışı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*Afet Eğitimi Hazırlık Günü (12 Kasım)</w:t>
            </w:r>
          </w:p>
        </w:tc>
      </w:tr>
      <w:tr w:rsidR="00917494" w:rsidRPr="00A95978" w14:paraId="3B7BABF0" w14:textId="77777777">
        <w:trPr>
          <w:trHeight w:val="500"/>
        </w:trPr>
        <w:tc>
          <w:tcPr>
            <w:tcW w:w="2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291E48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</w:rPr>
              <w:t>1. Ara Tatil (13-20 Kasım)</w:t>
            </w:r>
          </w:p>
        </w:tc>
      </w:tr>
      <w:tr w:rsidR="00917494" w:rsidRPr="00A95978" w14:paraId="3B85F18D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27FF2B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20-24</w:t>
            </w:r>
            <w:r w:rsidRPr="00A95978">
              <w:rPr>
                <w:b/>
                <w:bCs/>
                <w:shd w:val="clear" w:color="auto" w:fill="F2F2F2"/>
              </w:rPr>
              <w:br/>
              <w:t>Kasım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18F898F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10.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A9D1170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2AB09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2.2. Sağlık ve Sporda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85EB2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2.2.1. Sağlıklı yaşam ile bilim arasındaki ilişkiye örnekler verir.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5B81F" w14:textId="77777777" w:rsidR="00917494" w:rsidRPr="00A95978" w:rsidRDefault="00000000">
            <w:pPr>
              <w:ind w:left="100" w:right="100"/>
            </w:pPr>
            <w:proofErr w:type="gramStart"/>
            <w:r w:rsidRPr="00A95978">
              <w:rPr>
                <w:sz w:val="14"/>
                <w:szCs w:val="14"/>
                <w:shd w:val="clear" w:color="auto" w:fill="FFFFFF"/>
              </w:rPr>
              <w:t>ç</w:t>
            </w:r>
            <w:proofErr w:type="gramEnd"/>
            <w:r w:rsidRPr="00A95978">
              <w:rPr>
                <w:sz w:val="14"/>
                <w:szCs w:val="14"/>
                <w:shd w:val="clear" w:color="auto" w:fill="FFFFFF"/>
              </w:rPr>
              <w:t>) Obezite, sigara ve alkol bağımlılığı gibi durumların sağlığa neden zararlı olduğunu araştırarak araştırma sonuçlarını yazılı ve sözlü olarak sunması beklenir.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52E7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5583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 xml:space="preserve">*Öğretmenler Günü 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*Ağız ve Diş Sağlığı Haftası</w:t>
            </w:r>
          </w:p>
        </w:tc>
      </w:tr>
      <w:tr w:rsidR="00917494" w:rsidRPr="00A95978" w14:paraId="0EA00E27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C90713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27-01</w:t>
            </w:r>
            <w:r w:rsidRPr="00A95978">
              <w:rPr>
                <w:b/>
                <w:bCs/>
                <w:shd w:val="clear" w:color="auto" w:fill="F2F2F2"/>
              </w:rPr>
              <w:br/>
              <w:t>Kasım-Aralık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C53E6ED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11.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9CF08C8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0D612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2.2. Sağlık ve Sporda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13C38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2.2.2. Sağlıkta kullanılan ses ve ışık teknolojilerini tanır.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FF55A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a) Ultrason, stetoskop vb. gibi cihaz veya aletlerin çalışma prensibinin sesin yansıma, iletilme vb. gibi özelliklere dayandığının fark edilmesi sağlanır.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462B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B412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*Dünya Engelliler Günü</w:t>
            </w:r>
          </w:p>
        </w:tc>
      </w:tr>
      <w:tr w:rsidR="00917494" w:rsidRPr="00A95978" w14:paraId="05637506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D4BA7A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04-08</w:t>
            </w:r>
            <w:r w:rsidRPr="00A95978">
              <w:rPr>
                <w:b/>
                <w:bCs/>
                <w:shd w:val="clear" w:color="auto" w:fill="F2F2F2"/>
              </w:rPr>
              <w:br/>
              <w:t>Aralık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A6AFE4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12.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5A95FA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85C0B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2.2. Sağlık ve Sporda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FF6ED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2.2.2. Sağlıkta kullanılan ses ve ışık teknolojilerini tanır.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0AF46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b) Ameliyathanelerin uygun aydınlatılması, lazer, endoskopi, mikroskop vb. uygulama, cihaz ve aletlerin ışığın sağlıkta kullanım alanları olduğunu bilir.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0EDB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C64C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*İnsan Hakları ve Demokrasi Haftası</w:t>
            </w:r>
          </w:p>
        </w:tc>
      </w:tr>
      <w:tr w:rsidR="00917494" w:rsidRPr="00A95978" w14:paraId="362C04CF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38D204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11-15</w:t>
            </w:r>
            <w:r w:rsidRPr="00A95978">
              <w:rPr>
                <w:b/>
                <w:bCs/>
                <w:shd w:val="clear" w:color="auto" w:fill="F2F2F2"/>
              </w:rPr>
              <w:br/>
              <w:t>Aralık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81C0700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13.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6458895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58018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2.2. Sağlık ve Sporda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FC287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2.2.3. Bilimsel çalışmaların aracılığı ile meydana gelen teknolojik gelişmelerin sporda kullanıldığını ifade eder.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69C85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a) Yüzücü mayosu, koşu ayakkabısı vb. ürünlerin sahip olması gereken özelliklerden yola çıkarak kullanılan bilimsel gerçekliği ifade etmesi beklenir.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b) Paralimpik oyunlarda kullanılan yarış tekerlekli sandalye, koşu bacakları, akıllı boneleri tanıması sağlanır.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F6E50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7BE4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*Tutum, Yatırım ve Türk Malları Haftası</w:t>
            </w:r>
          </w:p>
        </w:tc>
      </w:tr>
      <w:tr w:rsidR="00917494" w:rsidRPr="00A95978" w14:paraId="7B814AF9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1C150A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18-22</w:t>
            </w:r>
            <w:r w:rsidRPr="00A95978">
              <w:rPr>
                <w:b/>
                <w:bCs/>
                <w:shd w:val="clear" w:color="auto" w:fill="F2F2F2"/>
              </w:rPr>
              <w:br/>
              <w:t>Aralık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03F7C7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14.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E95E53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7A44E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2.2. Sağlık ve Sporda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74271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2.2.4. Spor tesislerinde kullanılan aydınlatma araçlarının özelliklerini araştırır.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CB77F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a) Spor tesislerinin verimli bir şekilde aydınlatılmasının amacının sporcular, hakemler, seyirciler ve medya iletimi için uygun görsel koşulları sağlamak olduğu vurgulanır.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b) Yüksek enerji verimli aydınlatma sağlanırken aynı zamanda sürdürülebilir olmasına ve bu aydınlatmanın çevresel etkisine değinilir.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88A2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906A8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Mehmet Akif Ersoy’u Anma Haftası</w:t>
            </w:r>
          </w:p>
        </w:tc>
      </w:tr>
      <w:tr w:rsidR="00917494" w:rsidRPr="00A95978" w14:paraId="6B5F7B23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A261A8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25-29</w:t>
            </w:r>
            <w:r w:rsidRPr="00A95978">
              <w:rPr>
                <w:b/>
                <w:bCs/>
                <w:shd w:val="clear" w:color="auto" w:fill="F2F2F2"/>
              </w:rPr>
              <w:br/>
              <w:t>Aralık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2D4B8C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15.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5C1C7A5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4C97F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2.3. Sanatta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3150F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2.3.1. Günlük yaşantısında karşılaştığı sanat dallarında bilimin yerini ifade eder.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BB019" w14:textId="77777777" w:rsid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10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https://www.fenkurdu.gen.tr</w:t>
              </w:r>
            </w:hyperlink>
          </w:p>
          <w:p w14:paraId="04FF7F09" w14:textId="77777777" w:rsid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11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https://www.fenci.gen.tr</w:t>
              </w:r>
            </w:hyperlink>
          </w:p>
          <w:p w14:paraId="3DCBA71B" w14:textId="77777777" w:rsidR="00917494" w:rsidRPr="00A95978" w:rsidRDefault="00917494">
            <w:pPr>
              <w:ind w:left="100" w:right="100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69BA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E8EF7" w14:textId="77777777" w:rsidR="00917494" w:rsidRPr="00A95978" w:rsidRDefault="00917494">
            <w:pPr>
              <w:ind w:left="5" w:right="5"/>
              <w:jc w:val="center"/>
            </w:pPr>
          </w:p>
        </w:tc>
      </w:tr>
      <w:tr w:rsidR="00917494" w:rsidRPr="00A95978" w14:paraId="5FE5CBE7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903CCA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01-05</w:t>
            </w:r>
            <w:r w:rsidRPr="00A95978">
              <w:rPr>
                <w:b/>
                <w:bCs/>
                <w:shd w:val="clear" w:color="auto" w:fill="F2F2F2"/>
              </w:rPr>
              <w:br/>
              <w:t>Ocak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1CEDB8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16.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7C911CD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CC90E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2.3. Sanatta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9E0ED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2.3.2. Geleneksel Türk sanatlarının oluşturulmasında ışık, gölge, renk, hacim vb. bilimsel kavramların etkisini yorumlar.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69879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a) Geleneksel Türk sanatlarından hat, tezhip, minyatür, ebru, cam işleme, seramik vb. eserler üzerinde çalışması sağlanır.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b) Yakın çevresinde bulunan malzemelerle (süt, gıda boyası, bulaşık deterjanı vb.) ebru sanatını deneyimlemesi ve bilimsel olarak yorumlaması istenir.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4328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30CFA" w14:textId="77777777" w:rsidR="00917494" w:rsidRPr="00A95978" w:rsidRDefault="00917494">
            <w:pPr>
              <w:ind w:left="5" w:right="5"/>
              <w:jc w:val="center"/>
            </w:pPr>
          </w:p>
        </w:tc>
      </w:tr>
      <w:tr w:rsidR="00917494" w:rsidRPr="00A95978" w14:paraId="1FAEA885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DCC4B2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08-12</w:t>
            </w:r>
            <w:r w:rsidRPr="00A95978">
              <w:rPr>
                <w:b/>
                <w:bCs/>
                <w:shd w:val="clear" w:color="auto" w:fill="F2F2F2"/>
              </w:rPr>
              <w:br/>
              <w:t>Ocak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16B5EF8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17.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F27477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D149D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2.3. Sanatta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CC552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2.3.3. Dünyada ve Türkiye’de doğadan esinlenerek yapılan mimari yapıları araştırır.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A9F0C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a) Tespih böceği, kuş kanadı, kuş gagası, balık yüzgeci, timsah derisi vb. canlılardan esinlenilerek yapılan araç gereçleri ve mimari örnekleri vermeleri teşvik edilir.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47B6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F32D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*Enerji Tasarrufu Haftası</w:t>
            </w:r>
          </w:p>
        </w:tc>
      </w:tr>
      <w:tr w:rsidR="00917494" w:rsidRPr="00A95978" w14:paraId="4ACEC0FC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A83A932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15-19</w:t>
            </w:r>
            <w:r w:rsidRPr="00A95978">
              <w:rPr>
                <w:b/>
                <w:bCs/>
                <w:shd w:val="clear" w:color="auto" w:fill="F2F2F2"/>
              </w:rPr>
              <w:br/>
              <w:t>Ocak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7FEA37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18.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ED16D22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4A305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2.3. Sanatta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EBF6D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2.3.3. Dünyada ve Türkiye’de doğadan esinlenerek yapılan mimari yapıları araştırır.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26C72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b) İhtiyacına yönelik araç gereçleri doğadan yararlanarak tasarlaması istenir.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745E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2803E" w14:textId="77777777" w:rsidR="00917494" w:rsidRPr="00A95978" w:rsidRDefault="00917494">
            <w:pPr>
              <w:ind w:left="5" w:right="5"/>
              <w:jc w:val="center"/>
            </w:pPr>
          </w:p>
        </w:tc>
      </w:tr>
      <w:tr w:rsidR="00917494" w:rsidRPr="00A95978" w14:paraId="20E42500" w14:textId="77777777">
        <w:trPr>
          <w:trHeight w:val="500"/>
        </w:trPr>
        <w:tc>
          <w:tcPr>
            <w:tcW w:w="2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CE6420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</w:rPr>
              <w:t xml:space="preserve"> Şubat Tatili (22 Ocak-05 Şubat)</w:t>
            </w:r>
          </w:p>
        </w:tc>
      </w:tr>
      <w:tr w:rsidR="00917494" w:rsidRPr="00A95978" w14:paraId="41EB5C4E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B6C30C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05-09</w:t>
            </w:r>
            <w:r w:rsidRPr="00A95978">
              <w:rPr>
                <w:b/>
                <w:bCs/>
                <w:shd w:val="clear" w:color="auto" w:fill="F2F2F2"/>
              </w:rPr>
              <w:br/>
              <w:t>Şubat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09798C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19.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2CD18E2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062FA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2.3. Sanatta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1F899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2.3.4. Hayvanların sınıflandırılması ve özelliklerini anlatan bütünleştirilmiş bir oyun tasarlar.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ACF02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&gt; Doğadaki hayvanların hareketlerini (dans figürleri, renk değiştirme, ışık saçma, kuma desen çizme, oyun oynama vb.) araştırarak bu hareketlerle hayvan sınıflarını ve özelliklerini anlatan etkinlik yapması beklenir.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4803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81E9D" w14:textId="77777777" w:rsidR="00917494" w:rsidRPr="00A95978" w:rsidRDefault="00917494">
            <w:pPr>
              <w:ind w:left="5" w:right="5"/>
              <w:jc w:val="center"/>
            </w:pPr>
          </w:p>
        </w:tc>
      </w:tr>
      <w:tr w:rsidR="00917494" w:rsidRPr="00A95978" w14:paraId="58E1F48E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D40EC22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12-16</w:t>
            </w:r>
            <w:r w:rsidRPr="00A95978">
              <w:rPr>
                <w:b/>
                <w:bCs/>
                <w:shd w:val="clear" w:color="auto" w:fill="F2F2F2"/>
              </w:rPr>
              <w:br/>
              <w:t>Şubat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EAFBF5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20.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74CA1D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A374F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2.3. Sanatta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8A925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2.3.4. Hayvanların sınıflandırılması ve özelliklerini anlatan bütünleştirilmiş bir oyun tasarlar.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DA2F1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&gt; Doğadaki hayvanların hareketlerini (dans figürleri, renk değiştirme, ışık saçma, kuma desen çizme, oyun oynama vb.) araştırarak bu hareketlerle hayvan sınıflarını ve özelliklerini anlatan etkinlik yapması beklenir.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0E1B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05ECF" w14:textId="77777777" w:rsidR="00917494" w:rsidRPr="00A95978" w:rsidRDefault="00917494">
            <w:pPr>
              <w:ind w:left="5" w:right="5"/>
              <w:jc w:val="center"/>
            </w:pPr>
          </w:p>
        </w:tc>
      </w:tr>
      <w:tr w:rsidR="00917494" w:rsidRPr="00A95978" w14:paraId="2A97C220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F6FBEC1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19-23</w:t>
            </w:r>
            <w:r w:rsidRPr="00A95978">
              <w:rPr>
                <w:b/>
                <w:bCs/>
                <w:shd w:val="clear" w:color="auto" w:fill="F2F2F2"/>
              </w:rPr>
              <w:br/>
              <w:t>Şubat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CF5E3C8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21.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0303842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B3C8F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2.3. Sanatta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EE1BC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2.3.5. Tiyatro, müzikal, opera, tek kişilik gösteri vb. sahne sanatları hazırlanırken faydalanılan bilimsel metot ve teknolojik aletleri belirler.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EE127" w14:textId="77777777" w:rsid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12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https://www.fenkurdu.gen.tr</w:t>
              </w:r>
            </w:hyperlink>
          </w:p>
          <w:p w14:paraId="51A6D472" w14:textId="24A32174" w:rsidR="00917494" w:rsidRP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13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https://www.fenci.gen.tr</w:t>
              </w:r>
            </w:hyperlink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0E98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B2719" w14:textId="77777777" w:rsidR="00917494" w:rsidRPr="00A95978" w:rsidRDefault="00917494">
            <w:pPr>
              <w:ind w:left="5" w:right="5"/>
              <w:jc w:val="center"/>
            </w:pPr>
          </w:p>
        </w:tc>
      </w:tr>
      <w:tr w:rsidR="00917494" w:rsidRPr="00A95978" w14:paraId="28B9AABE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AFF098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26-01</w:t>
            </w:r>
            <w:r w:rsidRPr="00A95978">
              <w:rPr>
                <w:b/>
                <w:bCs/>
                <w:shd w:val="clear" w:color="auto" w:fill="F2F2F2"/>
              </w:rPr>
              <w:br/>
              <w:t>Şubat-Mart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51CAFC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22.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890EA5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B0583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2.3. Sanatta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F60D0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2.3.6. Çevre sorunları, geri dönüşüm, küresel iklim değişikliği vb. konuları içeren kısa metin yazar.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1C674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&gt; Öykü, şiir, hikâye vb. kısa bir metin yazmaları ve metinleri sınıfta sunmaları sağlanır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74780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EE0F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*Vergi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*Yeşilay Haftası</w:t>
            </w:r>
          </w:p>
        </w:tc>
      </w:tr>
      <w:tr w:rsidR="00917494" w:rsidRPr="00A95978" w14:paraId="24B5E29E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5D7FF48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04-08</w:t>
            </w:r>
            <w:r w:rsidRPr="00A95978">
              <w:rPr>
                <w:b/>
                <w:bCs/>
                <w:shd w:val="clear" w:color="auto" w:fill="F2F2F2"/>
              </w:rPr>
              <w:br/>
              <w:t>Mart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A69593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23.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68FF708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4D156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2.3. Sanatta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FAB81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2.3.6. Çevre sorunları, geri dönüşüm, küresel iklim değişikliği vb. konuları içeren kısa metin yazar.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356D7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&gt; Öykü, şiir, hikâye vb. kısa bir metin yazmaları ve metinleri sınıfta sunmaları sağlanır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7745C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7C9CF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*Dünya Kadınlar Günü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*İstiklâl Marşı'nın Kabulü ve Mehmet Akif Ersoy'u Anma Günü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*Girişimcilik Haftası</w:t>
            </w:r>
          </w:p>
        </w:tc>
      </w:tr>
      <w:tr w:rsidR="00917494" w:rsidRPr="00A95978" w14:paraId="751BF0D5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0C387C2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11-15</w:t>
            </w:r>
            <w:r w:rsidRPr="00A95978">
              <w:rPr>
                <w:b/>
                <w:bCs/>
                <w:shd w:val="clear" w:color="auto" w:fill="F2F2F2"/>
              </w:rPr>
              <w:br/>
              <w:t>Mart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83C1EC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24.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5768C1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94498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2.4. Doğada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946D2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2.4.1. Doğada gözlemlediği durum veya olayları bilimsel olarak tartışır.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ECAB1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a) Doğa ile ilgili durum veya olayların; canlılar, canlı ve cansızların ilişkisi, yıkıcı doğa olayları, fiziksel kuvvetler vb. gibi geniş bir yelpazede olduğunun fark edilmesi sağlanır.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b) Doğada gözlemlenen durum ya da olaylarda (örümcek ağının yapı taşının protein olmasının ağın dayanıklı olması ile ilişkisi vb.) doğa ile bilim arasında ilişki tespit etmesi sağlanır.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2D16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9165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*Bilim ve Teknoloji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*İstiklâl Marşı’nın Kabulü ve Mehmet Akif Ersoy’u Anma Günü</w:t>
            </w:r>
          </w:p>
        </w:tc>
      </w:tr>
      <w:tr w:rsidR="00917494" w:rsidRPr="00A95978" w14:paraId="5B3C42D9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BF30FA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18-22</w:t>
            </w:r>
            <w:r w:rsidRPr="00A95978">
              <w:rPr>
                <w:b/>
                <w:bCs/>
                <w:shd w:val="clear" w:color="auto" w:fill="F2F2F2"/>
              </w:rPr>
              <w:br/>
              <w:t>Mart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6ACE95D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25.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281713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25D45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2.4. Doğada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102C0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2.4.2. Doğal sistemlerde döngüler sayesinde çöpün oluşmadığını fark eder.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33BC4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a) Doğal sistemlerdeki organizmalar ve süreçlerin doğada bulunan maddeleri döngüsel bir şekilde kullanıp geri dönüştürdüğüne değinilir.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b) Günlük yaşantısındaki ihtiyaçlarını gidermede kaynakları ne kadar etkili kullandığının fark edilmesi sağlanır.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8BB00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ABEF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*Yaşlılar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*Türk Dünyası ve Toplulukları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Tüketiciyi Koruma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*Şehitler Günü (18 Mart)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*Dünya Su Günü (22 Mart)</w:t>
            </w:r>
          </w:p>
        </w:tc>
      </w:tr>
      <w:tr w:rsidR="00917494" w:rsidRPr="00A95978" w14:paraId="749FDA26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1DD5F1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25-29</w:t>
            </w:r>
            <w:r w:rsidRPr="00A95978">
              <w:rPr>
                <w:b/>
                <w:bCs/>
                <w:shd w:val="clear" w:color="auto" w:fill="F2F2F2"/>
              </w:rPr>
              <w:br/>
              <w:t>Mart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496C50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26.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711BA8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D4865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2.4. Doğada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F4101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2.4.2. Doğal sistemlerde döngüler sayesinde çöpün oluşmadığını fark eder.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D9602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c) İnsanın da doğanın bir parçası olduğu vurgulanarak insan ihtiyaçlarının uygun bir şekilde dönüştürülerek giderildiği yaşam alışkanlıklarını savunması beklenir.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0B1F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8A93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*Dünya Tiyatrolar Günü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*Kütüphaneler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*Orman Haftası</w:t>
            </w:r>
          </w:p>
        </w:tc>
      </w:tr>
      <w:tr w:rsidR="00917494" w:rsidRPr="00A95978" w14:paraId="69FB1DD5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380CEB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01-05</w:t>
            </w:r>
            <w:r w:rsidRPr="00A95978">
              <w:rPr>
                <w:b/>
                <w:bCs/>
                <w:shd w:val="clear" w:color="auto" w:fill="F2F2F2"/>
              </w:rPr>
              <w:br/>
              <w:t>Nisan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F87973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27.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FC0735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6B018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2.4. Doğada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E657A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2.4.3. Doğada tekrarlanan örüntülerin bilimin gelişmesine katkıda bulunduğunu kabul eder.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7F494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a) Bilimin gözlemler ve deneyler yoluyla doğanın işleyişini anlama çabası olduğu üzerinde durulur.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b) Doğada karşılaşılan örüntülere (kuşlar, balıklar vb. canlılarda göçlerin belirli dönemlerde tekrarlanması; mevsimlerin belli bir düzende seyretmesi vb.) değinilir.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c) Bilim insanlarının hipotezler oluşturmalarına doğadaki örüntülerin yardımcı olduğu üzerinde durulur.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EA3E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2184C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*Dünya Otizm Farkındalık Günü</w:t>
            </w:r>
          </w:p>
        </w:tc>
      </w:tr>
      <w:tr w:rsidR="00917494" w:rsidRPr="00A95978" w14:paraId="6128DDF9" w14:textId="77777777">
        <w:trPr>
          <w:trHeight w:val="500"/>
        </w:trPr>
        <w:tc>
          <w:tcPr>
            <w:tcW w:w="2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B468E4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</w:rPr>
              <w:t xml:space="preserve"> 2. Ara Tatil (08-15 Nisan)</w:t>
            </w:r>
          </w:p>
        </w:tc>
      </w:tr>
      <w:tr w:rsidR="00917494" w:rsidRPr="00A95978" w14:paraId="12812DDE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7D88FE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15-19</w:t>
            </w:r>
            <w:r w:rsidRPr="00A95978">
              <w:rPr>
                <w:b/>
                <w:bCs/>
                <w:shd w:val="clear" w:color="auto" w:fill="F2F2F2"/>
              </w:rPr>
              <w:br/>
              <w:t>Nisan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A160AE1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28.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AAC31C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E898A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2.4. Doğada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F62B4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2.4.4. Bilim ve uzay araştırmaları arasındaki ilişkiyi açıklar.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A589F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a) Gök bilimi ve uzay araştırmaları alanındaki gelişmelere vurgu yapılır.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b) Uzay araştırmaları için geliştirilen malzemelerin (kızılötesi termometre, işitme cihazları, ayakkabı astarı) günlük yaşantıda da kullanıldığını fark eder. </w:t>
            </w:r>
            <w:r w:rsidRPr="00A95978">
              <w:rPr>
                <w:sz w:val="14"/>
                <w:szCs w:val="14"/>
                <w:shd w:val="clear" w:color="auto" w:fill="FFFFFF"/>
              </w:rPr>
              <w:br/>
              <w:t xml:space="preserve"> c) Uzay araştırmalarında kullanılan ürünlerin dünyadaki yaşam kalitesinin yükselmesindeki önemine vurgu yapılır.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6C5A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A1F5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*Turizm Haftası</w:t>
            </w:r>
          </w:p>
        </w:tc>
      </w:tr>
      <w:tr w:rsidR="00917494" w:rsidRPr="00A95978" w14:paraId="5C64E463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0C9484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22-26</w:t>
            </w:r>
            <w:r w:rsidRPr="00A95978">
              <w:rPr>
                <w:b/>
                <w:bCs/>
                <w:shd w:val="clear" w:color="auto" w:fill="F2F2F2"/>
              </w:rPr>
              <w:br/>
              <w:t>Nisan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4E6D98F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29.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7350FE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FE4C2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2.4. Doğada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7F07E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2.4.5. Astronomi ve uzay bilimlerine katkısı olan Türk bilim insanlarını ve ülkemizde yapılan çalışmaları tanıtır.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20217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&gt; Gök bilimine katkı sağlamış bilim insanlarının kullandığı teknolojileri araştırması sağlanır.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710FC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36B3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*23 Nisan Ulusal Egemenlik ve Çocuk Bayramı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</w:t>
            </w:r>
            <w:proofErr w:type="spellStart"/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Kût´ül</w:t>
            </w:r>
            <w:proofErr w:type="spellEnd"/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Amâre</w:t>
            </w:r>
            <w:proofErr w:type="spellEnd"/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 xml:space="preserve"> Zaferi</w:t>
            </w:r>
          </w:p>
        </w:tc>
      </w:tr>
      <w:tr w:rsidR="00917494" w:rsidRPr="00A95978" w14:paraId="5BA3F236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59A87D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29-03</w:t>
            </w:r>
            <w:r w:rsidRPr="00A95978">
              <w:rPr>
                <w:b/>
                <w:bCs/>
                <w:shd w:val="clear" w:color="auto" w:fill="F2F2F2"/>
              </w:rPr>
              <w:br/>
              <w:t>Nisan-Mayıs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45A808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30.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F0175B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DA993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2.4. Doğada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F39CE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2.4.5. Astronomi ve uzay bilimlerine katkısı olan Türk bilim insanlarını ve ülkemizde yapılan çalışmaları tanıtır.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95FAA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>&gt; Gök bilimine katkı sağlamış bilim insanlarının kullandığı teknolojileri araştırması sağlanır.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7CFB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8092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*Bilişim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*Trafik ve İlkyardım Haftası</w:t>
            </w:r>
          </w:p>
        </w:tc>
      </w:tr>
      <w:tr w:rsidR="00917494" w:rsidRPr="00A95978" w14:paraId="217A023A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B8FE1AD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06-10</w:t>
            </w:r>
            <w:r w:rsidRPr="00A95978">
              <w:rPr>
                <w:b/>
                <w:bCs/>
                <w:shd w:val="clear" w:color="auto" w:fill="F2F2F2"/>
              </w:rPr>
              <w:br/>
              <w:t>Mayıs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9D17E72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31.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4EC91A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CEDB7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2.5. Meslekler ve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85FD7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2.5.1. Karşılaştığı mesleklerin fen bilimleri ile ilişkisini gösteren bir sunum hazırlar.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BB625" w14:textId="77777777" w:rsid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14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https://www.fenkurdu.gen.tr</w:t>
              </w:r>
            </w:hyperlink>
          </w:p>
          <w:p w14:paraId="7E61BD8D" w14:textId="5F53B069" w:rsidR="00917494" w:rsidRP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15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https://www.fenci.gen.tr</w:t>
              </w:r>
            </w:hyperlink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1D37F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B599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*Vakıflar Haftası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*Anneler Günü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*Engelliler Haftası</w:t>
            </w:r>
          </w:p>
        </w:tc>
      </w:tr>
      <w:tr w:rsidR="00917494" w:rsidRPr="00A95978" w14:paraId="4B8857B0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0B4406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13-17</w:t>
            </w:r>
            <w:r w:rsidRPr="00A95978">
              <w:rPr>
                <w:b/>
                <w:bCs/>
                <w:shd w:val="clear" w:color="auto" w:fill="F2F2F2"/>
              </w:rPr>
              <w:br/>
              <w:t>Mayıs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E17F81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32.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894DB5F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0D010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2.5. Meslekler ve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AB5B9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2.5.1. Karşılaştığı mesleklerin fen bilimleri ile ilişkisini gösteren bir sunum hazırlar.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A7817" w14:textId="77777777" w:rsidR="00917494" w:rsidRPr="00A95978" w:rsidRDefault="00917494">
            <w:pPr>
              <w:ind w:left="100" w:right="100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DDAE8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3B3E0" w14:textId="77777777" w:rsidR="00917494" w:rsidRPr="00A95978" w:rsidRDefault="00917494">
            <w:pPr>
              <w:ind w:left="5" w:right="5"/>
              <w:jc w:val="center"/>
            </w:pPr>
          </w:p>
        </w:tc>
      </w:tr>
      <w:tr w:rsidR="00917494" w:rsidRPr="00A95978" w14:paraId="3C816B21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898E76F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20-24</w:t>
            </w:r>
            <w:r w:rsidRPr="00A95978">
              <w:rPr>
                <w:b/>
                <w:bCs/>
                <w:shd w:val="clear" w:color="auto" w:fill="F2F2F2"/>
              </w:rPr>
              <w:br/>
              <w:t>Mayıs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CF367C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33.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0E086E6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3DDFB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2.5. Meslekler ve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7910A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2.5.2. Uzay araçlarının yapımında görev alan kişileri araştırarak bu kişilerin aldığı eğitimler hakkında sınıf arkadaşlarına sunum yapar.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428F0" w14:textId="77777777" w:rsidR="00917494" w:rsidRPr="00A95978" w:rsidRDefault="00917494">
            <w:pPr>
              <w:ind w:left="100" w:right="100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3663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51C7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*Etik Günü</w:t>
            </w: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br/>
              <w:t xml:space="preserve"> *Atatürk'ü Anma ve Gençlik ve Spor Bayramı</w:t>
            </w:r>
          </w:p>
        </w:tc>
      </w:tr>
      <w:tr w:rsidR="00917494" w:rsidRPr="00A95978" w14:paraId="58F03403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BF7946C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27-31</w:t>
            </w:r>
            <w:r w:rsidRPr="00A95978">
              <w:rPr>
                <w:b/>
                <w:bCs/>
                <w:shd w:val="clear" w:color="auto" w:fill="F2F2F2"/>
              </w:rPr>
              <w:br/>
              <w:t>Mayıs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405DF5A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34.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0568405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38544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2.5. Meslekler ve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C4630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2.5.2. Uzay araçlarının yapımında görev alan kişileri araştırarak bu kişilerin aldığı eğitimler hakkında sınıf arkadaşlarına sunum yapar.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5BB0C" w14:textId="77777777" w:rsid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16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https://www.fenkurdu.gen.tr</w:t>
              </w:r>
            </w:hyperlink>
          </w:p>
          <w:p w14:paraId="504D7A06" w14:textId="626C295B" w:rsidR="00917494" w:rsidRPr="00F81C43" w:rsidRDefault="00000000" w:rsidP="00F81C43">
            <w:pPr>
              <w:ind w:left="5" w:right="5"/>
              <w:jc w:val="center"/>
              <w:rPr>
                <w:color w:val="FFFFFF" w:themeColor="background1"/>
                <w:sz w:val="14"/>
                <w:szCs w:val="14"/>
              </w:rPr>
            </w:pPr>
            <w:hyperlink r:id="rId17" w:history="1">
              <w:r w:rsidR="00F81C43">
                <w:rPr>
                  <w:rStyle w:val="Kpr"/>
                  <w:color w:val="FFFFFF" w:themeColor="background1"/>
                  <w:sz w:val="14"/>
                  <w:szCs w:val="14"/>
                </w:rPr>
                <w:t>https://www.fenci.gen.tr</w:t>
              </w:r>
            </w:hyperlink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F292C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B5387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*İstanbul´un Fethi</w:t>
            </w:r>
          </w:p>
        </w:tc>
      </w:tr>
      <w:tr w:rsidR="00917494" w:rsidRPr="00A95978" w14:paraId="5808E41C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2084C5B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03-07</w:t>
            </w:r>
            <w:r w:rsidRPr="00A95978">
              <w:rPr>
                <w:b/>
                <w:bCs/>
                <w:shd w:val="clear" w:color="auto" w:fill="F2F2F2"/>
              </w:rPr>
              <w:br/>
              <w:t>Haziran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365FCCC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35.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AA011B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4CA76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2.5. Meslekler ve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7EC0F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2.5.3. Bilimsel gelişmeler ışığında geleceğin mesleklerini araştırır.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7B119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&gt; Endüstriyel veri </w:t>
            </w:r>
            <w:proofErr w:type="spellStart"/>
            <w:r w:rsidRPr="00A95978">
              <w:rPr>
                <w:sz w:val="14"/>
                <w:szCs w:val="14"/>
                <w:shd w:val="clear" w:color="auto" w:fill="FFFFFF"/>
              </w:rPr>
              <w:t>bilimciliği</w:t>
            </w:r>
            <w:proofErr w:type="spellEnd"/>
            <w:r w:rsidRPr="00A95978">
              <w:rPr>
                <w:sz w:val="14"/>
                <w:szCs w:val="14"/>
                <w:shd w:val="clear" w:color="auto" w:fill="FFFFFF"/>
              </w:rPr>
              <w:t xml:space="preserve"> ve analistliği, yapay zekâ ve makine öğrenimi mühendisliği, yazılım mühendisliği, dijital tarım uzmanlığı, finansal yöneticilik, yenilenebilir enerji uzmanlığı, nanoteknoloji mühendisliği, siber güvenlik uzmanlığı, robot mühendisliği gibi meslekleri tanıtması beklenir.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1E805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EDCC9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Çevre Koruma Haftası</w:t>
            </w:r>
          </w:p>
        </w:tc>
      </w:tr>
      <w:tr w:rsidR="00917494" w:rsidRPr="00A95978" w14:paraId="707D213B" w14:textId="77777777">
        <w:trPr>
          <w:trHeight w:val="100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823DEE3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10-14</w:t>
            </w:r>
            <w:r w:rsidRPr="00A95978">
              <w:rPr>
                <w:b/>
                <w:bCs/>
                <w:shd w:val="clear" w:color="auto" w:fill="F2F2F2"/>
              </w:rPr>
              <w:br/>
              <w:t>Haziran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32A86B4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36. Hafta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17E71D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hd w:val="clear" w:color="auto" w:fill="F2F2F2"/>
              </w:rPr>
              <w:t>2 Saat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3409D" w14:textId="77777777" w:rsidR="00917494" w:rsidRPr="00A95978" w:rsidRDefault="00000000">
            <w:pPr>
              <w:ind w:left="100" w:right="100"/>
            </w:pPr>
            <w:r w:rsidRPr="00A95978">
              <w:rPr>
                <w:b/>
                <w:bCs/>
                <w:sz w:val="16"/>
                <w:szCs w:val="16"/>
                <w:shd w:val="clear" w:color="auto" w:fill="FFFFFF"/>
              </w:rPr>
              <w:t>MBU.BU 2.5. Meslekler ve Bilim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2C79C" w14:textId="77777777" w:rsidR="00917494" w:rsidRPr="00A95978" w:rsidRDefault="00000000">
            <w:pPr>
              <w:ind w:left="100" w:right="100"/>
            </w:pPr>
            <w:r w:rsidRPr="00A95978">
              <w:rPr>
                <w:sz w:val="16"/>
                <w:szCs w:val="16"/>
                <w:shd w:val="clear" w:color="auto" w:fill="FFFFFF"/>
              </w:rPr>
              <w:t>MBU.BU 2.5.3. Bilimsel gelişmeler ışığında geleceğin mesleklerini araştırır.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0A02F" w14:textId="77777777" w:rsidR="00917494" w:rsidRPr="00A95978" w:rsidRDefault="00000000">
            <w:pPr>
              <w:ind w:left="100" w:right="100"/>
            </w:pPr>
            <w:r w:rsidRPr="00A95978">
              <w:rPr>
                <w:sz w:val="14"/>
                <w:szCs w:val="14"/>
                <w:shd w:val="clear" w:color="auto" w:fill="FFFFFF"/>
              </w:rPr>
              <w:t xml:space="preserve">&gt; Endüstriyel veri </w:t>
            </w:r>
            <w:proofErr w:type="spellStart"/>
            <w:r w:rsidRPr="00A95978">
              <w:rPr>
                <w:sz w:val="14"/>
                <w:szCs w:val="14"/>
                <w:shd w:val="clear" w:color="auto" w:fill="FFFFFF"/>
              </w:rPr>
              <w:t>bilimciliği</w:t>
            </w:r>
            <w:proofErr w:type="spellEnd"/>
            <w:r w:rsidRPr="00A95978">
              <w:rPr>
                <w:sz w:val="14"/>
                <w:szCs w:val="14"/>
                <w:shd w:val="clear" w:color="auto" w:fill="FFFFFF"/>
              </w:rPr>
              <w:t xml:space="preserve"> ve analistliği, yapay zekâ ve makine öğrenimi mühendisliği, yazılım mühendisliği, dijital tarım uzmanlığı, finansal yöneticilik, yenilenebilir enerji uzmanlığı, nanoteknoloji mühendisliği, siber güvenlik uzmanlığı, robot mühendisliği gibi meslekleri tanıtması beklenir.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E164D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sz w:val="14"/>
                <w:szCs w:val="14"/>
                <w:shd w:val="clear" w:color="auto" w:fill="FFFFFF"/>
              </w:rPr>
              <w:t>Anlatım, Soru Cevap, Problem Çözme, Beyin Fırtınası, Araştırma, Sunum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A38AE" w14:textId="77777777" w:rsidR="00917494" w:rsidRPr="00A95978" w:rsidRDefault="00000000">
            <w:pPr>
              <w:ind w:left="5" w:right="5"/>
              <w:jc w:val="center"/>
            </w:pPr>
            <w:r w:rsidRPr="00A95978">
              <w:rPr>
                <w:b/>
                <w:bCs/>
                <w:sz w:val="14"/>
                <w:szCs w:val="14"/>
                <w:shd w:val="clear" w:color="auto" w:fill="FFFFFF"/>
              </w:rPr>
              <w:t>*Babalar Günü</w:t>
            </w:r>
          </w:p>
        </w:tc>
      </w:tr>
      <w:tr w:rsidR="00917494" w:rsidRPr="00A95978" w14:paraId="0263A559" w14:textId="77777777">
        <w:trPr>
          <w:trHeight w:val="500"/>
        </w:trPr>
        <w:tc>
          <w:tcPr>
            <w:tcW w:w="2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0D337" w14:textId="77777777" w:rsidR="00917494" w:rsidRPr="00A95978" w:rsidRDefault="00000000">
            <w:pPr>
              <w:jc w:val="center"/>
            </w:pPr>
            <w:r w:rsidRPr="00A95978">
              <w:rPr>
                <w:b/>
                <w:bCs/>
              </w:rPr>
              <w:t xml:space="preserve">2023-2024 Eğitim-Öğretim Yılı Sonu </w:t>
            </w:r>
          </w:p>
        </w:tc>
      </w:tr>
    </w:tbl>
    <w:p w14:paraId="43CAFBEF" w14:textId="77777777" w:rsidR="00917494" w:rsidRPr="00A95978" w:rsidRDefault="00917494"/>
    <w:tbl>
      <w:tblPr>
        <w:tblW w:w="12000" w:type="dxa"/>
        <w:jc w:val="center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64"/>
        <w:gridCol w:w="5968"/>
      </w:tblGrid>
      <w:tr w:rsidR="001629BB" w14:paraId="2C1E15DE" w14:textId="77777777" w:rsidTr="005A4976">
        <w:trPr>
          <w:trHeight w:val="800"/>
          <w:jc w:val="center"/>
        </w:trPr>
        <w:tc>
          <w:tcPr>
            <w:tcW w:w="0" w:type="auto"/>
          </w:tcPr>
          <w:p w14:paraId="4D90B790" w14:textId="312CA1CE" w:rsidR="00A95978" w:rsidRPr="00D53C36" w:rsidRDefault="00A95978" w:rsidP="005A4976">
            <w:pPr>
              <w:jc w:val="center"/>
            </w:pPr>
            <w:r>
              <w:t>……………………………</w:t>
            </w:r>
          </w:p>
          <w:p w14:paraId="43DEF571" w14:textId="77777777" w:rsidR="00A95978" w:rsidRPr="00D53C36" w:rsidRDefault="00A95978" w:rsidP="005A4976">
            <w:pPr>
              <w:jc w:val="center"/>
            </w:pPr>
            <w:r w:rsidRPr="00D53C36">
              <w:t>Fen Bilimleri Dersi Öğretmeni</w:t>
            </w:r>
          </w:p>
        </w:tc>
        <w:tc>
          <w:tcPr>
            <w:tcW w:w="0" w:type="auto"/>
          </w:tcPr>
          <w:p w14:paraId="5B7AB9A1" w14:textId="77777777" w:rsidR="00A95978" w:rsidRPr="00D53C36" w:rsidRDefault="00A95978" w:rsidP="005A4976">
            <w:pPr>
              <w:jc w:val="center"/>
            </w:pPr>
            <w:r w:rsidRPr="00D53C36">
              <w:t xml:space="preserve">           </w:t>
            </w:r>
          </w:p>
        </w:tc>
        <w:tc>
          <w:tcPr>
            <w:tcW w:w="0" w:type="auto"/>
          </w:tcPr>
          <w:p w14:paraId="0E303D91" w14:textId="6B804D6C" w:rsidR="00A95978" w:rsidRPr="00D53C36" w:rsidRDefault="00A95978" w:rsidP="005A4976">
            <w:pPr>
              <w:jc w:val="center"/>
            </w:pPr>
            <w:r>
              <w:t>……………………………..</w:t>
            </w:r>
          </w:p>
          <w:p w14:paraId="6BB6A29D" w14:textId="77777777" w:rsidR="00A95978" w:rsidRPr="00D53C36" w:rsidRDefault="00A95978" w:rsidP="005A4976">
            <w:pPr>
              <w:jc w:val="center"/>
            </w:pPr>
            <w:r w:rsidRPr="00D53C36">
              <w:t>Fen Bilimleri Dersi Öğretmeni</w:t>
            </w:r>
          </w:p>
          <w:p w14:paraId="5889510D" w14:textId="77777777" w:rsidR="00A95978" w:rsidRPr="00D53C36" w:rsidRDefault="00A95978" w:rsidP="005A4976"/>
        </w:tc>
      </w:tr>
    </w:tbl>
    <w:p w14:paraId="78987641" w14:textId="77777777" w:rsidR="00A95978" w:rsidRPr="00D53C36" w:rsidRDefault="00A95978" w:rsidP="00A95978">
      <w:pPr>
        <w:pStyle w:val="AralkYok"/>
        <w:jc w:val="center"/>
      </w:pPr>
      <w:r w:rsidRPr="00D53C36">
        <w:t>UYGUNDUR</w:t>
      </w:r>
    </w:p>
    <w:p w14:paraId="0BFD87E3" w14:textId="77777777" w:rsidR="00A95978" w:rsidRPr="00D53C36" w:rsidRDefault="00A95978" w:rsidP="00A95978">
      <w:pPr>
        <w:pStyle w:val="AralkYok"/>
        <w:jc w:val="center"/>
      </w:pPr>
      <w:r w:rsidRPr="00D53C36">
        <w:t>23.11.2023</w:t>
      </w:r>
    </w:p>
    <w:p w14:paraId="1852D513" w14:textId="7AD4B95F" w:rsidR="00A95978" w:rsidRPr="00D53C36" w:rsidRDefault="00A95978" w:rsidP="00A95978">
      <w:pPr>
        <w:pStyle w:val="AralkYok"/>
        <w:jc w:val="center"/>
      </w:pPr>
      <w:r>
        <w:t>…………………………..</w:t>
      </w:r>
    </w:p>
    <w:p w14:paraId="6AAA447C" w14:textId="290B374B" w:rsidR="00917494" w:rsidRPr="00A95978" w:rsidRDefault="00A95978" w:rsidP="00F81C43">
      <w:pPr>
        <w:pStyle w:val="AralkYok"/>
        <w:jc w:val="center"/>
        <w:sectPr w:rsidR="00917494" w:rsidRPr="00A95978" w:rsidSect="00657853">
          <w:headerReference w:type="default" r:id="rId18"/>
          <w:footerReference w:type="default" r:id="rId19"/>
          <w:pgSz w:w="16837" w:h="11905" w:orient="landscape"/>
          <w:pgMar w:top="284" w:right="600" w:bottom="600" w:left="600" w:header="720" w:footer="720" w:gutter="0"/>
          <w:cols w:space="720"/>
        </w:sectPr>
      </w:pPr>
      <w:r w:rsidRPr="00D53C36">
        <w:t>OKUL MÜDÜR</w:t>
      </w:r>
      <w:r w:rsidR="00657853">
        <w:t>Ü</w:t>
      </w:r>
    </w:p>
    <w:bookmarkEnd w:id="0"/>
    <w:p w14:paraId="20B31E07" w14:textId="7C9766F6" w:rsidR="00917494" w:rsidRPr="00A95978" w:rsidRDefault="00917494" w:rsidP="00F81C43"/>
    <w:sectPr w:rsidR="00917494" w:rsidRPr="00A95978">
      <w:pgSz w:w="16837" w:h="11905" w:orient="landscape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4982" w14:textId="77777777" w:rsidR="00062343" w:rsidRDefault="00062343">
      <w:pPr>
        <w:spacing w:after="0" w:line="240" w:lineRule="auto"/>
      </w:pPr>
      <w:r>
        <w:separator/>
      </w:r>
    </w:p>
  </w:endnote>
  <w:endnote w:type="continuationSeparator" w:id="0">
    <w:p w14:paraId="390F5BF3" w14:textId="77777777" w:rsidR="00062343" w:rsidRDefault="0006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6872" w14:textId="77777777" w:rsidR="00917494" w:rsidRDefault="00000000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7DE1" w14:textId="77777777" w:rsidR="00062343" w:rsidRDefault="00062343">
      <w:pPr>
        <w:spacing w:after="0" w:line="240" w:lineRule="auto"/>
      </w:pPr>
      <w:r>
        <w:separator/>
      </w:r>
    </w:p>
  </w:footnote>
  <w:footnote w:type="continuationSeparator" w:id="0">
    <w:p w14:paraId="15B9B8AB" w14:textId="77777777" w:rsidR="00062343" w:rsidRDefault="0006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CBBB" w14:textId="41ECF5A0" w:rsidR="00917494" w:rsidRDefault="00000000">
    <w:pPr>
      <w:jc w:val="center"/>
    </w:pPr>
    <w:r>
      <w:rPr>
        <w:b/>
        <w:bCs/>
        <w:sz w:val="24"/>
        <w:szCs w:val="24"/>
      </w:rPr>
      <w:t xml:space="preserve">2023-2024 EĞİTİM-ÖĞRETİM YILI </w:t>
    </w:r>
    <w:r w:rsidR="00A95978">
      <w:rPr>
        <w:b/>
        <w:bCs/>
        <w:sz w:val="24"/>
        <w:szCs w:val="24"/>
      </w:rPr>
      <w:t>……………………</w:t>
    </w:r>
    <w:r>
      <w:rPr>
        <w:b/>
        <w:bCs/>
        <w:sz w:val="24"/>
        <w:szCs w:val="24"/>
      </w:rPr>
      <w:t xml:space="preserve"> ORTAOKULU 7. SINIF BİLİM UYGULAMALARI DERSİ YILLIK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94"/>
    <w:rsid w:val="00062343"/>
    <w:rsid w:val="001629BB"/>
    <w:rsid w:val="00657853"/>
    <w:rsid w:val="00917494"/>
    <w:rsid w:val="00982225"/>
    <w:rsid w:val="00A95978"/>
    <w:rsid w:val="00CC1D42"/>
    <w:rsid w:val="00E82B31"/>
    <w:rsid w:val="00F8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E4D4"/>
  <w15:docId w15:val="{938FE75D-6797-45DA-94FF-C239751F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  <w:style w:type="paragraph" w:customStyle="1" w:styleId="Heading2">
    <w:name w:val="Heading2"/>
    <w:basedOn w:val="Normal"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A9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5978"/>
  </w:style>
  <w:style w:type="paragraph" w:styleId="AltBilgi">
    <w:name w:val="footer"/>
    <w:basedOn w:val="Normal"/>
    <w:link w:val="AltBilgiChar"/>
    <w:uiPriority w:val="99"/>
    <w:unhideWhenUsed/>
    <w:rsid w:val="00A9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5978"/>
  </w:style>
  <w:style w:type="paragraph" w:styleId="AralkYok">
    <w:name w:val="No Spacing"/>
    <w:uiPriority w:val="1"/>
    <w:qFormat/>
    <w:rsid w:val="00A95978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F81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kurdu.gen.tr" TargetMode="External"/><Relationship Id="rId13" Type="http://schemas.openxmlformats.org/officeDocument/2006/relationships/hyperlink" Target="https://www.fenci.gen.t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enci.gen.tr" TargetMode="External"/><Relationship Id="rId12" Type="http://schemas.openxmlformats.org/officeDocument/2006/relationships/hyperlink" Target="https://www.fenkurdu.gen.tr" TargetMode="External"/><Relationship Id="rId17" Type="http://schemas.openxmlformats.org/officeDocument/2006/relationships/hyperlink" Target="https://www.fenci.gen.t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enkurdu.gen.t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enkurdu.gen.tr" TargetMode="External"/><Relationship Id="rId11" Type="http://schemas.openxmlformats.org/officeDocument/2006/relationships/hyperlink" Target="https://www.fenci.gen.t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enci.gen.tr" TargetMode="External"/><Relationship Id="rId10" Type="http://schemas.openxmlformats.org/officeDocument/2006/relationships/hyperlink" Target="https://www.fenkurdu.gen.tr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fenci.gen.tr" TargetMode="External"/><Relationship Id="rId14" Type="http://schemas.openxmlformats.org/officeDocument/2006/relationships/hyperlink" Target="https://www.fenkurdu.gen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2473</Words>
  <Characters>14100</Characters>
  <Application>Microsoft Office Word</Application>
  <DocSecurity>0</DocSecurity>
  <Lines>117</Lines>
  <Paragraphs>33</Paragraphs>
  <ScaleCrop>false</ScaleCrop>
  <Manager/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creator>fikret</dc:creator>
  <cp:keywords>https:/www.fenkurdu.gen.tr</cp:keywords>
  <dc:description>https://www.fenkurdu.gen.tr/</dc:description>
  <cp:lastModifiedBy>Pelin UNLU</cp:lastModifiedBy>
  <cp:revision>5</cp:revision>
  <dcterms:created xsi:type="dcterms:W3CDTF">2023-12-01T18:51:00Z</dcterms:created>
  <dcterms:modified xsi:type="dcterms:W3CDTF">2023-12-01T19:08:00Z</dcterms:modified>
</cp:coreProperties>
</file>