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4770" w14:textId="4F28DE60" w:rsidR="000C505C" w:rsidRPr="003F7E62" w:rsidRDefault="00963F0D" w:rsidP="000C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………………..</w:t>
      </w:r>
      <w:r w:rsidR="00C4016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EĞİTİM-ÖĞRETİM YILI</w:t>
      </w:r>
      <w:r w:rsidR="00C4016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24B6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………………………..</w:t>
      </w:r>
      <w:r w:rsidR="00C4016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C505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ORTAOKULU</w:t>
      </w:r>
    </w:p>
    <w:p w14:paraId="7C604E34" w14:textId="77777777" w:rsidR="000C505C" w:rsidRDefault="00F4651C" w:rsidP="007F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BİLİM FEN VE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TEKNOLOJİ</w:t>
      </w:r>
      <w:r w:rsidR="00C4016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5352F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0C505C" w:rsidRPr="003F7E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KULÜBÜ YILLIK ÇALIŞMA PLANI</w:t>
      </w:r>
    </w:p>
    <w:p w14:paraId="15A51BC7" w14:textId="77777777" w:rsidR="007F0363" w:rsidRPr="003F7E62" w:rsidRDefault="007F0363" w:rsidP="007F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pPr w:leftFromText="141" w:rightFromText="141" w:vertAnchor="page" w:horzAnchor="margin" w:tblpY="10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71"/>
        <w:gridCol w:w="4936"/>
        <w:gridCol w:w="5220"/>
        <w:gridCol w:w="3780"/>
      </w:tblGrid>
      <w:tr w:rsidR="00036F8B" w:rsidRPr="003F7E62" w14:paraId="0A097DA7" w14:textId="77777777" w:rsidTr="00036F8B">
        <w:tc>
          <w:tcPr>
            <w:tcW w:w="1292" w:type="dxa"/>
            <w:gridSpan w:val="2"/>
          </w:tcPr>
          <w:p w14:paraId="7A275092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SÜRE</w:t>
            </w:r>
          </w:p>
        </w:tc>
        <w:tc>
          <w:tcPr>
            <w:tcW w:w="4936" w:type="dxa"/>
            <w:vMerge w:val="restart"/>
            <w:vAlign w:val="center"/>
          </w:tcPr>
          <w:p w14:paraId="514AE27B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AMAÇ</w:t>
            </w:r>
          </w:p>
        </w:tc>
        <w:tc>
          <w:tcPr>
            <w:tcW w:w="5220" w:type="dxa"/>
            <w:vMerge w:val="restart"/>
            <w:vAlign w:val="center"/>
          </w:tcPr>
          <w:p w14:paraId="40DF62D3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YAPILACAK ETKİNLİKLER</w:t>
            </w:r>
          </w:p>
        </w:tc>
        <w:tc>
          <w:tcPr>
            <w:tcW w:w="3780" w:type="dxa"/>
            <w:vMerge w:val="restart"/>
            <w:vAlign w:val="center"/>
          </w:tcPr>
          <w:p w14:paraId="54DEFFD5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BELİRLİ GÜN VE HAFTALAR</w:t>
            </w:r>
          </w:p>
        </w:tc>
      </w:tr>
      <w:tr w:rsidR="00036F8B" w:rsidRPr="003F7E62" w14:paraId="11B261E4" w14:textId="77777777" w:rsidTr="007F0363">
        <w:trPr>
          <w:trHeight w:val="74"/>
        </w:trPr>
        <w:tc>
          <w:tcPr>
            <w:tcW w:w="521" w:type="dxa"/>
          </w:tcPr>
          <w:p w14:paraId="2926190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771" w:type="dxa"/>
          </w:tcPr>
          <w:p w14:paraId="359B0593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936" w:type="dxa"/>
            <w:vMerge/>
          </w:tcPr>
          <w:p w14:paraId="17319EB0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  <w:vMerge/>
          </w:tcPr>
          <w:p w14:paraId="65A187F3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Merge/>
          </w:tcPr>
          <w:p w14:paraId="00E9501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5B97A310" w14:textId="77777777" w:rsidTr="000C505C">
        <w:trPr>
          <w:trHeight w:val="161"/>
        </w:trPr>
        <w:tc>
          <w:tcPr>
            <w:tcW w:w="521" w:type="dxa"/>
            <w:vMerge w:val="restart"/>
            <w:textDirection w:val="btLr"/>
            <w:vAlign w:val="center"/>
          </w:tcPr>
          <w:p w14:paraId="03623203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771" w:type="dxa"/>
            <w:vAlign w:val="center"/>
          </w:tcPr>
          <w:p w14:paraId="69255552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14:paraId="58472422" w14:textId="77777777" w:rsidR="00036F8B" w:rsidRPr="003F7E62" w:rsidRDefault="00036F8B" w:rsidP="000C50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İnsan haklarına ve demokrasi ilkelerine saygı duyabilme,</w:t>
            </w:r>
          </w:p>
        </w:tc>
        <w:tc>
          <w:tcPr>
            <w:tcW w:w="5220" w:type="dxa"/>
          </w:tcPr>
          <w:p w14:paraId="3C421FB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 kulüpleri hakkında bilgi verilip, kulüplere öğrencilerin seçilmesi</w:t>
            </w:r>
          </w:p>
        </w:tc>
        <w:tc>
          <w:tcPr>
            <w:tcW w:w="3780" w:type="dxa"/>
            <w:vAlign w:val="center"/>
          </w:tcPr>
          <w:p w14:paraId="4FC88B5F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HAYVANLARI KORUMA GÜNÜ</w:t>
            </w:r>
          </w:p>
        </w:tc>
      </w:tr>
      <w:tr w:rsidR="00036F8B" w:rsidRPr="003F7E62" w14:paraId="63AAD0B7" w14:textId="77777777" w:rsidTr="000C505C">
        <w:trPr>
          <w:trHeight w:val="366"/>
        </w:trPr>
        <w:tc>
          <w:tcPr>
            <w:tcW w:w="521" w:type="dxa"/>
            <w:vMerge/>
            <w:textDirection w:val="btLr"/>
            <w:vAlign w:val="center"/>
          </w:tcPr>
          <w:p w14:paraId="635777B3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2D97F488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14:paraId="398CCB7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Kendini tanıyabilme, bireysel hedeflerini belirleyebilme, yeteneklerini geliştirebilme, bunları kendisinin ve toplumun yararına kullanabilme,</w:t>
            </w:r>
            <w:r w:rsidRPr="003F7E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20" w:type="dxa"/>
          </w:tcPr>
          <w:p w14:paraId="696667B3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18A52535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Kulüp yönetiminin oluşturulması</w:t>
            </w:r>
          </w:p>
        </w:tc>
        <w:tc>
          <w:tcPr>
            <w:tcW w:w="3780" w:type="dxa"/>
            <w:vAlign w:val="center"/>
          </w:tcPr>
          <w:p w14:paraId="12911A4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4535F522" w14:textId="77777777" w:rsidTr="000C505C">
        <w:trPr>
          <w:trHeight w:val="315"/>
        </w:trPr>
        <w:tc>
          <w:tcPr>
            <w:tcW w:w="521" w:type="dxa"/>
            <w:vMerge/>
            <w:textDirection w:val="btLr"/>
            <w:vAlign w:val="center"/>
          </w:tcPr>
          <w:p w14:paraId="2B15E708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024CDCA0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59B89AE0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1A1A586C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Kulübün çalışma alanları ve görevleri hakkında bilgi verilmesi</w:t>
            </w:r>
          </w:p>
          <w:p w14:paraId="7FBEF7E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14:paraId="5C3A575A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639D1AD8" w14:textId="77777777" w:rsidTr="00036F8B">
        <w:trPr>
          <w:trHeight w:val="138"/>
        </w:trPr>
        <w:tc>
          <w:tcPr>
            <w:tcW w:w="521" w:type="dxa"/>
            <w:vMerge/>
            <w:textDirection w:val="btLr"/>
            <w:vAlign w:val="center"/>
          </w:tcPr>
          <w:p w14:paraId="4209E03C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0FEC3132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73280502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değerlendirebilme,</w:t>
            </w:r>
          </w:p>
        </w:tc>
        <w:tc>
          <w:tcPr>
            <w:tcW w:w="5220" w:type="dxa"/>
          </w:tcPr>
          <w:p w14:paraId="61550041" w14:textId="77777777" w:rsidR="00036F8B" w:rsidRPr="003F7E62" w:rsidRDefault="00036F8B" w:rsidP="00036F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Kulüp çalışma planının oluşturulması</w:t>
            </w:r>
          </w:p>
          <w:p w14:paraId="14F7B86C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14:paraId="7E6AD5E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 EKİM CUMHURİYET BAYRAMI</w:t>
            </w:r>
          </w:p>
        </w:tc>
      </w:tr>
      <w:tr w:rsidR="00036F8B" w:rsidRPr="003F7E62" w14:paraId="76C859A6" w14:textId="77777777" w:rsidTr="00036F8B">
        <w:tc>
          <w:tcPr>
            <w:tcW w:w="521" w:type="dxa"/>
            <w:vMerge w:val="restart"/>
            <w:textDirection w:val="btLr"/>
            <w:vAlign w:val="center"/>
          </w:tcPr>
          <w:p w14:paraId="1D1BAA29" w14:textId="77777777"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771" w:type="dxa"/>
            <w:vAlign w:val="center"/>
          </w:tcPr>
          <w:p w14:paraId="495BAAA1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14:paraId="5CADC41E" w14:textId="77777777"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alabilme.</w:t>
            </w:r>
          </w:p>
          <w:p w14:paraId="1149A6B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</w:tcPr>
          <w:p w14:paraId="518E7375" w14:textId="77777777" w:rsidR="00036F8B" w:rsidRPr="003F7E62" w:rsidRDefault="00036F8B" w:rsidP="00036F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Kulüp üyelerinin yıl boyunca yapacakları toplum hizmeti çalışmaları hakkında bilgi verilmesi.</w:t>
            </w:r>
          </w:p>
        </w:tc>
        <w:tc>
          <w:tcPr>
            <w:tcW w:w="3780" w:type="dxa"/>
            <w:vAlign w:val="center"/>
          </w:tcPr>
          <w:p w14:paraId="60F01E54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29A46DAC" w14:textId="77777777" w:rsidTr="00036F8B">
        <w:trPr>
          <w:trHeight w:val="405"/>
        </w:trPr>
        <w:tc>
          <w:tcPr>
            <w:tcW w:w="521" w:type="dxa"/>
            <w:vMerge/>
            <w:textDirection w:val="btLr"/>
            <w:vAlign w:val="center"/>
          </w:tcPr>
          <w:p w14:paraId="7F242D09" w14:textId="77777777"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29E0BCAA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14:paraId="2DB28C1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35B623E1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Atatürk’ün bilim ve teknoloji hakkındaki düşünceleri</w:t>
            </w:r>
          </w:p>
          <w:p w14:paraId="278B456F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14:paraId="24F36CDF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KASIM ATATÜRK’Ü ANMA</w:t>
            </w:r>
          </w:p>
        </w:tc>
      </w:tr>
      <w:tr w:rsidR="00036F8B" w:rsidRPr="003F7E62" w14:paraId="7A1695FE" w14:textId="77777777" w:rsidTr="00036F8B">
        <w:trPr>
          <w:trHeight w:val="300"/>
        </w:trPr>
        <w:tc>
          <w:tcPr>
            <w:tcW w:w="521" w:type="dxa"/>
            <w:vMerge/>
            <w:textDirection w:val="btLr"/>
            <w:vAlign w:val="center"/>
          </w:tcPr>
          <w:p w14:paraId="24101DFA" w14:textId="77777777"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195AC608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4A6BDBF3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değerlendirebilme,</w:t>
            </w:r>
          </w:p>
        </w:tc>
        <w:tc>
          <w:tcPr>
            <w:tcW w:w="5220" w:type="dxa"/>
          </w:tcPr>
          <w:p w14:paraId="26E1D83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Fen Tek.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laboratuvarının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teknoloji sınıfının düzeninin ve temizliğinin sağlanması</w:t>
            </w:r>
          </w:p>
        </w:tc>
        <w:tc>
          <w:tcPr>
            <w:tcW w:w="3780" w:type="dxa"/>
            <w:vAlign w:val="center"/>
          </w:tcPr>
          <w:p w14:paraId="41306EC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5CE88AA7" w14:textId="77777777" w:rsidTr="00036F8B">
        <w:tc>
          <w:tcPr>
            <w:tcW w:w="521" w:type="dxa"/>
            <w:vMerge/>
            <w:textDirection w:val="btLr"/>
            <w:vAlign w:val="center"/>
          </w:tcPr>
          <w:p w14:paraId="4F8518F9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401BF148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0B04356B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3B8210AE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Fen ve teknoloji köşesinin düzenlenmesi </w:t>
            </w:r>
          </w:p>
          <w:p w14:paraId="07C6AFA4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80" w:type="dxa"/>
            <w:vAlign w:val="center"/>
          </w:tcPr>
          <w:p w14:paraId="6C4CE48B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24 KASIM ÖĞRETMENLER GÜNÜ</w:t>
            </w:r>
          </w:p>
        </w:tc>
      </w:tr>
      <w:tr w:rsidR="00036F8B" w:rsidRPr="003F7E62" w14:paraId="55E779AD" w14:textId="77777777" w:rsidTr="00036F8B">
        <w:trPr>
          <w:trHeight w:val="296"/>
        </w:trPr>
        <w:tc>
          <w:tcPr>
            <w:tcW w:w="521" w:type="dxa"/>
            <w:vMerge w:val="restart"/>
            <w:textDirection w:val="btLr"/>
            <w:vAlign w:val="center"/>
          </w:tcPr>
          <w:p w14:paraId="601C00B5" w14:textId="77777777"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771" w:type="dxa"/>
            <w:vAlign w:val="center"/>
          </w:tcPr>
          <w:p w14:paraId="2D540A01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14:paraId="0C109192" w14:textId="77777777"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alabilme.</w:t>
            </w:r>
          </w:p>
        </w:tc>
        <w:tc>
          <w:tcPr>
            <w:tcW w:w="5220" w:type="dxa"/>
          </w:tcPr>
          <w:p w14:paraId="72AD5345" w14:textId="77777777" w:rsidR="00036F8B" w:rsidRPr="003F7E62" w:rsidRDefault="00036F8B" w:rsidP="00036F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Ülkemizdeki Bilimsel Araştırma Yapan Kuruluşların Belirlenmesi</w:t>
            </w:r>
          </w:p>
        </w:tc>
        <w:tc>
          <w:tcPr>
            <w:tcW w:w="3780" w:type="dxa"/>
            <w:vAlign w:val="center"/>
          </w:tcPr>
          <w:p w14:paraId="7E6077F9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50A81996" w14:textId="77777777" w:rsidTr="00036F8B">
        <w:trPr>
          <w:trHeight w:val="340"/>
        </w:trPr>
        <w:tc>
          <w:tcPr>
            <w:tcW w:w="521" w:type="dxa"/>
            <w:vMerge/>
            <w:textDirection w:val="btLr"/>
            <w:vAlign w:val="center"/>
          </w:tcPr>
          <w:p w14:paraId="2C33C32E" w14:textId="77777777" w:rsidR="00036F8B" w:rsidRPr="003F7E62" w:rsidRDefault="00036F8B" w:rsidP="00036F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58D393AD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14:paraId="47D53721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 etkin ve verimli değerlendirebilme</w:t>
            </w:r>
          </w:p>
        </w:tc>
        <w:tc>
          <w:tcPr>
            <w:tcW w:w="5220" w:type="dxa"/>
          </w:tcPr>
          <w:p w14:paraId="59B0BA50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Önemli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buluşların araştırılması, hakkında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bilgi toplanması.</w:t>
            </w:r>
          </w:p>
        </w:tc>
        <w:tc>
          <w:tcPr>
            <w:tcW w:w="3780" w:type="dxa"/>
            <w:vAlign w:val="center"/>
          </w:tcPr>
          <w:p w14:paraId="6BE87A4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DÜNYA AIDS GÜNÜ.</w:t>
            </w:r>
          </w:p>
        </w:tc>
      </w:tr>
      <w:tr w:rsidR="00036F8B" w:rsidRPr="003F7E62" w14:paraId="75E14D53" w14:textId="77777777" w:rsidTr="00036F8B">
        <w:tc>
          <w:tcPr>
            <w:tcW w:w="521" w:type="dxa"/>
            <w:vMerge/>
            <w:textDirection w:val="btLr"/>
            <w:vAlign w:val="center"/>
          </w:tcPr>
          <w:p w14:paraId="5BEA6C07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4B3F2EE5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51F6E5AD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Aldığı görevi istekle yapabilme, sorumluluk alabilme</w:t>
            </w:r>
          </w:p>
        </w:tc>
        <w:tc>
          <w:tcPr>
            <w:tcW w:w="5220" w:type="dxa"/>
          </w:tcPr>
          <w:p w14:paraId="07D5F990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Önemli buluşlar hakkında toplanan bilgilerin değerlendirilmesi</w:t>
            </w:r>
          </w:p>
        </w:tc>
        <w:tc>
          <w:tcPr>
            <w:tcW w:w="3780" w:type="dxa"/>
            <w:vAlign w:val="center"/>
          </w:tcPr>
          <w:p w14:paraId="36D3C961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387B526D" w14:textId="77777777" w:rsidTr="00036F8B">
        <w:tc>
          <w:tcPr>
            <w:tcW w:w="521" w:type="dxa"/>
            <w:vMerge/>
            <w:textDirection w:val="btLr"/>
            <w:vAlign w:val="center"/>
          </w:tcPr>
          <w:p w14:paraId="5F60671B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10605DB0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5BF6EB79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sürdürebilme, yeni durum ve ortamlara uyabilme</w:t>
            </w:r>
          </w:p>
        </w:tc>
        <w:tc>
          <w:tcPr>
            <w:tcW w:w="5220" w:type="dxa"/>
          </w:tcPr>
          <w:p w14:paraId="2AB46630" w14:textId="77777777" w:rsidR="00036F8B" w:rsidRPr="003F7E62" w:rsidRDefault="00036F8B" w:rsidP="00F9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Sınıflara ‘’Bilim Çocuk’’ dergisinin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tanıtılması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780" w:type="dxa"/>
            <w:vAlign w:val="center"/>
          </w:tcPr>
          <w:p w14:paraId="65C1021F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3574C032" w14:textId="77777777" w:rsidTr="00036F8B">
        <w:tc>
          <w:tcPr>
            <w:tcW w:w="521" w:type="dxa"/>
            <w:vMerge/>
            <w:textDirection w:val="btLr"/>
          </w:tcPr>
          <w:p w14:paraId="6E16006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5D1A6355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936" w:type="dxa"/>
          </w:tcPr>
          <w:p w14:paraId="58618DB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31869D84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Okulumuzun teknolojik </w:t>
            </w:r>
            <w:r w:rsidR="00F9560C" w:rsidRPr="00F956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imkânlarının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tespiti, geliştirici çalışmaların saptanması</w:t>
            </w:r>
          </w:p>
        </w:tc>
        <w:tc>
          <w:tcPr>
            <w:tcW w:w="3780" w:type="dxa"/>
            <w:vAlign w:val="center"/>
          </w:tcPr>
          <w:p w14:paraId="1455AA5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1ACDC786" w14:textId="77777777" w:rsidTr="00036F8B">
        <w:tc>
          <w:tcPr>
            <w:tcW w:w="521" w:type="dxa"/>
            <w:vMerge w:val="restart"/>
            <w:textDirection w:val="btLr"/>
            <w:vAlign w:val="center"/>
          </w:tcPr>
          <w:p w14:paraId="5AFE09EA" w14:textId="77777777" w:rsidR="00036F8B" w:rsidRPr="003F7E62" w:rsidRDefault="00036F8B" w:rsidP="00036F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771" w:type="dxa"/>
            <w:vAlign w:val="center"/>
          </w:tcPr>
          <w:p w14:paraId="5ECF4859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14:paraId="51175F37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08AC9581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 Tasarruf Haftası (ocak ayının ikinci haftası) nedeniyle Doğal enerji kaynakları (Yenilenebilir ) olan Güneş- Rüzgar- Jeotermal-Biyoenerji-Hidroelektrik-Dalga enerjisinin araştırılması</w:t>
            </w:r>
          </w:p>
        </w:tc>
        <w:tc>
          <w:tcPr>
            <w:tcW w:w="3780" w:type="dxa"/>
            <w:vAlign w:val="center"/>
          </w:tcPr>
          <w:p w14:paraId="5FF02524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ENERJİ TASARRUFU HAFTASI (OCAK AYININ 2. HAFTASI)</w:t>
            </w:r>
          </w:p>
        </w:tc>
      </w:tr>
      <w:tr w:rsidR="00036F8B" w:rsidRPr="003F7E62" w14:paraId="047796DA" w14:textId="77777777" w:rsidTr="00036F8B">
        <w:tc>
          <w:tcPr>
            <w:tcW w:w="521" w:type="dxa"/>
            <w:vMerge/>
          </w:tcPr>
          <w:p w14:paraId="636C134E" w14:textId="77777777" w:rsidR="00036F8B" w:rsidRPr="003F7E62" w:rsidRDefault="00036F8B" w:rsidP="00036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442D76F2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14:paraId="1F38F310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Dönem içinde yapılan faaliyetlerin gözden geçirilmesi, eksikliklerin belirlenmesi</w:t>
            </w:r>
          </w:p>
        </w:tc>
        <w:tc>
          <w:tcPr>
            <w:tcW w:w="5220" w:type="dxa"/>
          </w:tcPr>
          <w:p w14:paraId="66D17BC9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 yapılıp dönem sonu raporunun hazırlanması.</w:t>
            </w:r>
          </w:p>
        </w:tc>
        <w:tc>
          <w:tcPr>
            <w:tcW w:w="3780" w:type="dxa"/>
            <w:vAlign w:val="center"/>
          </w:tcPr>
          <w:p w14:paraId="0D86B91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36F8B" w:rsidRPr="003F7E62" w14:paraId="12BD3D11" w14:textId="77777777" w:rsidTr="00036F8B">
        <w:tc>
          <w:tcPr>
            <w:tcW w:w="521" w:type="dxa"/>
            <w:vMerge/>
          </w:tcPr>
          <w:p w14:paraId="7AE2E775" w14:textId="77777777" w:rsidR="00036F8B" w:rsidRPr="003F7E62" w:rsidRDefault="00036F8B" w:rsidP="00036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6DD67188" w14:textId="77777777" w:rsidR="00036F8B" w:rsidRPr="003F7E62" w:rsidRDefault="00036F8B" w:rsidP="0003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56CE5C53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Dönem içinde kulüp olarak yapılan faaliyetlerin gözden geçirilmesi ve eksikliklerin belirlenerek 2.dönem giderilmeye çalışılması</w:t>
            </w:r>
          </w:p>
        </w:tc>
        <w:tc>
          <w:tcPr>
            <w:tcW w:w="5220" w:type="dxa"/>
          </w:tcPr>
          <w:p w14:paraId="45B8C7F9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 yapılıp dönem sonu raporunun hazırlanması</w:t>
            </w:r>
          </w:p>
        </w:tc>
        <w:tc>
          <w:tcPr>
            <w:tcW w:w="3780" w:type="dxa"/>
            <w:vAlign w:val="center"/>
          </w:tcPr>
          <w:p w14:paraId="5CDC83E8" w14:textId="77777777" w:rsidR="00036F8B" w:rsidRPr="003F7E62" w:rsidRDefault="00036F8B" w:rsidP="000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00DC6A3B" w14:textId="77777777" w:rsidR="00036F8B" w:rsidRPr="003F7E62" w:rsidRDefault="00036F8B" w:rsidP="003F7E62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pPr w:leftFromText="141" w:rightFromText="141" w:vertAnchor="text" w:horzAnchor="margin" w:tblpY="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71"/>
        <w:gridCol w:w="4936"/>
        <w:gridCol w:w="5220"/>
        <w:gridCol w:w="3828"/>
      </w:tblGrid>
      <w:tr w:rsidR="003F7E62" w:rsidRPr="003F7E62" w14:paraId="6D6769AF" w14:textId="77777777" w:rsidTr="005575E3">
        <w:tc>
          <w:tcPr>
            <w:tcW w:w="521" w:type="dxa"/>
            <w:vMerge w:val="restart"/>
            <w:textDirection w:val="btLr"/>
            <w:vAlign w:val="center"/>
          </w:tcPr>
          <w:p w14:paraId="22E3FDA0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771" w:type="dxa"/>
            <w:vAlign w:val="center"/>
          </w:tcPr>
          <w:p w14:paraId="1F85B2B4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</w:tcPr>
          <w:p w14:paraId="67255E9F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1FABD6F0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Dönemde kulüp olarak yapılacak faaliyetlerin gözden geçirilmesi ve görüşülmesi</w:t>
            </w:r>
          </w:p>
        </w:tc>
        <w:tc>
          <w:tcPr>
            <w:tcW w:w="3828" w:type="dxa"/>
          </w:tcPr>
          <w:p w14:paraId="1E6176D4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C185AF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3C6AE0A9" w14:textId="77777777" w:rsidTr="005575E3">
        <w:trPr>
          <w:trHeight w:val="412"/>
        </w:trPr>
        <w:tc>
          <w:tcPr>
            <w:tcW w:w="521" w:type="dxa"/>
            <w:vMerge/>
            <w:textDirection w:val="btLr"/>
            <w:vAlign w:val="center"/>
          </w:tcPr>
          <w:p w14:paraId="334E4D3F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5DF6284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4774F793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Birlikte çalışabilme, iş bölümü yapabilme ve sorumluluk alabilme becerisi kazandırmak</w:t>
            </w:r>
          </w:p>
        </w:tc>
        <w:tc>
          <w:tcPr>
            <w:tcW w:w="5220" w:type="dxa"/>
            <w:vAlign w:val="center"/>
          </w:tcPr>
          <w:p w14:paraId="6D4AA7EE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Tarihteki icatlar hakkında bilgi verilmesi</w:t>
            </w:r>
          </w:p>
          <w:p w14:paraId="64193405" w14:textId="77777777" w:rsidR="003F7E62" w:rsidRPr="003F7E62" w:rsidRDefault="003F7E62" w:rsidP="003F7E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14:paraId="35ED86A6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7453582E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4833C968" w14:textId="77777777" w:rsidTr="005575E3">
        <w:trPr>
          <w:trHeight w:val="402"/>
        </w:trPr>
        <w:tc>
          <w:tcPr>
            <w:tcW w:w="521" w:type="dxa"/>
            <w:vMerge/>
            <w:textDirection w:val="btLr"/>
            <w:vAlign w:val="center"/>
          </w:tcPr>
          <w:p w14:paraId="6B398849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192E5102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20E67034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436B3064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Öğrencilere fen ve teknoloji konulu CD izletilmesi</w:t>
            </w:r>
          </w:p>
          <w:p w14:paraId="022C3A55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</w:tcPr>
          <w:p w14:paraId="75C685B9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C0508E9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36B95BFA" w14:textId="77777777" w:rsidTr="005575E3">
        <w:tc>
          <w:tcPr>
            <w:tcW w:w="521" w:type="dxa"/>
            <w:vMerge w:val="restart"/>
            <w:textDirection w:val="btLr"/>
            <w:vAlign w:val="center"/>
          </w:tcPr>
          <w:p w14:paraId="05C270CE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771" w:type="dxa"/>
            <w:vAlign w:val="center"/>
          </w:tcPr>
          <w:p w14:paraId="0F6E3008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</w:tcPr>
          <w:p w14:paraId="1135684B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48EEC05D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Okulumuzun teknolojik </w:t>
            </w:r>
            <w:r w:rsidR="00F9560C" w:rsidRPr="000C50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imkânlarının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tespiti, geliştirici çalışmaların saptanması</w:t>
            </w:r>
          </w:p>
        </w:tc>
        <w:tc>
          <w:tcPr>
            <w:tcW w:w="3828" w:type="dxa"/>
          </w:tcPr>
          <w:p w14:paraId="0A5695B1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218B3DA7" w14:textId="77777777" w:rsidTr="005575E3">
        <w:trPr>
          <w:trHeight w:val="481"/>
        </w:trPr>
        <w:tc>
          <w:tcPr>
            <w:tcW w:w="521" w:type="dxa"/>
            <w:vMerge/>
            <w:textDirection w:val="btLr"/>
            <w:vAlign w:val="center"/>
          </w:tcPr>
          <w:p w14:paraId="000A53E6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7415C5F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14:paraId="11817CBC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 olabilme ve bunu başarı ile sürdürebilme</w:t>
            </w:r>
          </w:p>
          <w:p w14:paraId="2F9AFFB4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8507A33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Bilim ve Teknoloji Haftası ( 8 – 14 mart)   </w:t>
            </w:r>
            <w:r w:rsidR="00F9560C" w:rsidRPr="000C505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kutlamaları, Üniversitelerimizdeki</w:t>
            </w: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bilimsel araştırmalar, Genetik çalışmalar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26CE040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BİLİM VE TEKNOLOJİ HAFTASI</w:t>
            </w:r>
          </w:p>
          <w:p w14:paraId="55E3DC67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İSTİKLAL MARŞI’NIN KABULÜ VE MEHMET AKİF ERSOY’U ANMA GÜNÜ</w:t>
            </w:r>
          </w:p>
        </w:tc>
      </w:tr>
      <w:tr w:rsidR="003F7E62" w:rsidRPr="003F7E62" w14:paraId="20476894" w14:textId="77777777" w:rsidTr="005575E3">
        <w:tc>
          <w:tcPr>
            <w:tcW w:w="521" w:type="dxa"/>
            <w:vMerge/>
            <w:textDirection w:val="btLr"/>
            <w:vAlign w:val="center"/>
          </w:tcPr>
          <w:p w14:paraId="75C8E829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377F6B73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2E49ECA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Grupça yapılan görevleri tamamlamak için istekle çalışabilme ve gruba karşı sorumluluk duyabilme gibi tutum, davranış ve becerilerin kazandırılmasına çalışılır.</w:t>
            </w:r>
          </w:p>
        </w:tc>
        <w:tc>
          <w:tcPr>
            <w:tcW w:w="5220" w:type="dxa"/>
          </w:tcPr>
          <w:p w14:paraId="650970C7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Fen ve teknolojinin ülke ekonomisine katkısını anlatan kompozisyon yazma çalışması yapılması</w:t>
            </w:r>
          </w:p>
          <w:p w14:paraId="36386A85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vAlign w:val="center"/>
          </w:tcPr>
          <w:p w14:paraId="2D5B3D32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04041AB3" w14:textId="77777777" w:rsidTr="005575E3">
        <w:tc>
          <w:tcPr>
            <w:tcW w:w="521" w:type="dxa"/>
            <w:vMerge/>
            <w:textDirection w:val="btLr"/>
            <w:vAlign w:val="center"/>
          </w:tcPr>
          <w:p w14:paraId="6E83BF31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4F4ABB4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01006699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</w:tcPr>
          <w:p w14:paraId="076CA519" w14:textId="77777777"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Önemli buluşlar gerçekleştiren bilim adamlarının tanıtılması için öğrencilerin bilgi toplaması üzere görevlendirilmesi</w:t>
            </w:r>
          </w:p>
        </w:tc>
        <w:tc>
          <w:tcPr>
            <w:tcW w:w="3828" w:type="dxa"/>
            <w:vAlign w:val="center"/>
          </w:tcPr>
          <w:p w14:paraId="6E065552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ORMAN HAFTASI</w:t>
            </w:r>
          </w:p>
        </w:tc>
      </w:tr>
      <w:tr w:rsidR="003F7E62" w:rsidRPr="003F7E62" w14:paraId="18085C33" w14:textId="77777777" w:rsidTr="005575E3">
        <w:tc>
          <w:tcPr>
            <w:tcW w:w="521" w:type="dxa"/>
            <w:vMerge/>
            <w:textDirection w:val="btLr"/>
            <w:vAlign w:val="center"/>
          </w:tcPr>
          <w:p w14:paraId="2C80F01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69884D04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936" w:type="dxa"/>
          </w:tcPr>
          <w:p w14:paraId="2CFF9368" w14:textId="77777777"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63C6C768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Öğrencilere bilimsel CD lerin izlettirilmesi.</w:t>
            </w:r>
          </w:p>
        </w:tc>
        <w:tc>
          <w:tcPr>
            <w:tcW w:w="3828" w:type="dxa"/>
            <w:vAlign w:val="center"/>
          </w:tcPr>
          <w:p w14:paraId="5BDCDDAF" w14:textId="77777777" w:rsid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3317AE9" w14:textId="77777777" w:rsidR="007F0363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C450B8B" w14:textId="77777777" w:rsidR="007F0363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5FD8B799" w14:textId="77777777" w:rsidR="007F0363" w:rsidRPr="003F7E62" w:rsidRDefault="007F0363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2C73BBB4" w14:textId="77777777" w:rsidTr="005575E3">
        <w:trPr>
          <w:trHeight w:val="316"/>
        </w:trPr>
        <w:tc>
          <w:tcPr>
            <w:tcW w:w="521" w:type="dxa"/>
            <w:vMerge w:val="restart"/>
            <w:textDirection w:val="btLr"/>
            <w:vAlign w:val="center"/>
          </w:tcPr>
          <w:p w14:paraId="13C5CE6C" w14:textId="77777777" w:rsidR="003F7E62" w:rsidRPr="003F7E62" w:rsidRDefault="003F7E62" w:rsidP="003F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NİSAN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68CBA10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14:paraId="7FCAAD75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tr-TR"/>
              </w:rPr>
              <w:t>Bireysel farklılıklara saygılı olabilme; farklı görüş, düşünce, inanç, anlayış ve kültürel değerleri hoşgörü ile karşılayabilme,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D6D63CF" w14:textId="77777777" w:rsidR="003F7E62" w:rsidRPr="003F7E62" w:rsidRDefault="000C505C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Öğrencilerce a</w:t>
            </w:r>
            <w:r w:rsidR="003F7E62"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lınan bilim çocuk dergilerinin gözden geçirilmesi</w:t>
            </w:r>
          </w:p>
          <w:p w14:paraId="089AAAE2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09A59CC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1CD18D18" w14:textId="77777777" w:rsidTr="00F442D9">
        <w:trPr>
          <w:trHeight w:val="512"/>
        </w:trPr>
        <w:tc>
          <w:tcPr>
            <w:tcW w:w="521" w:type="dxa"/>
            <w:vMerge/>
            <w:textDirection w:val="btLr"/>
            <w:vAlign w:val="center"/>
          </w:tcPr>
          <w:p w14:paraId="6EF4C500" w14:textId="77777777" w:rsidR="003F7E62" w:rsidRPr="003F7E62" w:rsidRDefault="003F7E62" w:rsidP="003F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3F367E52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36" w:type="dxa"/>
            <w:vAlign w:val="center"/>
          </w:tcPr>
          <w:p w14:paraId="2898EA3B" w14:textId="77777777" w:rsidR="003F7E62" w:rsidRPr="003F7E62" w:rsidRDefault="003F7E62" w:rsidP="003F7E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Planlı çalışma alışkanlığı edinebilme, serbest zamanlarını</w:t>
            </w:r>
          </w:p>
          <w:p w14:paraId="0D5E9621" w14:textId="77777777" w:rsidR="003F7E62" w:rsidRPr="003F7E62" w:rsidRDefault="003F7E62" w:rsidP="00F4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etkin ve verimli değerlendirebilme,</w:t>
            </w:r>
          </w:p>
        </w:tc>
        <w:tc>
          <w:tcPr>
            <w:tcW w:w="5220" w:type="dxa"/>
          </w:tcPr>
          <w:p w14:paraId="00B2286A" w14:textId="77777777" w:rsidR="003F7E62" w:rsidRPr="003F7E62" w:rsidRDefault="003F7E62" w:rsidP="00F442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Atatürk’ün ‘’hayatta en hakiki mürşit ilimdir’’ Özdeyişinin açıklanması</w:t>
            </w:r>
          </w:p>
        </w:tc>
        <w:tc>
          <w:tcPr>
            <w:tcW w:w="3828" w:type="dxa"/>
            <w:vAlign w:val="center"/>
          </w:tcPr>
          <w:p w14:paraId="4DC5155E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766FB5AE" w14:textId="77777777" w:rsidTr="005575E3">
        <w:tc>
          <w:tcPr>
            <w:tcW w:w="521" w:type="dxa"/>
            <w:vMerge/>
            <w:textDirection w:val="btLr"/>
            <w:vAlign w:val="center"/>
          </w:tcPr>
          <w:p w14:paraId="2E1E9DC6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6797766A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36" w:type="dxa"/>
          </w:tcPr>
          <w:p w14:paraId="38A6B745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egemenlik kavramı ve Atatürk’ün ulusal egemenlik kavramına verdiği önemi kavratmak</w:t>
            </w:r>
          </w:p>
        </w:tc>
        <w:tc>
          <w:tcPr>
            <w:tcW w:w="5220" w:type="dxa"/>
          </w:tcPr>
          <w:p w14:paraId="6ED1A815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Egemenliğin önemi hakkında bilgilendirme çalışmaları hazırlıkları</w:t>
            </w:r>
          </w:p>
        </w:tc>
        <w:tc>
          <w:tcPr>
            <w:tcW w:w="3828" w:type="dxa"/>
            <w:vAlign w:val="center"/>
          </w:tcPr>
          <w:p w14:paraId="7C2A1B8C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F7E62" w:rsidRPr="003F7E62" w14:paraId="5435B412" w14:textId="77777777" w:rsidTr="005575E3">
        <w:tc>
          <w:tcPr>
            <w:tcW w:w="521" w:type="dxa"/>
            <w:vMerge/>
            <w:vAlign w:val="center"/>
          </w:tcPr>
          <w:p w14:paraId="3699BCBD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771" w:type="dxa"/>
            <w:vAlign w:val="center"/>
          </w:tcPr>
          <w:p w14:paraId="42EA611F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36" w:type="dxa"/>
          </w:tcPr>
          <w:p w14:paraId="349CC086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egemenlik kavramı ve Atatürk’ün ulusal egemenlik kavramına verdiği önemi kavratmak</w:t>
            </w:r>
          </w:p>
        </w:tc>
        <w:tc>
          <w:tcPr>
            <w:tcW w:w="5220" w:type="dxa"/>
          </w:tcPr>
          <w:p w14:paraId="7C929B7C" w14:textId="77777777" w:rsidR="003F7E62" w:rsidRPr="003F7E62" w:rsidRDefault="003F7E62" w:rsidP="003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Ulusal Egemenliğin önemi hakkında bilgilendirme çalışmaları</w:t>
            </w:r>
          </w:p>
        </w:tc>
        <w:tc>
          <w:tcPr>
            <w:tcW w:w="3828" w:type="dxa"/>
            <w:vAlign w:val="center"/>
          </w:tcPr>
          <w:p w14:paraId="1F63D6D7" w14:textId="77777777" w:rsidR="003F7E62" w:rsidRPr="003F7E62" w:rsidRDefault="003F7E62" w:rsidP="003F7E62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7E6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 NİSAN ULUSAL EGEMENLİK VE ÇOCUK BAYRAMI</w:t>
            </w:r>
          </w:p>
        </w:tc>
      </w:tr>
    </w:tbl>
    <w:p w14:paraId="2B49F8B2" w14:textId="77777777" w:rsidR="00D67DC8" w:rsidRPr="00D67DC8" w:rsidRDefault="00D67DC8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20"/>
        <w:gridCol w:w="4950"/>
        <w:gridCol w:w="5220"/>
        <w:gridCol w:w="3828"/>
      </w:tblGrid>
      <w:tr w:rsidR="00D67DC8" w:rsidRPr="00D67DC8" w14:paraId="4E8B1849" w14:textId="77777777" w:rsidTr="00F442D9">
        <w:trPr>
          <w:trHeight w:val="420"/>
        </w:trPr>
        <w:tc>
          <w:tcPr>
            <w:tcW w:w="562" w:type="dxa"/>
            <w:vMerge w:val="restart"/>
            <w:textDirection w:val="btLr"/>
            <w:vAlign w:val="center"/>
          </w:tcPr>
          <w:p w14:paraId="4FD69C8E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720" w:type="dxa"/>
            <w:vAlign w:val="center"/>
          </w:tcPr>
          <w:p w14:paraId="7740CFE5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50" w:type="dxa"/>
          </w:tcPr>
          <w:p w14:paraId="0C747C01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Savurganlığı önleme ve tutumlu olabilme,</w:t>
            </w:r>
          </w:p>
        </w:tc>
        <w:tc>
          <w:tcPr>
            <w:tcW w:w="5220" w:type="dxa"/>
          </w:tcPr>
          <w:p w14:paraId="6BC5F6EC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 ve Teknoloji Alanındaki Yayınların İncelenmesi</w:t>
            </w:r>
          </w:p>
          <w:p w14:paraId="249E9D4B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14:paraId="74050CE7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BİLİŞİM HAFTASI</w:t>
            </w:r>
          </w:p>
          <w:p w14:paraId="00CCDEC7" w14:textId="77777777" w:rsidR="00D67DC8" w:rsidRPr="00D67DC8" w:rsidRDefault="00D67DC8" w:rsidP="00F4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TRAFİK VE İLKYARDIM HAFTASI</w:t>
            </w:r>
          </w:p>
        </w:tc>
      </w:tr>
      <w:tr w:rsidR="00D67DC8" w:rsidRPr="00D67DC8" w14:paraId="1960EDC9" w14:textId="77777777" w:rsidTr="00D67DC8">
        <w:tc>
          <w:tcPr>
            <w:tcW w:w="562" w:type="dxa"/>
            <w:vMerge/>
          </w:tcPr>
          <w:p w14:paraId="492F97DD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14:paraId="41E1DB71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50" w:type="dxa"/>
          </w:tcPr>
          <w:p w14:paraId="10AC55F2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3E69DADD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 ve teknolojinin ülke ekonomisine katkısını anlatan kompozisyon çalışması</w:t>
            </w:r>
          </w:p>
        </w:tc>
        <w:tc>
          <w:tcPr>
            <w:tcW w:w="3828" w:type="dxa"/>
          </w:tcPr>
          <w:p w14:paraId="7DFE21BB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14:paraId="0991CAE8" w14:textId="77777777" w:rsidTr="00D67DC8">
        <w:tc>
          <w:tcPr>
            <w:tcW w:w="562" w:type="dxa"/>
            <w:vMerge/>
          </w:tcPr>
          <w:p w14:paraId="368EEC65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14:paraId="240FB742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50" w:type="dxa"/>
          </w:tcPr>
          <w:p w14:paraId="09F62D48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Atatürk’ün gençliğe verdiği önem ve gençliğin görevleri kavratmak</w:t>
            </w:r>
          </w:p>
        </w:tc>
        <w:tc>
          <w:tcPr>
            <w:tcW w:w="5220" w:type="dxa"/>
          </w:tcPr>
          <w:p w14:paraId="4433CF84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Atatürk’ün gençliğe verdiği önem</w:t>
            </w:r>
          </w:p>
          <w:p w14:paraId="12ACC2D0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14:paraId="08BA6076" w14:textId="77777777" w:rsidR="00D67DC8" w:rsidRPr="00D67DC8" w:rsidRDefault="00D67DC8" w:rsidP="00D67D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 MAYIS ATATÜRK’Ü ANMA VE</w:t>
            </w:r>
          </w:p>
          <w:p w14:paraId="71133980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GENÇLİK VE SPOR BAYRAMI</w:t>
            </w:r>
          </w:p>
        </w:tc>
      </w:tr>
      <w:tr w:rsidR="00D67DC8" w:rsidRPr="00D67DC8" w14:paraId="48E7D1A0" w14:textId="77777777" w:rsidTr="00D67DC8">
        <w:trPr>
          <w:trHeight w:val="410"/>
        </w:trPr>
        <w:tc>
          <w:tcPr>
            <w:tcW w:w="562" w:type="dxa"/>
            <w:vMerge/>
            <w:textDirection w:val="btLr"/>
          </w:tcPr>
          <w:p w14:paraId="3921CCDF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14:paraId="60BD4F64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950" w:type="dxa"/>
          </w:tcPr>
          <w:p w14:paraId="599B9B00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Girişimci olabilme ve bunu başarı ile sürdürebilme, yeni durum ve ortamlara uyabilme,</w:t>
            </w:r>
          </w:p>
        </w:tc>
        <w:tc>
          <w:tcPr>
            <w:tcW w:w="5220" w:type="dxa"/>
          </w:tcPr>
          <w:p w14:paraId="41962983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Bilim ve Teknoloji Alanındaki Yayınların İncelenmesi</w:t>
            </w:r>
          </w:p>
          <w:p w14:paraId="38C3709D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14:paraId="3CC411B3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14:paraId="04F6D1E7" w14:textId="77777777" w:rsidTr="00D67DC8">
        <w:trPr>
          <w:trHeight w:val="432"/>
        </w:trPr>
        <w:tc>
          <w:tcPr>
            <w:tcW w:w="562" w:type="dxa"/>
            <w:vMerge w:val="restart"/>
            <w:textDirection w:val="btLr"/>
          </w:tcPr>
          <w:p w14:paraId="0061B98D" w14:textId="77777777"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720" w:type="dxa"/>
            <w:vAlign w:val="center"/>
          </w:tcPr>
          <w:p w14:paraId="40180235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950" w:type="dxa"/>
          </w:tcPr>
          <w:p w14:paraId="741976A1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14:paraId="0FE902BD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Dönem içinde kulüp olarak yapılan faaliyetlerin gözden geçirilmesi</w:t>
            </w:r>
          </w:p>
          <w:p w14:paraId="791AD710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14:paraId="15B968D1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14:paraId="622895F1" w14:textId="77777777" w:rsidTr="00D67DC8">
        <w:tc>
          <w:tcPr>
            <w:tcW w:w="562" w:type="dxa"/>
            <w:vMerge/>
            <w:textDirection w:val="btLr"/>
            <w:vAlign w:val="center"/>
          </w:tcPr>
          <w:p w14:paraId="0BDF3255" w14:textId="77777777"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14:paraId="0C9AAF30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950" w:type="dxa"/>
          </w:tcPr>
          <w:p w14:paraId="253F82C8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14:paraId="1088EAEE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6FA96FBE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 kapanış töreni ile ilgili hazırlıklar</w:t>
            </w:r>
          </w:p>
          <w:p w14:paraId="5230D092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</w:tcPr>
          <w:p w14:paraId="35BE5751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67DC8" w:rsidRPr="00D67DC8" w14:paraId="0F984BFE" w14:textId="77777777" w:rsidTr="00D67DC8">
        <w:tc>
          <w:tcPr>
            <w:tcW w:w="562" w:type="dxa"/>
            <w:vMerge/>
            <w:textDirection w:val="btLr"/>
            <w:vAlign w:val="center"/>
          </w:tcPr>
          <w:p w14:paraId="4A0D1E62" w14:textId="77777777" w:rsidR="00D67DC8" w:rsidRPr="00D67DC8" w:rsidRDefault="00D67DC8" w:rsidP="00D67D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vAlign w:val="center"/>
          </w:tcPr>
          <w:p w14:paraId="74537BA7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950" w:type="dxa"/>
          </w:tcPr>
          <w:p w14:paraId="41BB9EA5" w14:textId="77777777" w:rsidR="00D67DC8" w:rsidRPr="00D67DC8" w:rsidRDefault="00D67DC8" w:rsidP="00D6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 içinde kulüp olarak yapılan faaliyetlerin gözden geçirilmesi ve eksikliklerin belirlenerek gelecek yılda giderilmeye çalışılması</w:t>
            </w:r>
          </w:p>
        </w:tc>
        <w:tc>
          <w:tcPr>
            <w:tcW w:w="5220" w:type="dxa"/>
          </w:tcPr>
          <w:p w14:paraId="55C1E5D9" w14:textId="77777777" w:rsidR="00D67DC8" w:rsidRPr="00D67DC8" w:rsidRDefault="00D67DC8" w:rsidP="00D6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7DC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Yılsonu kulüp çalışma raporunun düzenlenmesi ve okul idaresine verilmek üzere danışman öğretmene teslim edilmesi</w:t>
            </w:r>
          </w:p>
        </w:tc>
        <w:tc>
          <w:tcPr>
            <w:tcW w:w="3828" w:type="dxa"/>
          </w:tcPr>
          <w:p w14:paraId="0A9BA1BB" w14:textId="77777777" w:rsidR="00D67DC8" w:rsidRPr="00D67DC8" w:rsidRDefault="00D67DC8" w:rsidP="00D67DC8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60A80692" w14:textId="77777777" w:rsidR="00D67DC8" w:rsidRPr="00D67DC8" w:rsidRDefault="00D67DC8" w:rsidP="00D67D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D67DC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</w:t>
      </w:r>
    </w:p>
    <w:p w14:paraId="2910EAD4" w14:textId="77777777" w:rsidR="00D67DC8" w:rsidRDefault="00D67DC8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090D8E0D" w14:textId="77777777" w:rsidR="00A64503" w:rsidRDefault="00A64503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680F43B0" w14:textId="77777777" w:rsidR="00A64503" w:rsidRPr="00D67DC8" w:rsidRDefault="00A64503" w:rsidP="00D67D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14:paraId="2CA4B545" w14:textId="77777777" w:rsid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C24B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</w:t>
      </w:r>
      <w:r w:rsidR="00C4016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,</w:t>
      </w:r>
      <w:r w:rsidR="00C24B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…………………..</w:t>
      </w:r>
      <w:r w:rsidR="00C4016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, </w:t>
      </w:r>
      <w:r w:rsidR="00C24B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</w:t>
      </w:r>
    </w:p>
    <w:p w14:paraId="45CAD4FC" w14:textId="77777777" w:rsidR="00D67DC8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</w:t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</w:t>
      </w:r>
    </w:p>
    <w:p w14:paraId="115994E0" w14:textId="77777777" w:rsidR="00D67DC8" w:rsidRPr="00D67DC8" w:rsidRDefault="00C40166" w:rsidP="00D67D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</w:t>
      </w:r>
      <w:r w:rsidR="00C24B6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Kulüp Rehber Öğretmenleri</w:t>
      </w:r>
      <w:r w:rsidR="00D67DC8"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67DC8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</w:t>
      </w:r>
      <w:r w:rsidR="00D67DC8"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67DC8"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67DC8"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D67DC8"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34B11A3C" w14:textId="77777777" w:rsidR="00D67DC8" w:rsidRPr="001E0CD4" w:rsidRDefault="00D67DC8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94846DE" w14:textId="77777777"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4D368AC" w14:textId="77777777"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D6366E7" w14:textId="77777777" w:rsidR="001E0CD4" w:rsidRPr="00BF76C2" w:rsidRDefault="00000000" w:rsidP="001E0CD4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</w:pPr>
      <w:hyperlink r:id="rId5" w:history="1">
        <w:r w:rsidR="00BF76C2" w:rsidRPr="00BF76C2">
          <w:rPr>
            <w:rStyle w:val="Kpr"/>
            <w:color w:val="FFFFFF" w:themeColor="background1"/>
          </w:rPr>
          <w:t>https://www.sorubak.com</w:t>
        </w:r>
      </w:hyperlink>
      <w:r w:rsidR="00BF76C2" w:rsidRPr="00BF76C2">
        <w:rPr>
          <w:color w:val="FFFFFF" w:themeColor="background1"/>
        </w:rPr>
        <w:t xml:space="preserve"> </w:t>
      </w:r>
    </w:p>
    <w:p w14:paraId="596F6C48" w14:textId="77777777" w:rsidR="001E0CD4" w:rsidRPr="001E0CD4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299E11F" w14:textId="77777777" w:rsidR="001E0CD4" w:rsidRPr="00D67DC8" w:rsidRDefault="001E0CD4" w:rsidP="001E0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45E295F" w14:textId="77777777" w:rsidR="00D67DC8" w:rsidRPr="00D67DC8" w:rsidRDefault="00D67DC8" w:rsidP="00F44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>Uygundur.</w:t>
      </w:r>
    </w:p>
    <w:p w14:paraId="2B65E373" w14:textId="2278992E" w:rsidR="00D67DC8" w:rsidRDefault="00C40166" w:rsidP="00C40166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</w:t>
      </w:r>
      <w:r w:rsidR="00C24B68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.09.20</w:t>
      </w:r>
      <w:r w:rsidR="00963F0D">
        <w:rPr>
          <w:rFonts w:ascii="Times New Roman" w:eastAsia="Times New Roman" w:hAnsi="Times New Roman" w:cs="Times New Roman"/>
          <w:sz w:val="20"/>
          <w:szCs w:val="20"/>
          <w:lang w:eastAsia="tr-TR"/>
        </w:rPr>
        <w:t>…</w:t>
      </w:r>
    </w:p>
    <w:p w14:paraId="7ED3869E" w14:textId="77777777" w:rsidR="00C40166" w:rsidRPr="001E0CD4" w:rsidRDefault="00C40166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3E0656B" w14:textId="77777777" w:rsidR="001E0CD4" w:rsidRPr="00D67DC8" w:rsidRDefault="001E0CD4" w:rsidP="00D67DC8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</w:t>
      </w:r>
      <w:r w:rsidR="00C24B68">
        <w:rPr>
          <w:rFonts w:ascii="Times New Roman" w:eastAsia="Times New Roman" w:hAnsi="Times New Roman" w:cs="Times New Roman"/>
          <w:sz w:val="20"/>
          <w:szCs w:val="20"/>
          <w:lang w:eastAsia="tr-TR"/>
        </w:rPr>
        <w:t>…………………</w:t>
      </w:r>
      <w:r w:rsidRPr="001E0CD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229F83D4" w14:textId="77777777" w:rsidR="00D67DC8" w:rsidRPr="00D67DC8" w:rsidRDefault="00D67DC8" w:rsidP="00D67DC8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C911A34" w14:textId="77777777" w:rsidR="003F7E62" w:rsidRPr="001E0CD4" w:rsidRDefault="00D67DC8" w:rsidP="00F442D9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67DC8">
        <w:rPr>
          <w:rFonts w:ascii="Times New Roman" w:eastAsia="Times New Roman" w:hAnsi="Times New Roman" w:cs="Times New Roman"/>
          <w:sz w:val="20"/>
          <w:szCs w:val="20"/>
          <w:lang w:eastAsia="tr-TR"/>
        </w:rPr>
        <w:t>Okul Müdürü</w:t>
      </w:r>
    </w:p>
    <w:sectPr w:rsidR="003F7E62" w:rsidRPr="001E0CD4" w:rsidSect="000C505C">
      <w:pgSz w:w="16838" w:h="11906" w:orient="landscape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55"/>
    <w:multiLevelType w:val="hybridMultilevel"/>
    <w:tmpl w:val="210299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CEC"/>
    <w:multiLevelType w:val="hybridMultilevel"/>
    <w:tmpl w:val="ADB819D4"/>
    <w:lvl w:ilvl="0" w:tplc="A148CB1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ABC442A"/>
    <w:multiLevelType w:val="hybridMultilevel"/>
    <w:tmpl w:val="3BDA7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50407">
    <w:abstractNumId w:val="1"/>
  </w:num>
  <w:num w:numId="2" w16cid:durableId="232546055">
    <w:abstractNumId w:val="2"/>
  </w:num>
  <w:num w:numId="3" w16cid:durableId="8241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62"/>
    <w:rsid w:val="000220C8"/>
    <w:rsid w:val="00036F8B"/>
    <w:rsid w:val="000C505C"/>
    <w:rsid w:val="001E0CD4"/>
    <w:rsid w:val="003F7E62"/>
    <w:rsid w:val="005352F2"/>
    <w:rsid w:val="007F0363"/>
    <w:rsid w:val="00962E03"/>
    <w:rsid w:val="00963F0D"/>
    <w:rsid w:val="00A64503"/>
    <w:rsid w:val="00BF76C2"/>
    <w:rsid w:val="00C24B68"/>
    <w:rsid w:val="00C40166"/>
    <w:rsid w:val="00D67DC8"/>
    <w:rsid w:val="00E20FFC"/>
    <w:rsid w:val="00F442D9"/>
    <w:rsid w:val="00F4651C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E32B"/>
  <w15:docId w15:val="{3F080715-7E44-46CC-8E38-C6AAC16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F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1063</Words>
  <Characters>6064</Characters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terms:created xsi:type="dcterms:W3CDTF">2018-10-14T20:34:00Z</dcterms:created>
  <dcterms:modified xsi:type="dcterms:W3CDTF">2023-09-13T20:02:00Z</dcterms:modified>
</cp:coreProperties>
</file>