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728E" w14:textId="13713480" w:rsidR="00730402" w:rsidRPr="00525766" w:rsidRDefault="00525766" w:rsidP="00525766">
      <w:pPr>
        <w:pStyle w:val="GvdeMetni"/>
        <w:spacing w:before="7" w:line="276" w:lineRule="auto"/>
        <w:ind w:right="-40"/>
        <w:jc w:val="center"/>
        <w:rPr>
          <w:b/>
          <w:bCs/>
        </w:rPr>
      </w:pPr>
      <w:r w:rsidRPr="00525766">
        <w:rPr>
          <w:b/>
          <w:bCs/>
        </w:rPr>
        <w:t>………………………………ORTAOKULU MÜDÜRLÜĞÜ</w:t>
      </w:r>
    </w:p>
    <w:p w14:paraId="4309747F" w14:textId="5661433F" w:rsidR="00730402" w:rsidRPr="00525766" w:rsidRDefault="00525766" w:rsidP="00525766">
      <w:pPr>
        <w:pStyle w:val="GvdeMetni"/>
        <w:spacing w:before="7" w:line="276" w:lineRule="auto"/>
        <w:ind w:right="-40"/>
        <w:jc w:val="center"/>
        <w:rPr>
          <w:b/>
          <w:bCs/>
        </w:rPr>
      </w:pPr>
      <w:r w:rsidRPr="00525766">
        <w:rPr>
          <w:b/>
          <w:bCs/>
        </w:rPr>
        <w:t>7. SINIF FEN BILIMLERI DERSI BIREYSELLEŞTIRILMIŞ EĞITIM PLANI</w:t>
      </w:r>
    </w:p>
    <w:p w14:paraId="5CC70DD7" w14:textId="2FBAE602" w:rsidR="00730402" w:rsidRDefault="00730402" w:rsidP="00730402">
      <w:pPr>
        <w:pStyle w:val="GvdeMetni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867C7B6" wp14:editId="68FC3CF1">
                <wp:simplePos x="0" y="0"/>
                <wp:positionH relativeFrom="page">
                  <wp:posOffset>539750</wp:posOffset>
                </wp:positionH>
                <wp:positionV relativeFrom="paragraph">
                  <wp:posOffset>167640</wp:posOffset>
                </wp:positionV>
                <wp:extent cx="6480175" cy="260350"/>
                <wp:effectExtent l="6350" t="11430" r="9525" b="13970"/>
                <wp:wrapTopAndBottom/>
                <wp:docPr id="717710820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603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612A9" w14:textId="77777777" w:rsidR="00730402" w:rsidRDefault="00730402" w:rsidP="00730402">
                            <w:pPr>
                              <w:spacing w:before="65"/>
                              <w:ind w:left="14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: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Sınıf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7C7B6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42.5pt;margin-top:13.2pt;width:510.25pt;height:20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" filled="f" strokeweight=".8pt">
                <v:textbox inset="0,0,0,0">
                  <w:txbxContent>
                    <w:p w14:paraId="45C612A9" w14:textId="77777777" w:rsidR="00730402" w:rsidRDefault="00730402" w:rsidP="00730402">
                      <w:pPr>
                        <w:spacing w:before="65"/>
                        <w:ind w:left="141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Ad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Soyad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:                                                                                     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Sınıf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0656230" wp14:editId="4FAD7254">
                <wp:simplePos x="0" y="0"/>
                <wp:positionH relativeFrom="page">
                  <wp:posOffset>534670</wp:posOffset>
                </wp:positionH>
                <wp:positionV relativeFrom="paragraph">
                  <wp:posOffset>581660</wp:posOffset>
                </wp:positionV>
                <wp:extent cx="6490335" cy="530860"/>
                <wp:effectExtent l="1270" t="6350" r="4445" b="5715"/>
                <wp:wrapTopAndBottom/>
                <wp:docPr id="2033403762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530860"/>
                          <a:chOff x="842" y="916"/>
                          <a:chExt cx="10221" cy="836"/>
                        </a:xfrm>
                      </wpg:grpSpPr>
                      <wps:wsp>
                        <wps:cNvPr id="41191037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0" y="923"/>
                            <a:ext cx="10205" cy="82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0179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0" y="1333"/>
                            <a:ext cx="10205" cy="41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38586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0" y="923"/>
                            <a:ext cx="10205" cy="41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1081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923"/>
                            <a:ext cx="10205" cy="41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9551C5" w14:textId="77777777" w:rsidR="00730402" w:rsidRDefault="00730402" w:rsidP="00730402">
                              <w:pPr>
                                <w:spacing w:before="65"/>
                                <w:ind w:left="141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Eğitsel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Performans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56230" id="Grup 3" o:spid="_x0000_s1027" style="position:absolute;margin-left:42.1pt;margin-top:45.8pt;width:511.05pt;height:41.8pt;z-index:-251658752;mso-wrap-distance-left:0;mso-wrap-distance-right:0;mso-position-horizontal-relative:page" coordorigin="842,916" coordsize="10221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">
                <v:rect id="Rectangle 4" o:spid="_x0000_s1028" style="position:absolute;left:850;top:923;width:10205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" filled="f" strokeweight=".8pt"/>
                <v:rect id="Rectangle 5" o:spid="_x0000_s1029" style="position:absolute;left:850;top:1333;width:1020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" filled="f" strokeweight=".8pt"/>
                <v:rect id="Rectangle 6" o:spid="_x0000_s1030" style="position:absolute;left:850;top:923;width:1020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" filled="f" strokeweight=".8pt"/>
                <v:shape id="Text Box 7" o:spid="_x0000_s1031" type="#_x0000_t202" style="position:absolute;left:850;top:923;width:1020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" filled="f" strokeweight=".8pt">
                  <v:textbox inset="0,0,0,0">
                    <w:txbxContent>
                      <w:p w14:paraId="169551C5" w14:textId="77777777" w:rsidR="00730402" w:rsidRDefault="00730402" w:rsidP="00730402">
                        <w:pPr>
                          <w:spacing w:before="65"/>
                          <w:ind w:left="14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Eğitsel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Performans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6AEBE9" w14:textId="77777777" w:rsidR="00730402" w:rsidRDefault="00730402" w:rsidP="00730402">
      <w:pPr>
        <w:pStyle w:val="GvdeMetni"/>
        <w:spacing w:before="8"/>
        <w:rPr>
          <w:sz w:val="13"/>
        </w:rPr>
      </w:pPr>
    </w:p>
    <w:p w14:paraId="2FE93EAF" w14:textId="77777777" w:rsidR="00730402" w:rsidRDefault="00730402" w:rsidP="00730402">
      <w:pPr>
        <w:pStyle w:val="GvdeMetni"/>
        <w:spacing w:before="10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730402" w14:paraId="56701B8B" w14:textId="77777777" w:rsidTr="007A1819">
        <w:trPr>
          <w:trHeight w:val="389"/>
        </w:trPr>
        <w:tc>
          <w:tcPr>
            <w:tcW w:w="10202" w:type="dxa"/>
            <w:gridSpan w:val="4"/>
          </w:tcPr>
          <w:p w14:paraId="22168EC7" w14:textId="77777777" w:rsidR="00730402" w:rsidRDefault="00730402" w:rsidP="007A1819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7.1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30402" w14:paraId="433D8DAA" w14:textId="77777777" w:rsidTr="007A1819">
        <w:trPr>
          <w:trHeight w:val="639"/>
        </w:trPr>
        <w:tc>
          <w:tcPr>
            <w:tcW w:w="3061" w:type="dxa"/>
          </w:tcPr>
          <w:p w14:paraId="25DD86A1" w14:textId="77777777" w:rsidR="00730402" w:rsidRDefault="00730402" w:rsidP="007A1819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3E828DE1" w14:textId="77777777" w:rsidR="00730402" w:rsidRDefault="00730402" w:rsidP="007A1819">
            <w:pPr>
              <w:pStyle w:val="TableParagraph"/>
              <w:spacing w:before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3189BDD7" w14:textId="77777777" w:rsidR="00730402" w:rsidRDefault="00730402" w:rsidP="007A1819">
            <w:pPr>
              <w:pStyle w:val="TableParagraph"/>
              <w:spacing w:before="63"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0C44B76D" w14:textId="77777777" w:rsidR="00730402" w:rsidRDefault="00730402" w:rsidP="007A1819">
            <w:pPr>
              <w:pStyle w:val="TableParagraph"/>
              <w:spacing w:before="63"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730402" w14:paraId="1576459E" w14:textId="77777777" w:rsidTr="007A1819">
        <w:trPr>
          <w:trHeight w:val="6139"/>
        </w:trPr>
        <w:tc>
          <w:tcPr>
            <w:tcW w:w="3061" w:type="dxa"/>
          </w:tcPr>
          <w:p w14:paraId="2B708E06" w14:textId="77777777" w:rsidR="00730402" w:rsidRDefault="00730402" w:rsidP="007A1819">
            <w:pPr>
              <w:pStyle w:val="TableParagraph"/>
              <w:spacing w:before="63" w:line="247" w:lineRule="auto"/>
              <w:ind w:left="77" w:right="469"/>
              <w:rPr>
                <w:sz w:val="20"/>
              </w:rPr>
            </w:pPr>
            <w:r>
              <w:rPr>
                <w:sz w:val="20"/>
              </w:rPr>
              <w:t>7.1.1. Uzay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180538CD" w14:textId="77777777" w:rsidR="00730402" w:rsidRDefault="00730402" w:rsidP="007A1819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 xml:space="preserve">F.7.1.1.1. Uzay </w:t>
            </w:r>
            <w:proofErr w:type="spellStart"/>
            <w:r>
              <w:rPr>
                <w:sz w:val="20"/>
              </w:rPr>
              <w:t>teknolojilerini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1B60C1EE" w14:textId="77777777" w:rsidR="00730402" w:rsidRDefault="00730402" w:rsidP="007A1819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before="7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Yapay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uydulara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69FC7670" w14:textId="77777777" w:rsidR="00730402" w:rsidRDefault="00730402" w:rsidP="007A1819">
            <w:pPr>
              <w:pStyle w:val="TableParagraph"/>
              <w:numPr>
                <w:ilvl w:val="0"/>
                <w:numId w:val="34"/>
              </w:numPr>
              <w:tabs>
                <w:tab w:val="left" w:pos="333"/>
              </w:tabs>
              <w:spacing w:before="7" w:line="247" w:lineRule="auto"/>
              <w:ind w:left="78" w:right="6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Türkiye’nin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gönderdiği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uydulara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görevlerine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1558A29F" w14:textId="77777777" w:rsidR="00730402" w:rsidRDefault="00730402" w:rsidP="007A1819">
            <w:pPr>
              <w:pStyle w:val="TableParagraph"/>
              <w:numPr>
                <w:ilvl w:val="4"/>
                <w:numId w:val="33"/>
              </w:numPr>
              <w:tabs>
                <w:tab w:val="left" w:pos="1084"/>
              </w:tabs>
              <w:spacing w:line="247" w:lineRule="auto"/>
              <w:ind w:right="263" w:firstLine="0"/>
              <w:rPr>
                <w:sz w:val="20"/>
              </w:rPr>
            </w:pPr>
            <w:r>
              <w:rPr>
                <w:sz w:val="20"/>
              </w:rPr>
              <w:t xml:space="preserve">Uzay </w:t>
            </w:r>
            <w:proofErr w:type="spellStart"/>
            <w:r>
              <w:rPr>
                <w:sz w:val="20"/>
              </w:rPr>
              <w:t>kirliliğinin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kirliliğin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açabileceği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sonuçları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  <w:p w14:paraId="046371E0" w14:textId="77777777" w:rsidR="00730402" w:rsidRDefault="00730402" w:rsidP="007A1819">
            <w:pPr>
              <w:pStyle w:val="TableParagraph"/>
              <w:numPr>
                <w:ilvl w:val="4"/>
                <w:numId w:val="33"/>
              </w:numPr>
              <w:tabs>
                <w:tab w:val="left" w:pos="1084"/>
              </w:tabs>
              <w:spacing w:line="247" w:lineRule="auto"/>
              <w:ind w:right="12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ilişkiyi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7614561E" w14:textId="77777777" w:rsidR="00730402" w:rsidRDefault="00730402" w:rsidP="007A1819">
            <w:pPr>
              <w:pStyle w:val="TableParagraph"/>
              <w:numPr>
                <w:ilvl w:val="4"/>
                <w:numId w:val="33"/>
              </w:numPr>
              <w:tabs>
                <w:tab w:val="left" w:pos="1084"/>
              </w:tabs>
              <w:spacing w:line="247" w:lineRule="auto"/>
              <w:ind w:right="38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Teleskobun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işe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yaradığını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0538C280" w14:textId="77777777" w:rsidR="00730402" w:rsidRDefault="00730402" w:rsidP="007A1819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line="242" w:lineRule="exact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Teleskop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çeşitlerine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6D8A56E1" w14:textId="77777777" w:rsidR="00730402" w:rsidRDefault="00730402" w:rsidP="007A1819">
            <w:pPr>
              <w:pStyle w:val="TableParagraph"/>
              <w:numPr>
                <w:ilvl w:val="0"/>
                <w:numId w:val="32"/>
              </w:numPr>
              <w:tabs>
                <w:tab w:val="left" w:pos="333"/>
              </w:tabs>
              <w:spacing w:before="4"/>
              <w:ind w:left="332" w:hanging="255"/>
              <w:rPr>
                <w:sz w:val="20"/>
              </w:rPr>
            </w:pPr>
            <w:r>
              <w:rPr>
                <w:sz w:val="20"/>
              </w:rPr>
              <w:t xml:space="preserve">Işık </w:t>
            </w:r>
            <w:proofErr w:type="spellStart"/>
            <w:r>
              <w:rPr>
                <w:sz w:val="20"/>
              </w:rPr>
              <w:t>kirliliğine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6F33E049" w14:textId="77777777" w:rsidR="00730402" w:rsidRDefault="00730402" w:rsidP="007A1819">
            <w:pPr>
              <w:pStyle w:val="TableParagraph"/>
              <w:spacing w:before="7" w:line="247" w:lineRule="auto"/>
              <w:ind w:right="597"/>
              <w:rPr>
                <w:sz w:val="20"/>
              </w:rPr>
            </w:pPr>
            <w:r>
              <w:rPr>
                <w:sz w:val="20"/>
              </w:rPr>
              <w:t xml:space="preserve">F.7.1.1.5. </w:t>
            </w:r>
            <w:proofErr w:type="spellStart"/>
            <w:r>
              <w:rPr>
                <w:sz w:val="20"/>
              </w:rPr>
              <w:t>Teleskobun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gelişimindeki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  <w:p w14:paraId="343035C0" w14:textId="77777777" w:rsidR="00730402" w:rsidRDefault="00730402" w:rsidP="007A1819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spacing w:line="247" w:lineRule="auto"/>
              <w:ind w:right="53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Rasathane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gözlemevi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seçimine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şartlara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388AC983" w14:textId="77777777" w:rsidR="00730402" w:rsidRDefault="00730402" w:rsidP="007A1819">
            <w:pPr>
              <w:pStyle w:val="TableParagraph"/>
              <w:numPr>
                <w:ilvl w:val="0"/>
                <w:numId w:val="31"/>
              </w:numPr>
              <w:tabs>
                <w:tab w:val="left" w:pos="333"/>
              </w:tabs>
              <w:spacing w:line="247" w:lineRule="auto"/>
              <w:ind w:right="2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Batılı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bilimciler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Türk İslam </w:t>
            </w:r>
            <w:proofErr w:type="spellStart"/>
            <w:r>
              <w:rPr>
                <w:sz w:val="20"/>
              </w:rPr>
              <w:t>gök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bilimcilerinin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katkılarına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4094D23F" w14:textId="77777777" w:rsidR="00730402" w:rsidRDefault="00730402" w:rsidP="00730402">
            <w:pPr>
              <w:pStyle w:val="TableParagraph"/>
              <w:spacing w:line="247" w:lineRule="auto"/>
              <w:ind w:right="424"/>
              <w:rPr>
                <w:sz w:val="20"/>
              </w:rPr>
            </w:pPr>
            <w:r>
              <w:rPr>
                <w:sz w:val="20"/>
              </w:rPr>
              <w:t xml:space="preserve">F.7.1.1.6. Basit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teleskop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hazırlayarak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sunar</w:t>
            </w:r>
            <w:proofErr w:type="spellEnd"/>
            <w:r>
              <w:rPr>
                <w:sz w:val="20"/>
              </w:rPr>
              <w:t>.</w:t>
            </w:r>
          </w:p>
          <w:p w14:paraId="719006F2" w14:textId="77777777" w:rsidR="00730402" w:rsidRDefault="00730402" w:rsidP="00730402">
            <w:pPr>
              <w:pStyle w:val="TableParagraph"/>
              <w:spacing w:line="247" w:lineRule="auto"/>
              <w:ind w:right="424"/>
              <w:rPr>
                <w:sz w:val="20"/>
              </w:rPr>
            </w:pPr>
          </w:p>
          <w:p w14:paraId="75F4E273" w14:textId="77777777" w:rsidR="00730402" w:rsidRDefault="00730402" w:rsidP="00730402">
            <w:pPr>
              <w:pStyle w:val="TableParagraph"/>
              <w:spacing w:line="247" w:lineRule="auto"/>
              <w:ind w:right="424"/>
              <w:rPr>
                <w:sz w:val="20"/>
              </w:rPr>
            </w:pPr>
          </w:p>
          <w:p w14:paraId="7876CB46" w14:textId="77777777" w:rsidR="00730402" w:rsidRDefault="00730402" w:rsidP="00730402">
            <w:pPr>
              <w:pStyle w:val="TableParagraph"/>
              <w:spacing w:line="247" w:lineRule="auto"/>
              <w:ind w:right="424"/>
              <w:rPr>
                <w:sz w:val="20"/>
              </w:rPr>
            </w:pPr>
          </w:p>
          <w:p w14:paraId="3F617A5C" w14:textId="652416C5" w:rsidR="00730402" w:rsidRDefault="00730402" w:rsidP="00730402">
            <w:pPr>
              <w:pStyle w:val="TableParagraph"/>
              <w:spacing w:line="247" w:lineRule="auto"/>
              <w:ind w:right="424"/>
              <w:rPr>
                <w:sz w:val="20"/>
              </w:rPr>
            </w:pPr>
          </w:p>
        </w:tc>
        <w:tc>
          <w:tcPr>
            <w:tcW w:w="1530" w:type="dxa"/>
          </w:tcPr>
          <w:p w14:paraId="199FF81C" w14:textId="77777777" w:rsidR="00730402" w:rsidRDefault="00730402" w:rsidP="007A1819">
            <w:pPr>
              <w:pStyle w:val="TableParagraph"/>
              <w:spacing w:before="63" w:line="247" w:lineRule="auto"/>
              <w:ind w:left="79" w:right="7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Poster,Resiml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28FE1819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36EF4D53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76D29B8C" w14:textId="77777777" w:rsidTr="007A1819">
        <w:trPr>
          <w:trHeight w:val="1389"/>
        </w:trPr>
        <w:tc>
          <w:tcPr>
            <w:tcW w:w="3061" w:type="dxa"/>
          </w:tcPr>
          <w:p w14:paraId="7559776A" w14:textId="77777777" w:rsidR="00730402" w:rsidRDefault="00730402" w:rsidP="007A1819">
            <w:pPr>
              <w:pStyle w:val="TableParagraph"/>
              <w:spacing w:before="63" w:line="247" w:lineRule="auto"/>
              <w:ind w:left="77" w:right="153"/>
              <w:rPr>
                <w:sz w:val="20"/>
              </w:rPr>
            </w:pPr>
            <w:r>
              <w:rPr>
                <w:sz w:val="20"/>
              </w:rPr>
              <w:t xml:space="preserve">7.1.2.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Ötesi</w:t>
            </w:r>
            <w:proofErr w:type="spellEnd"/>
            <w:r>
              <w:rPr>
                <w:sz w:val="20"/>
              </w:rPr>
              <w:t xml:space="preserve">: Gök </w:t>
            </w:r>
            <w:proofErr w:type="spellStart"/>
            <w:r>
              <w:rPr>
                <w:sz w:val="20"/>
              </w:rPr>
              <w:t>Cisimleri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0447267B" w14:textId="77777777" w:rsidR="00730402" w:rsidRDefault="00730402" w:rsidP="007A1819">
            <w:pPr>
              <w:pStyle w:val="TableParagraph"/>
              <w:numPr>
                <w:ilvl w:val="4"/>
                <w:numId w:val="30"/>
              </w:numPr>
              <w:tabs>
                <w:tab w:val="left" w:pos="1084"/>
              </w:tabs>
              <w:spacing w:before="63" w:line="247" w:lineRule="auto"/>
              <w:ind w:right="685" w:firstLine="0"/>
              <w:rPr>
                <w:sz w:val="20"/>
              </w:rPr>
            </w:pPr>
            <w:r>
              <w:rPr>
                <w:sz w:val="20"/>
              </w:rPr>
              <w:t xml:space="preserve">Yıldız </w:t>
            </w:r>
            <w:proofErr w:type="spellStart"/>
            <w:r>
              <w:rPr>
                <w:sz w:val="20"/>
              </w:rPr>
              <w:t>oluşum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varır</w:t>
            </w:r>
            <w:proofErr w:type="spellEnd"/>
            <w:r>
              <w:rPr>
                <w:sz w:val="20"/>
              </w:rPr>
              <w:t>.</w:t>
            </w:r>
          </w:p>
          <w:p w14:paraId="389BF1A9" w14:textId="77777777" w:rsidR="00730402" w:rsidRDefault="00730402" w:rsidP="007A1819">
            <w:pPr>
              <w:pStyle w:val="TableParagraph"/>
              <w:numPr>
                <w:ilvl w:val="4"/>
                <w:numId w:val="30"/>
              </w:numPr>
              <w:tabs>
                <w:tab w:val="left" w:pos="1084"/>
              </w:tabs>
              <w:spacing w:line="242" w:lineRule="exact"/>
              <w:ind w:left="1083" w:hanging="1006"/>
              <w:rPr>
                <w:sz w:val="20"/>
              </w:rPr>
            </w:pPr>
            <w:r>
              <w:rPr>
                <w:sz w:val="20"/>
              </w:rPr>
              <w:t xml:space="preserve">Yıldız </w:t>
            </w:r>
            <w:proofErr w:type="spellStart"/>
            <w:r>
              <w:rPr>
                <w:sz w:val="20"/>
              </w:rPr>
              <w:t>kavramını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5192A3FB" w14:textId="77777777" w:rsidR="00730402" w:rsidRDefault="00730402" w:rsidP="007A1819">
            <w:pPr>
              <w:pStyle w:val="TableParagraph"/>
              <w:numPr>
                <w:ilvl w:val="4"/>
                <w:numId w:val="30"/>
              </w:numPr>
              <w:tabs>
                <w:tab w:val="left" w:pos="1084"/>
              </w:tabs>
              <w:spacing w:before="7"/>
              <w:ind w:left="1083" w:hanging="1006"/>
              <w:rPr>
                <w:sz w:val="20"/>
              </w:rPr>
            </w:pPr>
            <w:proofErr w:type="spellStart"/>
            <w:r>
              <w:rPr>
                <w:sz w:val="20"/>
              </w:rPr>
              <w:t>Galaksilerin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yapısını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431EEB67" w14:textId="77777777" w:rsidR="00730402" w:rsidRDefault="00730402" w:rsidP="007A1819">
            <w:pPr>
              <w:pStyle w:val="TableParagraph"/>
              <w:numPr>
                <w:ilvl w:val="4"/>
                <w:numId w:val="30"/>
              </w:numPr>
              <w:tabs>
                <w:tab w:val="left" w:pos="1084"/>
              </w:tabs>
              <w:spacing w:before="7"/>
              <w:ind w:left="1083" w:hanging="1006"/>
              <w:rPr>
                <w:sz w:val="20"/>
              </w:rPr>
            </w:pPr>
            <w:r>
              <w:rPr>
                <w:sz w:val="20"/>
              </w:rPr>
              <w:t xml:space="preserve">Evren </w:t>
            </w:r>
            <w:proofErr w:type="spellStart"/>
            <w:r>
              <w:rPr>
                <w:sz w:val="20"/>
              </w:rPr>
              <w:t>kavramını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042C4FD1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  <w:p w14:paraId="6E0C9A95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  <w:p w14:paraId="4FE7293F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  <w:p w14:paraId="3CB4533F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  <w:p w14:paraId="295DB2D8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  <w:p w14:paraId="2419048C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  <w:p w14:paraId="4379DB21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  <w:p w14:paraId="01A9A7E2" w14:textId="77777777" w:rsidR="00730402" w:rsidRDefault="00730402" w:rsidP="00730402">
            <w:pPr>
              <w:pStyle w:val="TableParagraph"/>
              <w:tabs>
                <w:tab w:val="left" w:pos="1084"/>
              </w:tabs>
              <w:spacing w:before="7"/>
              <w:ind w:left="1083"/>
              <w:rPr>
                <w:sz w:val="20"/>
              </w:rPr>
            </w:pPr>
          </w:p>
        </w:tc>
        <w:tc>
          <w:tcPr>
            <w:tcW w:w="1530" w:type="dxa"/>
          </w:tcPr>
          <w:p w14:paraId="649A3874" w14:textId="77777777" w:rsidR="00730402" w:rsidRDefault="00730402" w:rsidP="007A1819">
            <w:pPr>
              <w:pStyle w:val="TableParagraph"/>
              <w:spacing w:before="63" w:line="247" w:lineRule="auto"/>
              <w:ind w:left="79" w:right="7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Poster,Resiml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0B74B28E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16F2AC8F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6FDE4943" w14:textId="77777777" w:rsidTr="007A1819">
        <w:trPr>
          <w:trHeight w:val="389"/>
        </w:trPr>
        <w:tc>
          <w:tcPr>
            <w:tcW w:w="10202" w:type="dxa"/>
            <w:gridSpan w:val="4"/>
          </w:tcPr>
          <w:p w14:paraId="08A65382" w14:textId="77777777" w:rsidR="00730402" w:rsidRDefault="00730402" w:rsidP="007A1819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7.2 </w:t>
            </w:r>
            <w:proofErr w:type="spellStart"/>
            <w:r>
              <w:rPr>
                <w:sz w:val="20"/>
              </w:rPr>
              <w:t>Hücre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Bölünmeler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30402" w14:paraId="372A1A2D" w14:textId="77777777" w:rsidTr="007A1819">
        <w:trPr>
          <w:trHeight w:val="639"/>
        </w:trPr>
        <w:tc>
          <w:tcPr>
            <w:tcW w:w="3061" w:type="dxa"/>
          </w:tcPr>
          <w:p w14:paraId="3DAD8188" w14:textId="77777777" w:rsidR="00730402" w:rsidRDefault="00730402" w:rsidP="007A1819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444F115A" w14:textId="77777777" w:rsidR="00730402" w:rsidRDefault="00730402" w:rsidP="007A1819">
            <w:pPr>
              <w:pStyle w:val="TableParagraph"/>
              <w:spacing w:before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28598675" w14:textId="77777777" w:rsidR="00730402" w:rsidRDefault="00730402" w:rsidP="007A1819">
            <w:pPr>
              <w:pStyle w:val="TableParagraph"/>
              <w:spacing w:before="63"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0D880B67" w14:textId="77777777" w:rsidR="00730402" w:rsidRDefault="00730402" w:rsidP="007A1819">
            <w:pPr>
              <w:pStyle w:val="TableParagraph"/>
              <w:spacing w:before="63"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730402" w14:paraId="4D0C0D43" w14:textId="77777777" w:rsidTr="007A1819">
        <w:trPr>
          <w:trHeight w:val="1189"/>
        </w:trPr>
        <w:tc>
          <w:tcPr>
            <w:tcW w:w="3061" w:type="dxa"/>
            <w:tcBorders>
              <w:bottom w:val="nil"/>
            </w:tcBorders>
          </w:tcPr>
          <w:p w14:paraId="653B0D2F" w14:textId="77777777" w:rsidR="00730402" w:rsidRDefault="00730402" w:rsidP="007A1819">
            <w:pPr>
              <w:pStyle w:val="TableParagraph"/>
              <w:spacing w:before="63"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7.2.1. </w:t>
            </w:r>
            <w:proofErr w:type="spellStart"/>
            <w:r>
              <w:rPr>
                <w:sz w:val="20"/>
              </w:rPr>
              <w:t>Hücre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bottom w:val="nil"/>
            </w:tcBorders>
          </w:tcPr>
          <w:p w14:paraId="25759FF0" w14:textId="77777777" w:rsidR="00730402" w:rsidRDefault="00730402" w:rsidP="007A1819">
            <w:pPr>
              <w:pStyle w:val="TableParagraph"/>
              <w:spacing w:before="63" w:line="247" w:lineRule="auto"/>
              <w:ind w:right="220"/>
              <w:jc w:val="both"/>
              <w:rPr>
                <w:sz w:val="20"/>
              </w:rPr>
            </w:pPr>
            <w:r>
              <w:rPr>
                <w:sz w:val="20"/>
              </w:rPr>
              <w:t>F.7.2.1.1.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Hayvan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bitki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hücrelerini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kısımları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açısından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  <w:p w14:paraId="2C858830" w14:textId="77777777" w:rsidR="00730402" w:rsidRDefault="00730402" w:rsidP="007A1819">
            <w:pPr>
              <w:pStyle w:val="TableParagraph"/>
              <w:spacing w:line="242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proofErr w:type="spellStart"/>
            <w:r>
              <w:rPr>
                <w:sz w:val="20"/>
              </w:rPr>
              <w:t>Hücrenin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kısımları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sadece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19C676A7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  <w:tcBorders>
              <w:bottom w:val="nil"/>
            </w:tcBorders>
          </w:tcPr>
          <w:p w14:paraId="6DC296A5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5D1A17B3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7AB99EB8" w14:textId="77777777" w:rsidTr="007A1819">
        <w:trPr>
          <w:trHeight w:val="4819"/>
        </w:trPr>
        <w:tc>
          <w:tcPr>
            <w:tcW w:w="3061" w:type="dxa"/>
            <w:tcBorders>
              <w:top w:val="nil"/>
            </w:tcBorders>
          </w:tcPr>
          <w:p w14:paraId="3A14F60B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14:paraId="512FC6AE" w14:textId="77777777" w:rsidR="00730402" w:rsidRDefault="00730402" w:rsidP="007A1819">
            <w:pPr>
              <w:pStyle w:val="TableParagraph"/>
              <w:spacing w:line="247" w:lineRule="auto"/>
              <w:ind w:right="5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hücre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sitoplazma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çekirdek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30E5F461" w14:textId="77777777" w:rsidR="00730402" w:rsidRDefault="00730402" w:rsidP="007A1819">
            <w:pPr>
              <w:pStyle w:val="TableParagraph"/>
              <w:numPr>
                <w:ilvl w:val="0"/>
                <w:numId w:val="29"/>
              </w:numPr>
              <w:tabs>
                <w:tab w:val="left" w:pos="333"/>
              </w:tabs>
              <w:spacing w:line="247" w:lineRule="auto"/>
              <w:ind w:right="65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Hücre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organellerinin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ayrıntılı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verilmeden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00DCE7B0" w14:textId="77777777" w:rsidR="00730402" w:rsidRDefault="00730402" w:rsidP="007A1819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spacing w:line="247" w:lineRule="auto"/>
              <w:ind w:right="234" w:firstLine="0"/>
              <w:rPr>
                <w:sz w:val="20"/>
              </w:rPr>
            </w:pPr>
            <w:r>
              <w:rPr>
                <w:sz w:val="20"/>
              </w:rPr>
              <w:t xml:space="preserve">DNA, gen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kromozom</w:t>
            </w:r>
            <w:proofErr w:type="spellEnd"/>
            <w:r>
              <w:rPr>
                <w:spacing w:val="-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ilişkiden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bahsedilir</w:t>
            </w:r>
            <w:proofErr w:type="spellEnd"/>
            <w:r>
              <w:rPr>
                <w:sz w:val="20"/>
              </w:rPr>
              <w:t>.</w:t>
            </w:r>
          </w:p>
          <w:p w14:paraId="35B0F220" w14:textId="77777777" w:rsidR="00730402" w:rsidRDefault="00730402" w:rsidP="007A1819">
            <w:pPr>
              <w:pStyle w:val="TableParagraph"/>
              <w:numPr>
                <w:ilvl w:val="4"/>
                <w:numId w:val="28"/>
              </w:numPr>
              <w:tabs>
                <w:tab w:val="left" w:pos="1084"/>
              </w:tabs>
              <w:spacing w:line="247" w:lineRule="auto"/>
              <w:ind w:right="20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Geçmişten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günümüze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hücrenin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görüşleri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gelişmelerle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  <w:p w14:paraId="60458F63" w14:textId="77777777" w:rsidR="00730402" w:rsidRDefault="00730402" w:rsidP="007A1819">
            <w:pPr>
              <w:pStyle w:val="TableParagraph"/>
              <w:spacing w:line="247" w:lineRule="auto"/>
              <w:ind w:right="8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olmayıp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değişebileceği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gelişebileceği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679AC57E" w14:textId="77777777" w:rsidR="00730402" w:rsidRDefault="00730402" w:rsidP="007A1819">
            <w:pPr>
              <w:pStyle w:val="TableParagraph"/>
              <w:numPr>
                <w:ilvl w:val="4"/>
                <w:numId w:val="28"/>
              </w:numPr>
              <w:tabs>
                <w:tab w:val="left" w:pos="1084"/>
              </w:tabs>
              <w:spacing w:line="247" w:lineRule="auto"/>
              <w:ind w:right="361" w:firstLine="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Hücre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spellStart"/>
            <w:r>
              <w:rPr>
                <w:w w:val="95"/>
                <w:sz w:val="20"/>
              </w:rPr>
              <w:t>doku</w:t>
            </w:r>
            <w:proofErr w:type="spellEnd"/>
            <w:r>
              <w:rPr>
                <w:w w:val="95"/>
                <w:sz w:val="20"/>
              </w:rPr>
              <w:t>-organ-</w:t>
            </w:r>
            <w:proofErr w:type="spellStart"/>
            <w:r>
              <w:rPr>
                <w:w w:val="95"/>
                <w:sz w:val="20"/>
              </w:rPr>
              <w:t>sistem</w:t>
            </w:r>
            <w:proofErr w:type="spellEnd"/>
            <w:r>
              <w:rPr>
                <w:w w:val="95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organizma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ilişkisini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37976EA1" w14:textId="77777777" w:rsidR="00730402" w:rsidRDefault="00730402" w:rsidP="007A1819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Hücre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spellStart"/>
            <w:r>
              <w:rPr>
                <w:w w:val="95"/>
                <w:sz w:val="20"/>
              </w:rPr>
              <w:t>doku</w:t>
            </w:r>
            <w:proofErr w:type="spellEnd"/>
            <w:r>
              <w:rPr>
                <w:w w:val="95"/>
                <w:sz w:val="20"/>
              </w:rPr>
              <w:t>-organ-</w:t>
            </w:r>
            <w:proofErr w:type="spellStart"/>
            <w:r>
              <w:rPr>
                <w:w w:val="95"/>
                <w:sz w:val="20"/>
              </w:rPr>
              <w:t>sistem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spellStart"/>
            <w:r>
              <w:rPr>
                <w:w w:val="95"/>
                <w:sz w:val="20"/>
              </w:rPr>
              <w:t>organizma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aralarındaki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14:paraId="477BF9FE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A326780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0402" w14:paraId="43425A4F" w14:textId="77777777" w:rsidTr="007A1819">
        <w:trPr>
          <w:trHeight w:val="1389"/>
        </w:trPr>
        <w:tc>
          <w:tcPr>
            <w:tcW w:w="3061" w:type="dxa"/>
          </w:tcPr>
          <w:p w14:paraId="3E0AF78C" w14:textId="77777777" w:rsidR="00730402" w:rsidRDefault="00730402" w:rsidP="007A1819">
            <w:pPr>
              <w:pStyle w:val="TableParagraph"/>
              <w:spacing w:before="63" w:line="247" w:lineRule="auto"/>
              <w:ind w:left="77" w:right="469"/>
              <w:rPr>
                <w:sz w:val="20"/>
              </w:rPr>
            </w:pPr>
            <w:r>
              <w:rPr>
                <w:sz w:val="20"/>
              </w:rPr>
              <w:t xml:space="preserve">7.2.2. </w:t>
            </w:r>
            <w:proofErr w:type="spellStart"/>
            <w:r>
              <w:rPr>
                <w:sz w:val="20"/>
              </w:rPr>
              <w:t>Mitoz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45C795B1" w14:textId="77777777" w:rsidR="00730402" w:rsidRDefault="00730402" w:rsidP="007A1819">
            <w:pPr>
              <w:pStyle w:val="TableParagraph"/>
              <w:numPr>
                <w:ilvl w:val="4"/>
                <w:numId w:val="27"/>
              </w:numPr>
              <w:tabs>
                <w:tab w:val="left" w:pos="1084"/>
              </w:tabs>
              <w:spacing w:before="63" w:line="247" w:lineRule="auto"/>
              <w:ind w:right="11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Mitozun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14C68D5B" w14:textId="77777777" w:rsidR="00730402" w:rsidRDefault="00730402" w:rsidP="007A1819">
            <w:pPr>
              <w:pStyle w:val="TableParagraph"/>
              <w:numPr>
                <w:ilvl w:val="4"/>
                <w:numId w:val="27"/>
              </w:numPr>
              <w:tabs>
                <w:tab w:val="left" w:pos="1084"/>
              </w:tabs>
              <w:spacing w:line="247" w:lineRule="auto"/>
              <w:ind w:right="23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Mitozun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birbirini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Mitoz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adları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20299EAC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</w:tcPr>
          <w:p w14:paraId="77B8F251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0D34F25C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38E1C772" w14:textId="77777777" w:rsidTr="007A1819">
        <w:trPr>
          <w:trHeight w:val="3889"/>
        </w:trPr>
        <w:tc>
          <w:tcPr>
            <w:tcW w:w="3061" w:type="dxa"/>
          </w:tcPr>
          <w:p w14:paraId="638F6CF4" w14:textId="77777777" w:rsidR="00730402" w:rsidRDefault="00730402" w:rsidP="007A1819">
            <w:pPr>
              <w:pStyle w:val="TableParagraph"/>
              <w:spacing w:before="63"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7.2.3. </w:t>
            </w:r>
            <w:proofErr w:type="spellStart"/>
            <w:r>
              <w:rPr>
                <w:sz w:val="20"/>
              </w:rPr>
              <w:t>Mayoz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1053A7D5" w14:textId="77777777" w:rsidR="00730402" w:rsidRDefault="00730402" w:rsidP="007A1819">
            <w:pPr>
              <w:pStyle w:val="TableParagraph"/>
              <w:numPr>
                <w:ilvl w:val="4"/>
                <w:numId w:val="26"/>
              </w:numPr>
              <w:tabs>
                <w:tab w:val="left" w:pos="1084"/>
              </w:tabs>
              <w:spacing w:before="63" w:line="247" w:lineRule="auto"/>
              <w:ind w:right="87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Mayozun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745A4C06" w14:textId="77777777" w:rsidR="00730402" w:rsidRDefault="00730402" w:rsidP="007A1819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Mayoz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Mayoz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Mayoz</w:t>
            </w:r>
            <w:proofErr w:type="spellEnd"/>
            <w:r>
              <w:rPr>
                <w:sz w:val="20"/>
              </w:rPr>
              <w:t xml:space="preserve"> II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4723847B" w14:textId="77777777" w:rsidR="00730402" w:rsidRDefault="00730402" w:rsidP="007A1819">
            <w:pPr>
              <w:pStyle w:val="TableParagraph"/>
              <w:numPr>
                <w:ilvl w:val="4"/>
                <w:numId w:val="26"/>
              </w:numPr>
              <w:tabs>
                <w:tab w:val="left" w:pos="1084"/>
              </w:tabs>
              <w:spacing w:line="247" w:lineRule="auto"/>
              <w:ind w:right="32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Üreme</w:t>
            </w:r>
            <w:proofErr w:type="spellEnd"/>
            <w:r>
              <w:rPr>
                <w:sz w:val="20"/>
              </w:rPr>
              <w:t xml:space="preserve"> ana </w:t>
            </w:r>
            <w:proofErr w:type="spellStart"/>
            <w:r>
              <w:rPr>
                <w:sz w:val="20"/>
              </w:rPr>
              <w:t>hücrelerinde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mayozun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gerçekleştiğini</w:t>
            </w:r>
            <w:proofErr w:type="spellEnd"/>
            <w:r>
              <w:rPr>
                <w:sz w:val="20"/>
              </w:rPr>
              <w:t xml:space="preserve"> model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  <w:p w14:paraId="389E37BA" w14:textId="77777777" w:rsidR="00730402" w:rsidRDefault="00730402" w:rsidP="007A1819">
            <w:pPr>
              <w:pStyle w:val="TableParagraph"/>
              <w:spacing w:line="247" w:lineRule="auto"/>
              <w:ind w:right="280"/>
              <w:rPr>
                <w:sz w:val="20"/>
              </w:rPr>
            </w:pPr>
            <w:r>
              <w:rPr>
                <w:sz w:val="20"/>
              </w:rPr>
              <w:t xml:space="preserve">Gamet </w:t>
            </w:r>
            <w:proofErr w:type="spellStart"/>
            <w:r>
              <w:rPr>
                <w:sz w:val="20"/>
              </w:rPr>
              <w:t>oluşumları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hücre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değinilmez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Sadece</w:t>
            </w:r>
            <w:proofErr w:type="spellEnd"/>
            <w:r>
              <w:rPr>
                <w:sz w:val="20"/>
              </w:rPr>
              <w:t xml:space="preserve"> sperm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yumurta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28CCBAA1" w14:textId="77777777" w:rsidR="00730402" w:rsidRDefault="00730402" w:rsidP="007A1819">
            <w:pPr>
              <w:pStyle w:val="TableParagraph"/>
              <w:numPr>
                <w:ilvl w:val="4"/>
                <w:numId w:val="26"/>
              </w:numPr>
              <w:tabs>
                <w:tab w:val="left" w:pos="1084"/>
              </w:tabs>
              <w:spacing w:line="247" w:lineRule="auto"/>
              <w:ind w:right="31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Mayoz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mitoz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farkları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  <w:p w14:paraId="51208715" w14:textId="77777777" w:rsidR="00730402" w:rsidRDefault="00730402" w:rsidP="007A1819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Mayoz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mitoz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farklılıklar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farklılıklara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67EB0D3D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</w:tcPr>
          <w:p w14:paraId="3F67CA7B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0BCFAB0D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</w:tbl>
    <w:p w14:paraId="62659802" w14:textId="77777777" w:rsidR="00730402" w:rsidRDefault="00730402" w:rsidP="00730402">
      <w:pPr>
        <w:pStyle w:val="GvdeMetni"/>
      </w:pPr>
    </w:p>
    <w:p w14:paraId="6E85684E" w14:textId="5EF93913" w:rsidR="00730402" w:rsidRDefault="00730402" w:rsidP="00730402">
      <w:pPr>
        <w:pStyle w:val="GvdeMetni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C74B9CE" wp14:editId="09F6DFED">
                <wp:simplePos x="0" y="0"/>
                <wp:positionH relativeFrom="page">
                  <wp:posOffset>539750</wp:posOffset>
                </wp:positionH>
                <wp:positionV relativeFrom="paragraph">
                  <wp:posOffset>200660</wp:posOffset>
                </wp:positionV>
                <wp:extent cx="6480175" cy="1270"/>
                <wp:effectExtent l="6350" t="8255" r="9525" b="9525"/>
                <wp:wrapTopAndBottom/>
                <wp:docPr id="976381211" name="Serbest Form: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0CE2" id="Serbest Form: Şekil 2" o:spid="_x0000_s1026" style="position:absolute;margin-left:42.5pt;margin-top:15.8pt;width:510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" path="m,l10205,e" filled="f" strokeweight=".57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0EFF618A" w14:textId="77777777" w:rsidR="00730402" w:rsidRDefault="00730402" w:rsidP="00730402">
      <w:pPr>
        <w:sectPr w:rsidR="00730402" w:rsidSect="00525766">
          <w:footerReference w:type="default" r:id="rId7"/>
          <w:pgSz w:w="11910" w:h="16840"/>
          <w:pgMar w:top="709" w:right="720" w:bottom="560" w:left="740" w:header="708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730402" w14:paraId="4DFDC6C7" w14:textId="77777777" w:rsidTr="007A1819">
        <w:trPr>
          <w:trHeight w:val="389"/>
        </w:trPr>
        <w:tc>
          <w:tcPr>
            <w:tcW w:w="10202" w:type="dxa"/>
            <w:gridSpan w:val="4"/>
          </w:tcPr>
          <w:p w14:paraId="382A68A8" w14:textId="77777777" w:rsidR="00730402" w:rsidRDefault="00730402" w:rsidP="007A1819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7.3 </w:t>
            </w: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30402" w14:paraId="24AE038F" w14:textId="77777777" w:rsidTr="007A1819">
        <w:trPr>
          <w:trHeight w:val="639"/>
        </w:trPr>
        <w:tc>
          <w:tcPr>
            <w:tcW w:w="3061" w:type="dxa"/>
          </w:tcPr>
          <w:p w14:paraId="1BBFA0A7" w14:textId="77777777" w:rsidR="00730402" w:rsidRDefault="00730402" w:rsidP="007A1819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2182F0C6" w14:textId="77777777" w:rsidR="00730402" w:rsidRDefault="00730402" w:rsidP="007A1819">
            <w:pPr>
              <w:pStyle w:val="TableParagraph"/>
              <w:spacing w:before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375BA80F" w14:textId="77777777" w:rsidR="00730402" w:rsidRDefault="00730402" w:rsidP="007A1819">
            <w:pPr>
              <w:pStyle w:val="TableParagraph"/>
              <w:spacing w:before="63"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524B0FE7" w14:textId="77777777" w:rsidR="00730402" w:rsidRDefault="00730402" w:rsidP="007A1819">
            <w:pPr>
              <w:pStyle w:val="TableParagraph"/>
              <w:spacing w:before="63"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730402" w14:paraId="3E62CF71" w14:textId="77777777" w:rsidTr="007A1819">
        <w:trPr>
          <w:trHeight w:val="2659"/>
        </w:trPr>
        <w:tc>
          <w:tcPr>
            <w:tcW w:w="3061" w:type="dxa"/>
            <w:tcBorders>
              <w:bottom w:val="nil"/>
            </w:tcBorders>
          </w:tcPr>
          <w:p w14:paraId="42CB5B57" w14:textId="77777777" w:rsidR="00730402" w:rsidRDefault="00730402" w:rsidP="007A1819">
            <w:pPr>
              <w:pStyle w:val="TableParagraph"/>
              <w:spacing w:before="63" w:line="247" w:lineRule="auto"/>
              <w:ind w:left="77" w:right="47"/>
              <w:rPr>
                <w:sz w:val="20"/>
              </w:rPr>
            </w:pPr>
            <w:r>
              <w:rPr>
                <w:sz w:val="20"/>
              </w:rPr>
              <w:t xml:space="preserve">7.3.1. </w:t>
            </w:r>
            <w:proofErr w:type="spellStart"/>
            <w:r>
              <w:rPr>
                <w:sz w:val="20"/>
              </w:rPr>
              <w:t>Kütle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Ağırlık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İlişkisi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bottom w:val="nil"/>
            </w:tcBorders>
          </w:tcPr>
          <w:p w14:paraId="0E7C0302" w14:textId="77777777" w:rsidR="00730402" w:rsidRDefault="00730402" w:rsidP="007A1819">
            <w:pPr>
              <w:pStyle w:val="TableParagraph"/>
              <w:spacing w:before="63" w:line="247" w:lineRule="auto"/>
              <w:ind w:right="39"/>
              <w:rPr>
                <w:sz w:val="20"/>
              </w:rPr>
            </w:pPr>
            <w:r>
              <w:rPr>
                <w:sz w:val="20"/>
              </w:rPr>
              <w:t xml:space="preserve">F.7.3.1.1. </w:t>
            </w:r>
            <w:proofErr w:type="spellStart"/>
            <w:r>
              <w:rPr>
                <w:sz w:val="20"/>
              </w:rPr>
              <w:t>Kütleye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çekimi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ağırlık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adlandırır</w:t>
            </w:r>
            <w:proofErr w:type="spellEnd"/>
            <w:r>
              <w:rPr>
                <w:sz w:val="20"/>
              </w:rPr>
              <w:t>.</w:t>
            </w:r>
          </w:p>
          <w:p w14:paraId="468C1481" w14:textId="77777777" w:rsidR="00730402" w:rsidRDefault="00730402" w:rsidP="007A1819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spacing w:line="247" w:lineRule="auto"/>
              <w:ind w:right="108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Ağırlığın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06FB7C39" w14:textId="77777777" w:rsidR="00730402" w:rsidRDefault="00730402" w:rsidP="007A1819">
            <w:pPr>
              <w:pStyle w:val="TableParagraph"/>
              <w:numPr>
                <w:ilvl w:val="0"/>
                <w:numId w:val="25"/>
              </w:numPr>
              <w:tabs>
                <w:tab w:val="left" w:pos="333"/>
              </w:tabs>
              <w:spacing w:line="247" w:lineRule="auto"/>
              <w:ind w:right="45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Dinamometre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kullanılarak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ağırlık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ölçümü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yaptırılır</w:t>
            </w:r>
            <w:proofErr w:type="spellEnd"/>
            <w:r>
              <w:rPr>
                <w:sz w:val="20"/>
              </w:rPr>
              <w:t>.</w:t>
            </w:r>
          </w:p>
          <w:p w14:paraId="78D944A3" w14:textId="77777777" w:rsidR="00730402" w:rsidRDefault="00730402" w:rsidP="007A1819">
            <w:pPr>
              <w:pStyle w:val="TableParagraph"/>
              <w:numPr>
                <w:ilvl w:val="4"/>
                <w:numId w:val="24"/>
              </w:numPr>
              <w:tabs>
                <w:tab w:val="left" w:pos="1084"/>
              </w:tabs>
              <w:spacing w:line="247" w:lineRule="auto"/>
              <w:ind w:right="15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Kütle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ağırlık</w:t>
            </w:r>
            <w:proofErr w:type="spellEnd"/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  <w:p w14:paraId="422B0851" w14:textId="77777777" w:rsidR="00730402" w:rsidRDefault="00730402" w:rsidP="007A1819">
            <w:pPr>
              <w:pStyle w:val="TableParagraph"/>
              <w:numPr>
                <w:ilvl w:val="4"/>
                <w:numId w:val="24"/>
              </w:numPr>
              <w:tabs>
                <w:tab w:val="left" w:pos="1084"/>
              </w:tabs>
              <w:spacing w:line="247" w:lineRule="auto"/>
              <w:ind w:right="166" w:firstLine="0"/>
              <w:rPr>
                <w:sz w:val="20"/>
              </w:rPr>
            </w:pPr>
            <w:r>
              <w:rPr>
                <w:sz w:val="20"/>
              </w:rPr>
              <w:t xml:space="preserve">Yer </w:t>
            </w:r>
            <w:proofErr w:type="spellStart"/>
            <w:r>
              <w:rPr>
                <w:sz w:val="20"/>
              </w:rPr>
              <w:t>çekimini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çekimi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temelinde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bottom w:val="nil"/>
            </w:tcBorders>
          </w:tcPr>
          <w:p w14:paraId="07EAE2DF" w14:textId="77777777" w:rsidR="00730402" w:rsidRDefault="00730402" w:rsidP="007A1819">
            <w:pPr>
              <w:pStyle w:val="TableParagraph"/>
              <w:spacing w:before="63" w:line="247" w:lineRule="auto"/>
              <w:ind w:left="79" w:right="127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Defter,Ders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590E3783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117486C4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6C2FDF94" w14:textId="77777777" w:rsidTr="007A1819">
        <w:trPr>
          <w:trHeight w:val="319"/>
        </w:trPr>
        <w:tc>
          <w:tcPr>
            <w:tcW w:w="3061" w:type="dxa"/>
            <w:tcBorders>
              <w:top w:val="nil"/>
            </w:tcBorders>
          </w:tcPr>
          <w:p w14:paraId="0411EA0B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14:paraId="3E4C5687" w14:textId="77777777" w:rsidR="00730402" w:rsidRDefault="00730402" w:rsidP="007A1819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Matematiksel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bağıntılara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14:paraId="11A04B2B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4D706718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0402" w14:paraId="24693141" w14:textId="77777777" w:rsidTr="007A1819">
        <w:trPr>
          <w:trHeight w:val="3889"/>
        </w:trPr>
        <w:tc>
          <w:tcPr>
            <w:tcW w:w="3061" w:type="dxa"/>
          </w:tcPr>
          <w:p w14:paraId="03A12522" w14:textId="77777777" w:rsidR="00730402" w:rsidRDefault="00730402" w:rsidP="007A1819">
            <w:pPr>
              <w:pStyle w:val="TableParagraph"/>
              <w:spacing w:before="63" w:line="247" w:lineRule="auto"/>
              <w:ind w:left="77" w:right="387"/>
              <w:rPr>
                <w:sz w:val="20"/>
              </w:rPr>
            </w:pPr>
            <w:r>
              <w:rPr>
                <w:sz w:val="20"/>
              </w:rPr>
              <w:t>7.3.2.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İlişkisi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pacing w:val="-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581A4046" w14:textId="77777777" w:rsidR="00730402" w:rsidRDefault="00730402" w:rsidP="007A1819">
            <w:pPr>
              <w:pStyle w:val="TableParagraph"/>
              <w:spacing w:before="63" w:line="247" w:lineRule="auto"/>
              <w:ind w:right="91"/>
              <w:rPr>
                <w:sz w:val="20"/>
              </w:rPr>
            </w:pPr>
            <w:r>
              <w:rPr>
                <w:sz w:val="20"/>
              </w:rPr>
              <w:t xml:space="preserve">F.7.3.2.1. </w:t>
            </w:r>
            <w:proofErr w:type="spellStart"/>
            <w:r>
              <w:rPr>
                <w:sz w:val="20"/>
              </w:rPr>
              <w:t>Fiziksel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uygulanan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02209CBE" w14:textId="77777777" w:rsidR="00730402" w:rsidRDefault="00730402" w:rsidP="007A1819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42" w:lineRule="exact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İşin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joule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pacing w:val="-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3829DA4C" w14:textId="77777777" w:rsidR="00730402" w:rsidRDefault="00730402" w:rsidP="007A1819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spacing w:before="7"/>
              <w:ind w:left="332" w:hanging="255"/>
              <w:rPr>
                <w:sz w:val="20"/>
              </w:rPr>
            </w:pPr>
            <w:proofErr w:type="spellStart"/>
            <w:r>
              <w:rPr>
                <w:sz w:val="20"/>
              </w:rPr>
              <w:t>Matematiksel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bağıntılara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38A87512" w14:textId="77777777" w:rsidR="00730402" w:rsidRDefault="00730402" w:rsidP="007A1819">
            <w:pPr>
              <w:pStyle w:val="TableParagraph"/>
              <w:spacing w:before="7" w:line="247" w:lineRule="auto"/>
              <w:rPr>
                <w:sz w:val="20"/>
              </w:rPr>
            </w:pPr>
            <w:r>
              <w:rPr>
                <w:sz w:val="20"/>
              </w:rPr>
              <w:t xml:space="preserve">F.7.3.2.2. </w:t>
            </w:r>
            <w:proofErr w:type="spellStart"/>
            <w:r>
              <w:rPr>
                <w:sz w:val="20"/>
              </w:rPr>
              <w:t>Enerjiyi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ilişkilendirerek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kinetik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potansiyel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  <w:p w14:paraId="31A00DC1" w14:textId="77777777" w:rsidR="00730402" w:rsidRDefault="00730402" w:rsidP="007A1819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47" w:lineRule="auto"/>
              <w:ind w:right="17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Potansiyel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çekim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potansiyel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esneklik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potansiyel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sınıflandırılır</w:t>
            </w:r>
            <w:proofErr w:type="spellEnd"/>
            <w:r>
              <w:rPr>
                <w:sz w:val="20"/>
              </w:rPr>
              <w:t>.</w:t>
            </w:r>
          </w:p>
          <w:p w14:paraId="643C7343" w14:textId="77777777" w:rsidR="00730402" w:rsidRDefault="00730402" w:rsidP="007A1819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line="247" w:lineRule="auto"/>
              <w:ind w:right="31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Potansiyel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kütle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yüksekliğe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kinetik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kütle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E1EBC7C" w14:textId="77777777" w:rsidR="00730402" w:rsidRDefault="00730402" w:rsidP="007A1819">
            <w:pPr>
              <w:pStyle w:val="TableParagraph"/>
              <w:numPr>
                <w:ilvl w:val="0"/>
                <w:numId w:val="22"/>
              </w:numPr>
              <w:tabs>
                <w:tab w:val="left" w:pos="316"/>
              </w:tabs>
              <w:spacing w:line="242" w:lineRule="exact"/>
              <w:ind w:left="315" w:hanging="238"/>
              <w:rPr>
                <w:sz w:val="20"/>
              </w:rPr>
            </w:pPr>
            <w:proofErr w:type="spellStart"/>
            <w:r>
              <w:rPr>
                <w:sz w:val="20"/>
              </w:rPr>
              <w:t>Matematiksel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bağıntılara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C31D781" w14:textId="77777777" w:rsidR="00730402" w:rsidRDefault="00730402" w:rsidP="007A1819">
            <w:pPr>
              <w:pStyle w:val="TableParagraph"/>
              <w:spacing w:before="63" w:line="247" w:lineRule="auto"/>
              <w:ind w:left="79" w:right="127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Defter,Ders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</w:tcPr>
          <w:p w14:paraId="1F2576D0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7B4BC248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4A3D6C3D" w14:textId="77777777" w:rsidTr="00730402">
        <w:trPr>
          <w:trHeight w:val="5887"/>
        </w:trPr>
        <w:tc>
          <w:tcPr>
            <w:tcW w:w="3061" w:type="dxa"/>
          </w:tcPr>
          <w:p w14:paraId="72935012" w14:textId="77777777" w:rsidR="00730402" w:rsidRDefault="00730402" w:rsidP="007A1819">
            <w:pPr>
              <w:pStyle w:val="TableParagraph"/>
              <w:spacing w:before="63" w:line="247" w:lineRule="auto"/>
              <w:ind w:left="77" w:right="412"/>
              <w:rPr>
                <w:sz w:val="20"/>
              </w:rPr>
            </w:pPr>
            <w:r>
              <w:rPr>
                <w:sz w:val="20"/>
              </w:rPr>
              <w:t xml:space="preserve">7.3.3.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Dönüşümleri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1873AAFE" w14:textId="77777777" w:rsidR="00730402" w:rsidRPr="00730402" w:rsidRDefault="00730402" w:rsidP="007A1819">
            <w:pPr>
              <w:pStyle w:val="TableParagraph"/>
              <w:numPr>
                <w:ilvl w:val="4"/>
                <w:numId w:val="21"/>
              </w:numPr>
              <w:tabs>
                <w:tab w:val="left" w:pos="1084"/>
              </w:tabs>
              <w:spacing w:before="63" w:line="247" w:lineRule="auto"/>
              <w:ind w:right="255" w:firstLine="0"/>
              <w:rPr>
                <w:sz w:val="18"/>
                <w:szCs w:val="18"/>
              </w:rPr>
            </w:pPr>
            <w:proofErr w:type="spellStart"/>
            <w:r w:rsidRPr="00730402">
              <w:rPr>
                <w:sz w:val="18"/>
                <w:szCs w:val="18"/>
              </w:rPr>
              <w:t>Kinetik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ve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potansiyel</w:t>
            </w:r>
            <w:proofErr w:type="spellEnd"/>
            <w:r w:rsidRPr="00730402">
              <w:rPr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enerji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türlerinin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birbirine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dönüşümünden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hareketle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enerjinin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korunduğu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sonucunu</w:t>
            </w:r>
            <w:proofErr w:type="spellEnd"/>
            <w:r w:rsidRPr="00730402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çıkarır</w:t>
            </w:r>
            <w:proofErr w:type="spellEnd"/>
            <w:r w:rsidRPr="00730402">
              <w:rPr>
                <w:sz w:val="18"/>
                <w:szCs w:val="18"/>
              </w:rPr>
              <w:t>.</w:t>
            </w:r>
          </w:p>
          <w:p w14:paraId="28738DD8" w14:textId="77777777" w:rsidR="00730402" w:rsidRPr="00730402" w:rsidRDefault="00730402" w:rsidP="007A1819">
            <w:pPr>
              <w:pStyle w:val="TableParagraph"/>
              <w:numPr>
                <w:ilvl w:val="4"/>
                <w:numId w:val="21"/>
              </w:numPr>
              <w:tabs>
                <w:tab w:val="left" w:pos="1084"/>
              </w:tabs>
              <w:spacing w:line="247" w:lineRule="auto"/>
              <w:ind w:right="146" w:firstLine="0"/>
              <w:rPr>
                <w:sz w:val="18"/>
                <w:szCs w:val="18"/>
              </w:rPr>
            </w:pPr>
            <w:proofErr w:type="spellStart"/>
            <w:r w:rsidRPr="00730402">
              <w:rPr>
                <w:sz w:val="18"/>
                <w:szCs w:val="18"/>
              </w:rPr>
              <w:t>Sürtünme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kuvvetinin</w:t>
            </w:r>
            <w:proofErr w:type="spellEnd"/>
            <w:r w:rsidRPr="00730402">
              <w:rPr>
                <w:spacing w:val="-33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kinetik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enerji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üzerindeki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etkisini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örneklerle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açıklar</w:t>
            </w:r>
            <w:proofErr w:type="spellEnd"/>
            <w:r w:rsidRPr="00730402">
              <w:rPr>
                <w:sz w:val="18"/>
                <w:szCs w:val="18"/>
              </w:rPr>
              <w:t>.</w:t>
            </w:r>
          </w:p>
          <w:p w14:paraId="74155A74" w14:textId="77777777" w:rsidR="00730402" w:rsidRPr="00730402" w:rsidRDefault="00730402" w:rsidP="007A1819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47" w:lineRule="auto"/>
              <w:ind w:right="271" w:firstLine="0"/>
              <w:rPr>
                <w:sz w:val="18"/>
                <w:szCs w:val="18"/>
              </w:rPr>
            </w:pPr>
            <w:proofErr w:type="spellStart"/>
            <w:r w:rsidRPr="00730402">
              <w:rPr>
                <w:sz w:val="18"/>
                <w:szCs w:val="18"/>
              </w:rPr>
              <w:t>Sürtünme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kuvvetinin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kinetik</w:t>
            </w:r>
            <w:proofErr w:type="spellEnd"/>
            <w:r w:rsidRPr="00730402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enerji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üzerindeki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etkisinin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örneklendirilmesinde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sürtünmeli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yüzeyler</w:t>
            </w:r>
            <w:proofErr w:type="spellEnd"/>
            <w:r w:rsidRPr="00730402">
              <w:rPr>
                <w:sz w:val="18"/>
                <w:szCs w:val="18"/>
              </w:rPr>
              <w:t>,</w:t>
            </w:r>
          </w:p>
          <w:p w14:paraId="723BFCD0" w14:textId="77777777" w:rsidR="00730402" w:rsidRPr="00730402" w:rsidRDefault="00730402" w:rsidP="007A1819">
            <w:pPr>
              <w:pStyle w:val="TableParagraph"/>
              <w:spacing w:line="247" w:lineRule="auto"/>
              <w:ind w:right="584"/>
              <w:rPr>
                <w:sz w:val="18"/>
                <w:szCs w:val="18"/>
              </w:rPr>
            </w:pPr>
            <w:proofErr w:type="spellStart"/>
            <w:r w:rsidRPr="00730402">
              <w:rPr>
                <w:sz w:val="18"/>
                <w:szCs w:val="18"/>
              </w:rPr>
              <w:t>hava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direnci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ve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su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direnci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dikkate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alınır</w:t>
            </w:r>
            <w:proofErr w:type="spellEnd"/>
            <w:r w:rsidRPr="00730402">
              <w:rPr>
                <w:sz w:val="18"/>
                <w:szCs w:val="18"/>
              </w:rPr>
              <w:t>.</w:t>
            </w:r>
          </w:p>
          <w:p w14:paraId="025EAE54" w14:textId="77777777" w:rsidR="00730402" w:rsidRPr="00730402" w:rsidRDefault="00730402" w:rsidP="007A1819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spacing w:line="247" w:lineRule="auto"/>
              <w:ind w:right="233" w:firstLine="0"/>
              <w:rPr>
                <w:sz w:val="18"/>
                <w:szCs w:val="18"/>
              </w:rPr>
            </w:pPr>
            <w:proofErr w:type="spellStart"/>
            <w:r w:rsidRPr="00730402">
              <w:rPr>
                <w:sz w:val="18"/>
                <w:szCs w:val="18"/>
              </w:rPr>
              <w:t>Sürtünen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yüzeylerin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ısındığı</w:t>
            </w:r>
            <w:proofErr w:type="spellEnd"/>
            <w:r w:rsidRPr="00730402">
              <w:rPr>
                <w:sz w:val="18"/>
                <w:szCs w:val="18"/>
              </w:rPr>
              <w:t xml:space="preserve">, </w:t>
            </w:r>
            <w:proofErr w:type="spellStart"/>
            <w:r w:rsidRPr="00730402">
              <w:rPr>
                <w:sz w:val="18"/>
                <w:szCs w:val="18"/>
              </w:rPr>
              <w:t>basit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bir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deneyle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gösterilerek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kinetik</w:t>
            </w:r>
            <w:proofErr w:type="spellEnd"/>
            <w:r w:rsidRPr="00730402">
              <w:rPr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enerji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kaybının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ısı</w:t>
            </w:r>
            <w:proofErr w:type="spellEnd"/>
            <w:r w:rsidRPr="00730402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enerjisine</w:t>
            </w:r>
            <w:proofErr w:type="spellEnd"/>
          </w:p>
          <w:p w14:paraId="05527C40" w14:textId="77777777" w:rsidR="00730402" w:rsidRPr="00730402" w:rsidRDefault="00730402" w:rsidP="007A1819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proofErr w:type="spellStart"/>
            <w:r w:rsidRPr="00730402">
              <w:rPr>
                <w:sz w:val="18"/>
                <w:szCs w:val="18"/>
              </w:rPr>
              <w:t>dönüştüğü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vurgulanır</w:t>
            </w:r>
            <w:proofErr w:type="spellEnd"/>
            <w:r w:rsidRPr="00730402">
              <w:rPr>
                <w:sz w:val="18"/>
                <w:szCs w:val="18"/>
              </w:rPr>
              <w:t>.</w:t>
            </w:r>
          </w:p>
          <w:p w14:paraId="48754B6A" w14:textId="77777777" w:rsidR="00730402" w:rsidRPr="00730402" w:rsidRDefault="00730402" w:rsidP="007A1819">
            <w:pPr>
              <w:pStyle w:val="TableParagraph"/>
              <w:spacing w:before="2" w:line="247" w:lineRule="auto"/>
              <w:ind w:right="548"/>
              <w:jc w:val="both"/>
              <w:rPr>
                <w:sz w:val="18"/>
                <w:szCs w:val="18"/>
              </w:rPr>
            </w:pPr>
            <w:r w:rsidRPr="00730402">
              <w:rPr>
                <w:sz w:val="18"/>
                <w:szCs w:val="18"/>
              </w:rPr>
              <w:t>F.7.3.3.3.</w:t>
            </w:r>
            <w:r w:rsidRPr="00730402">
              <w:rPr>
                <w:spacing w:val="-14"/>
                <w:sz w:val="18"/>
                <w:szCs w:val="18"/>
              </w:rPr>
              <w:t xml:space="preserve"> </w:t>
            </w:r>
            <w:r w:rsidRPr="00730402">
              <w:rPr>
                <w:sz w:val="18"/>
                <w:szCs w:val="18"/>
              </w:rPr>
              <w:t>Hava</w:t>
            </w:r>
            <w:r w:rsidRPr="007304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veya</w:t>
            </w:r>
            <w:proofErr w:type="spellEnd"/>
            <w:r w:rsidRPr="007304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su</w:t>
            </w:r>
            <w:proofErr w:type="spellEnd"/>
            <w:r w:rsidRPr="007304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direncinin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etkisini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azaltmaya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yönelik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bir</w:t>
            </w:r>
            <w:proofErr w:type="spellEnd"/>
            <w:r w:rsidRPr="00730402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araç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tasarlar</w:t>
            </w:r>
            <w:proofErr w:type="spellEnd"/>
            <w:r w:rsidRPr="00730402">
              <w:rPr>
                <w:sz w:val="18"/>
                <w:szCs w:val="18"/>
              </w:rPr>
              <w:t>.</w:t>
            </w:r>
          </w:p>
          <w:p w14:paraId="56DAF9C3" w14:textId="77777777" w:rsidR="00730402" w:rsidRPr="00730402" w:rsidRDefault="00730402" w:rsidP="007A1819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47" w:lineRule="auto"/>
              <w:ind w:right="756" w:firstLine="0"/>
              <w:rPr>
                <w:sz w:val="18"/>
                <w:szCs w:val="18"/>
              </w:rPr>
            </w:pPr>
            <w:r w:rsidRPr="00730402">
              <w:rPr>
                <w:sz w:val="18"/>
                <w:szCs w:val="18"/>
              </w:rPr>
              <w:t xml:space="preserve">Hava </w:t>
            </w:r>
            <w:proofErr w:type="spellStart"/>
            <w:r w:rsidRPr="00730402">
              <w:rPr>
                <w:sz w:val="18"/>
                <w:szCs w:val="18"/>
              </w:rPr>
              <w:t>veya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su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direncinin</w:t>
            </w:r>
            <w:proofErr w:type="spellEnd"/>
            <w:r w:rsidRPr="007304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farklı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taşıtların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tasarımındaki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etkisine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değinilir</w:t>
            </w:r>
            <w:proofErr w:type="spellEnd"/>
            <w:r w:rsidRPr="00730402">
              <w:rPr>
                <w:sz w:val="18"/>
                <w:szCs w:val="18"/>
              </w:rPr>
              <w:t>.</w:t>
            </w:r>
          </w:p>
          <w:p w14:paraId="29AC9DB6" w14:textId="77777777" w:rsidR="00730402" w:rsidRDefault="00730402" w:rsidP="007A1819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spacing w:line="247" w:lineRule="auto"/>
              <w:ind w:right="303" w:firstLine="0"/>
              <w:rPr>
                <w:sz w:val="20"/>
              </w:rPr>
            </w:pPr>
            <w:proofErr w:type="spellStart"/>
            <w:r w:rsidRPr="00730402">
              <w:rPr>
                <w:sz w:val="18"/>
                <w:szCs w:val="18"/>
              </w:rPr>
              <w:t>Tasarımlar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çizimle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ortaya</w:t>
            </w:r>
            <w:proofErr w:type="spellEnd"/>
            <w:r w:rsidRPr="00730402">
              <w:rPr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konulur</w:t>
            </w:r>
            <w:proofErr w:type="spellEnd"/>
            <w:r w:rsidRPr="00730402">
              <w:rPr>
                <w:sz w:val="18"/>
                <w:szCs w:val="18"/>
              </w:rPr>
              <w:t xml:space="preserve">, </w:t>
            </w:r>
            <w:proofErr w:type="spellStart"/>
            <w:r w:rsidRPr="00730402">
              <w:rPr>
                <w:sz w:val="18"/>
                <w:szCs w:val="18"/>
              </w:rPr>
              <w:t>üç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boyutlu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bir</w:t>
            </w:r>
            <w:proofErr w:type="spellEnd"/>
            <w:r w:rsidRPr="00730402">
              <w:rPr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ürüne</w:t>
            </w:r>
            <w:proofErr w:type="spellEnd"/>
            <w:r w:rsidRPr="00730402">
              <w:rPr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730402">
              <w:rPr>
                <w:sz w:val="18"/>
                <w:szCs w:val="18"/>
              </w:rPr>
              <w:t>dönüştürülmez</w:t>
            </w:r>
            <w:proofErr w:type="spellEnd"/>
            <w:r w:rsidRPr="00730402">
              <w:rPr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5E2B09DC" w14:textId="77777777" w:rsidR="00730402" w:rsidRDefault="00730402" w:rsidP="007A1819">
            <w:pPr>
              <w:pStyle w:val="TableParagraph"/>
              <w:spacing w:before="63" w:line="247" w:lineRule="auto"/>
              <w:ind w:left="79" w:right="127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Defter,Ders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</w:tcPr>
          <w:p w14:paraId="34262659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3699ED9D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</w:tbl>
    <w:p w14:paraId="6FBCEB67" w14:textId="77777777" w:rsidR="00730402" w:rsidRDefault="00730402" w:rsidP="00730402">
      <w:pPr>
        <w:rPr>
          <w:sz w:val="20"/>
        </w:rPr>
        <w:sectPr w:rsidR="00730402" w:rsidSect="00730402">
          <w:footerReference w:type="default" r:id="rId8"/>
          <w:pgSz w:w="11910" w:h="16840"/>
          <w:pgMar w:top="1500" w:right="720" w:bottom="560" w:left="740" w:header="0" w:footer="375" w:gutter="0"/>
          <w:pgNumType w:start="2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730402" w14:paraId="3A1E012C" w14:textId="77777777" w:rsidTr="007A1819">
        <w:trPr>
          <w:trHeight w:val="389"/>
        </w:trPr>
        <w:tc>
          <w:tcPr>
            <w:tcW w:w="10202" w:type="dxa"/>
            <w:gridSpan w:val="4"/>
          </w:tcPr>
          <w:p w14:paraId="1B878C4C" w14:textId="77777777" w:rsidR="00730402" w:rsidRDefault="00730402" w:rsidP="007A1819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7.4 Saf Madde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Karışımlar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30402" w14:paraId="23A74AC9" w14:textId="77777777" w:rsidTr="007A1819">
        <w:trPr>
          <w:trHeight w:val="639"/>
        </w:trPr>
        <w:tc>
          <w:tcPr>
            <w:tcW w:w="3061" w:type="dxa"/>
          </w:tcPr>
          <w:p w14:paraId="2C1FCC5A" w14:textId="77777777" w:rsidR="00730402" w:rsidRDefault="00730402" w:rsidP="007A1819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5AEF6A97" w14:textId="77777777" w:rsidR="00730402" w:rsidRDefault="00730402" w:rsidP="007A1819">
            <w:pPr>
              <w:pStyle w:val="TableParagraph"/>
              <w:spacing w:before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2DD91127" w14:textId="77777777" w:rsidR="00730402" w:rsidRDefault="00730402" w:rsidP="007A1819">
            <w:pPr>
              <w:pStyle w:val="TableParagraph"/>
              <w:spacing w:before="63"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73C707" w14:textId="77777777" w:rsidR="00730402" w:rsidRDefault="00730402" w:rsidP="007A1819">
            <w:pPr>
              <w:pStyle w:val="TableParagraph"/>
              <w:spacing w:before="63"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730402" w14:paraId="0393324B" w14:textId="77777777" w:rsidTr="007A1819">
        <w:trPr>
          <w:trHeight w:val="2159"/>
        </w:trPr>
        <w:tc>
          <w:tcPr>
            <w:tcW w:w="3061" w:type="dxa"/>
            <w:tcBorders>
              <w:bottom w:val="nil"/>
            </w:tcBorders>
          </w:tcPr>
          <w:p w14:paraId="63ECC294" w14:textId="77777777" w:rsidR="00730402" w:rsidRDefault="00730402" w:rsidP="007A1819">
            <w:pPr>
              <w:pStyle w:val="TableParagraph"/>
              <w:spacing w:before="63"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7.4.1.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Tanecikli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bottom w:val="nil"/>
            </w:tcBorders>
          </w:tcPr>
          <w:p w14:paraId="0CF1A580" w14:textId="77777777" w:rsidR="00730402" w:rsidRDefault="00730402" w:rsidP="007A1819">
            <w:pPr>
              <w:pStyle w:val="TableParagraph"/>
              <w:numPr>
                <w:ilvl w:val="4"/>
                <w:numId w:val="18"/>
              </w:numPr>
              <w:tabs>
                <w:tab w:val="left" w:pos="1084"/>
              </w:tabs>
              <w:spacing w:before="63" w:line="247" w:lineRule="auto"/>
              <w:ind w:right="6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Atomun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parçacıklarını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söyler</w:t>
            </w:r>
            <w:proofErr w:type="spellEnd"/>
            <w:r>
              <w:rPr>
                <w:sz w:val="20"/>
              </w:rPr>
              <w:t>.</w:t>
            </w:r>
          </w:p>
          <w:p w14:paraId="2D66CB09" w14:textId="77777777" w:rsidR="00730402" w:rsidRDefault="00730402" w:rsidP="007A1819">
            <w:pPr>
              <w:pStyle w:val="TableParagraph"/>
              <w:numPr>
                <w:ilvl w:val="4"/>
                <w:numId w:val="18"/>
              </w:numPr>
              <w:tabs>
                <w:tab w:val="left" w:pos="1084"/>
              </w:tabs>
              <w:spacing w:line="247" w:lineRule="auto"/>
              <w:ind w:right="20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Geçmişten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günümüze</w:t>
            </w:r>
            <w:proofErr w:type="spellEnd"/>
            <w:r>
              <w:rPr>
                <w:sz w:val="20"/>
              </w:rPr>
              <w:t xml:space="preserve"> atom </w:t>
            </w:r>
            <w:proofErr w:type="spellStart"/>
            <w:r>
              <w:rPr>
                <w:sz w:val="20"/>
              </w:rPr>
              <w:t>kavramı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değiştiğini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sorgular</w:t>
            </w:r>
            <w:proofErr w:type="spellEnd"/>
            <w:r>
              <w:rPr>
                <w:sz w:val="20"/>
              </w:rPr>
              <w:t>.</w:t>
            </w:r>
          </w:p>
          <w:p w14:paraId="5B87E033" w14:textId="77777777" w:rsidR="00730402" w:rsidRDefault="00730402" w:rsidP="007A1819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47" w:lineRule="auto"/>
              <w:ind w:right="645" w:firstLine="0"/>
              <w:rPr>
                <w:sz w:val="20"/>
              </w:rPr>
            </w:pPr>
            <w:r>
              <w:rPr>
                <w:sz w:val="20"/>
              </w:rPr>
              <w:t xml:space="preserve">Atom </w:t>
            </w:r>
            <w:proofErr w:type="spellStart"/>
            <w:r>
              <w:rPr>
                <w:sz w:val="20"/>
              </w:rPr>
              <w:t>teorileri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ayrıntıya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06B0ECC2" w14:textId="77777777" w:rsidR="00730402" w:rsidRDefault="00730402" w:rsidP="007A1819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line="242" w:lineRule="exact"/>
              <w:ind w:left="332" w:hanging="255"/>
              <w:rPr>
                <w:sz w:val="20"/>
              </w:rPr>
            </w:pP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bilginin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zamanla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4C7774FD" w14:textId="77777777" w:rsidR="00730402" w:rsidRDefault="00730402" w:rsidP="007A1819">
            <w:pPr>
              <w:pStyle w:val="TableParagraph"/>
              <w:spacing w:before="63" w:line="247" w:lineRule="auto"/>
              <w:ind w:left="79" w:right="5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Boncuk,Poste</w:t>
            </w:r>
            <w:proofErr w:type="spellEnd"/>
            <w:proofErr w:type="gramEnd"/>
            <w:r>
              <w:rPr>
                <w:sz w:val="20"/>
              </w:rPr>
              <w:t xml:space="preserve"> r</w:t>
            </w:r>
          </w:p>
        </w:tc>
        <w:tc>
          <w:tcPr>
            <w:tcW w:w="1530" w:type="dxa"/>
            <w:tcBorders>
              <w:bottom w:val="nil"/>
            </w:tcBorders>
          </w:tcPr>
          <w:p w14:paraId="1DCFF5B0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4E112A5E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635268A0" w14:textId="77777777" w:rsidTr="007A1819">
        <w:trPr>
          <w:trHeight w:val="2069"/>
        </w:trPr>
        <w:tc>
          <w:tcPr>
            <w:tcW w:w="3061" w:type="dxa"/>
            <w:tcBorders>
              <w:top w:val="nil"/>
            </w:tcBorders>
          </w:tcPr>
          <w:p w14:paraId="235041A2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14:paraId="58F2A38A" w14:textId="77777777" w:rsidR="00730402" w:rsidRDefault="00730402" w:rsidP="007A1819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değişebileceğine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  <w:p w14:paraId="6F78CE1B" w14:textId="77777777" w:rsidR="00730402" w:rsidRDefault="00730402" w:rsidP="007A1819">
            <w:pPr>
              <w:pStyle w:val="TableParagraph"/>
              <w:spacing w:before="7" w:line="247" w:lineRule="auto"/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0887CE02" w14:textId="77777777" w:rsidR="00730402" w:rsidRDefault="00730402" w:rsidP="007A1819">
            <w:pPr>
              <w:pStyle w:val="TableParagraph"/>
              <w:numPr>
                <w:ilvl w:val="4"/>
                <w:numId w:val="16"/>
              </w:numPr>
              <w:tabs>
                <w:tab w:val="left" w:pos="1084"/>
              </w:tabs>
              <w:spacing w:line="247" w:lineRule="auto"/>
              <w:ind w:right="7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atomların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molekül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oluşturacağını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  <w:p w14:paraId="5CF6E14A" w14:textId="77777777" w:rsidR="00730402" w:rsidRDefault="00730402" w:rsidP="007A1819">
            <w:pPr>
              <w:pStyle w:val="TableParagraph"/>
              <w:numPr>
                <w:ilvl w:val="4"/>
                <w:numId w:val="16"/>
              </w:numPr>
              <w:tabs>
                <w:tab w:val="left" w:pos="1084"/>
              </w:tabs>
              <w:spacing w:line="247" w:lineRule="auto"/>
              <w:ind w:right="50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Çeşitli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molekül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oluşturarak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14:paraId="062DC76D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5485786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0402" w14:paraId="54139E6C" w14:textId="77777777" w:rsidTr="007A1819">
        <w:trPr>
          <w:trHeight w:val="3389"/>
        </w:trPr>
        <w:tc>
          <w:tcPr>
            <w:tcW w:w="3061" w:type="dxa"/>
          </w:tcPr>
          <w:p w14:paraId="6B849DC3" w14:textId="77777777" w:rsidR="00730402" w:rsidRDefault="00730402" w:rsidP="007A1819">
            <w:pPr>
              <w:pStyle w:val="TableParagraph"/>
              <w:spacing w:before="63" w:line="247" w:lineRule="auto"/>
              <w:ind w:left="77" w:right="469"/>
              <w:rPr>
                <w:sz w:val="20"/>
              </w:rPr>
            </w:pPr>
            <w:r>
              <w:rPr>
                <w:sz w:val="20"/>
              </w:rPr>
              <w:t xml:space="preserve">7.4.2. Saf </w:t>
            </w:r>
            <w:proofErr w:type="spellStart"/>
            <w:r>
              <w:rPr>
                <w:sz w:val="20"/>
              </w:rPr>
              <w:t>Maddeler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59A5214C" w14:textId="77777777" w:rsidR="00730402" w:rsidRDefault="00730402" w:rsidP="007A1819">
            <w:pPr>
              <w:pStyle w:val="TableParagraph"/>
              <w:numPr>
                <w:ilvl w:val="4"/>
                <w:numId w:val="15"/>
              </w:numPr>
              <w:tabs>
                <w:tab w:val="left" w:pos="1084"/>
              </w:tabs>
              <w:spacing w:before="63" w:line="247" w:lineRule="auto"/>
              <w:ind w:right="27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Saf </w:t>
            </w:r>
            <w:proofErr w:type="spellStart"/>
            <w:r>
              <w:rPr>
                <w:sz w:val="20"/>
              </w:rPr>
              <w:t>maddeleri</w:t>
            </w:r>
            <w:proofErr w:type="spellEnd"/>
            <w:r>
              <w:rPr>
                <w:sz w:val="20"/>
              </w:rPr>
              <w:t xml:space="preserve">, element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bileşik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sınıflandırarak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  <w:p w14:paraId="2EFB4A56" w14:textId="77777777" w:rsidR="00730402" w:rsidRDefault="00730402" w:rsidP="007A1819">
            <w:pPr>
              <w:pStyle w:val="TableParagraph"/>
              <w:numPr>
                <w:ilvl w:val="4"/>
                <w:numId w:val="15"/>
              </w:numPr>
              <w:tabs>
                <w:tab w:val="left" w:pos="1084"/>
              </w:tabs>
              <w:spacing w:line="247" w:lineRule="auto"/>
              <w:ind w:right="30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sistemdeki</w:t>
            </w:r>
            <w:proofErr w:type="spellEnd"/>
            <w:r>
              <w:rPr>
                <w:sz w:val="20"/>
              </w:rPr>
              <w:t xml:space="preserve"> ilk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proofErr w:type="spellStart"/>
            <w:r>
              <w:rPr>
                <w:sz w:val="20"/>
              </w:rPr>
              <w:t>elementin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yaygın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elementlerin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altın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gümüş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bakır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çinko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kurşun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civa</w:t>
            </w:r>
            <w:proofErr w:type="spellEnd"/>
            <w:r>
              <w:rPr>
                <w:sz w:val="20"/>
              </w:rPr>
              <w:t>,</w:t>
            </w:r>
          </w:p>
          <w:p w14:paraId="795F8407" w14:textId="77777777" w:rsidR="00730402" w:rsidRDefault="00730402" w:rsidP="007A1819">
            <w:pPr>
              <w:pStyle w:val="TableParagraph"/>
              <w:spacing w:line="247" w:lineRule="auto"/>
              <w:ind w:right="55"/>
              <w:rPr>
                <w:sz w:val="20"/>
              </w:rPr>
            </w:pPr>
            <w:r>
              <w:rPr>
                <w:sz w:val="20"/>
              </w:rPr>
              <w:t xml:space="preserve">platin, </w:t>
            </w:r>
            <w:proofErr w:type="spellStart"/>
            <w:r>
              <w:rPr>
                <w:sz w:val="20"/>
              </w:rPr>
              <w:t>demir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iyot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isimlerini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sembollerini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  <w:p w14:paraId="605908FC" w14:textId="77777777" w:rsidR="00730402" w:rsidRDefault="00730402" w:rsidP="007A1819">
            <w:pPr>
              <w:pStyle w:val="TableParagraph"/>
              <w:numPr>
                <w:ilvl w:val="4"/>
                <w:numId w:val="15"/>
              </w:numPr>
              <w:tabs>
                <w:tab w:val="left" w:pos="1084"/>
              </w:tabs>
              <w:spacing w:line="247" w:lineRule="auto"/>
              <w:ind w:right="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Yaygın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bileşiklerin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formüllerini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isimlerini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bazı</w:t>
            </w:r>
            <w:proofErr w:type="spellEnd"/>
            <w:r>
              <w:rPr>
                <w:spacing w:val="-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52BAA2E8" w14:textId="77777777" w:rsidR="00730402" w:rsidRDefault="00730402" w:rsidP="007A1819">
            <w:pPr>
              <w:pStyle w:val="TableParagraph"/>
              <w:spacing w:before="63" w:line="247" w:lineRule="auto"/>
              <w:ind w:left="79" w:right="7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Boncuk,Oyun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hamuru,Post</w:t>
            </w:r>
            <w:proofErr w:type="spellEnd"/>
            <w:r>
              <w:rPr>
                <w:sz w:val="20"/>
              </w:rPr>
              <w:t xml:space="preserve"> er</w:t>
            </w:r>
          </w:p>
        </w:tc>
        <w:tc>
          <w:tcPr>
            <w:tcW w:w="1530" w:type="dxa"/>
          </w:tcPr>
          <w:p w14:paraId="5D0885AE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2AFD5787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2ABEEE9D" w14:textId="77777777" w:rsidTr="007A1819">
        <w:trPr>
          <w:trHeight w:val="3889"/>
        </w:trPr>
        <w:tc>
          <w:tcPr>
            <w:tcW w:w="3061" w:type="dxa"/>
          </w:tcPr>
          <w:p w14:paraId="0FB180E9" w14:textId="77777777" w:rsidR="00730402" w:rsidRDefault="00730402" w:rsidP="007A1819">
            <w:pPr>
              <w:pStyle w:val="TableParagraph"/>
              <w:spacing w:before="63" w:line="247" w:lineRule="auto"/>
              <w:ind w:left="77" w:right="270"/>
              <w:rPr>
                <w:sz w:val="20"/>
              </w:rPr>
            </w:pPr>
            <w:r>
              <w:rPr>
                <w:sz w:val="20"/>
              </w:rPr>
              <w:t xml:space="preserve">7.4.3. </w:t>
            </w:r>
            <w:proofErr w:type="spellStart"/>
            <w:r>
              <w:rPr>
                <w:sz w:val="20"/>
              </w:rPr>
              <w:t>Karışımlar</w:t>
            </w:r>
            <w:proofErr w:type="spellEnd"/>
            <w:r>
              <w:rPr>
                <w:spacing w:val="-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27AB1ECC" w14:textId="77777777" w:rsidR="00730402" w:rsidRDefault="00730402" w:rsidP="007A1819">
            <w:pPr>
              <w:pStyle w:val="TableParagraph"/>
              <w:numPr>
                <w:ilvl w:val="4"/>
                <w:numId w:val="14"/>
              </w:numPr>
              <w:tabs>
                <w:tab w:val="left" w:pos="1084"/>
              </w:tabs>
              <w:spacing w:before="63" w:line="247" w:lineRule="auto"/>
              <w:ind w:right="60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Karışımları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homojen</w:t>
            </w:r>
            <w:proofErr w:type="spellEnd"/>
            <w:r>
              <w:rPr>
                <w:spacing w:val="-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heterojen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  <w:p w14:paraId="6AC93BC4" w14:textId="77777777" w:rsidR="00730402" w:rsidRDefault="00730402" w:rsidP="007A1819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Homojen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karışımların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çözelti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4506CF3B" w14:textId="77777777" w:rsidR="00730402" w:rsidRDefault="00730402" w:rsidP="007A1819">
            <w:pPr>
              <w:pStyle w:val="TableParagraph"/>
              <w:numPr>
                <w:ilvl w:val="4"/>
                <w:numId w:val="14"/>
              </w:numPr>
              <w:tabs>
                <w:tab w:val="left" w:pos="1084"/>
              </w:tabs>
              <w:spacing w:line="247" w:lineRule="auto"/>
              <w:ind w:right="15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çözücü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çözünenleri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çözelti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hazırlar</w:t>
            </w:r>
            <w:proofErr w:type="spellEnd"/>
            <w:r>
              <w:rPr>
                <w:sz w:val="20"/>
              </w:rPr>
              <w:t>.</w:t>
            </w:r>
          </w:p>
          <w:p w14:paraId="3148DC2E" w14:textId="77777777" w:rsidR="00730402" w:rsidRDefault="00730402" w:rsidP="007A1819">
            <w:pPr>
              <w:pStyle w:val="TableParagraph"/>
              <w:numPr>
                <w:ilvl w:val="4"/>
                <w:numId w:val="14"/>
              </w:numPr>
              <w:tabs>
                <w:tab w:val="left" w:pos="1084"/>
              </w:tabs>
              <w:spacing w:line="247" w:lineRule="auto"/>
              <w:ind w:right="38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Çözünme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hızına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faktörleri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yaparak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belirler</w:t>
            </w:r>
            <w:proofErr w:type="spellEnd"/>
            <w:r>
              <w:rPr>
                <w:sz w:val="20"/>
              </w:rPr>
              <w:t>.</w:t>
            </w:r>
          </w:p>
          <w:p w14:paraId="5333B111" w14:textId="77777777" w:rsidR="00730402" w:rsidRDefault="00730402" w:rsidP="007A1819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47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 xml:space="preserve">Temas </w:t>
            </w:r>
            <w:proofErr w:type="spellStart"/>
            <w:r>
              <w:rPr>
                <w:sz w:val="20"/>
              </w:rPr>
              <w:t>yüzeyi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karıştırma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faktörlerine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011CC9A6" w14:textId="77777777" w:rsidR="00730402" w:rsidRDefault="00730402" w:rsidP="007A1819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line="247" w:lineRule="auto"/>
              <w:ind w:right="21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Bağımlı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bağımsız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48708B12" w14:textId="77777777" w:rsidR="00730402" w:rsidRDefault="00730402" w:rsidP="007A1819">
            <w:pPr>
              <w:pStyle w:val="TableParagraph"/>
              <w:spacing w:before="63" w:line="247" w:lineRule="auto"/>
              <w:ind w:left="79" w:right="7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Boncuk,Oyun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hamuru,Post</w:t>
            </w:r>
            <w:proofErr w:type="spellEnd"/>
            <w:r>
              <w:rPr>
                <w:sz w:val="20"/>
              </w:rPr>
              <w:t xml:space="preserve"> er</w:t>
            </w:r>
          </w:p>
        </w:tc>
        <w:tc>
          <w:tcPr>
            <w:tcW w:w="1530" w:type="dxa"/>
          </w:tcPr>
          <w:p w14:paraId="2093FA00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67EA8360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</w:tbl>
    <w:p w14:paraId="40FD0811" w14:textId="77777777" w:rsidR="00730402" w:rsidRDefault="00730402" w:rsidP="00730402">
      <w:pPr>
        <w:rPr>
          <w:sz w:val="20"/>
        </w:rPr>
        <w:sectPr w:rsidR="00730402" w:rsidSect="00730402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730402" w14:paraId="6DE625BE" w14:textId="77777777" w:rsidTr="007A1819">
        <w:trPr>
          <w:trHeight w:val="2139"/>
        </w:trPr>
        <w:tc>
          <w:tcPr>
            <w:tcW w:w="3061" w:type="dxa"/>
          </w:tcPr>
          <w:p w14:paraId="13A2E4FA" w14:textId="77777777" w:rsidR="00730402" w:rsidRDefault="00730402" w:rsidP="007A1819">
            <w:pPr>
              <w:pStyle w:val="TableParagraph"/>
              <w:spacing w:before="63" w:line="247" w:lineRule="auto"/>
              <w:ind w:left="77" w:right="13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7.4.4. </w:t>
            </w:r>
            <w:proofErr w:type="spellStart"/>
            <w:r>
              <w:rPr>
                <w:sz w:val="20"/>
              </w:rPr>
              <w:t>Karışımların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6B36F6E0" w14:textId="77777777" w:rsidR="00730402" w:rsidRDefault="00730402" w:rsidP="007A1819">
            <w:pPr>
              <w:pStyle w:val="TableParagraph"/>
              <w:spacing w:before="63" w:line="247" w:lineRule="auto"/>
              <w:rPr>
                <w:sz w:val="20"/>
              </w:rPr>
            </w:pPr>
            <w:r>
              <w:rPr>
                <w:sz w:val="20"/>
              </w:rPr>
              <w:t xml:space="preserve">F.7.4.4.1. </w:t>
            </w:r>
            <w:proofErr w:type="spellStart"/>
            <w:r>
              <w:rPr>
                <w:sz w:val="20"/>
              </w:rPr>
              <w:t>Karışımların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yöntemlerden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seçerek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uygular</w:t>
            </w:r>
            <w:proofErr w:type="spellEnd"/>
            <w:r>
              <w:rPr>
                <w:sz w:val="20"/>
              </w:rPr>
              <w:t>.</w:t>
            </w:r>
          </w:p>
          <w:p w14:paraId="36A9E816" w14:textId="77777777" w:rsidR="00730402" w:rsidRDefault="00730402" w:rsidP="007A1819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Karışımların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ayrılmasında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yöntemlerden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buharlaştırma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yoğunluk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damıtma</w:t>
            </w:r>
            <w:proofErr w:type="spellEnd"/>
          </w:p>
          <w:p w14:paraId="2F395F72" w14:textId="77777777" w:rsidR="00730402" w:rsidRDefault="00730402" w:rsidP="007A1819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470F6EE2" w14:textId="77777777" w:rsidR="00730402" w:rsidRDefault="00730402" w:rsidP="007A1819">
            <w:pPr>
              <w:pStyle w:val="TableParagraph"/>
              <w:spacing w:before="63" w:line="247" w:lineRule="auto"/>
              <w:ind w:left="79" w:right="97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Boncuk,Oyun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Hamuru,Post</w:t>
            </w:r>
            <w:proofErr w:type="spellEnd"/>
            <w:r>
              <w:rPr>
                <w:sz w:val="20"/>
              </w:rPr>
              <w:t xml:space="preserve"> er</w:t>
            </w:r>
          </w:p>
        </w:tc>
        <w:tc>
          <w:tcPr>
            <w:tcW w:w="1530" w:type="dxa"/>
          </w:tcPr>
          <w:p w14:paraId="361D9F1B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296DA1D5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7ABA9D62" w14:textId="77777777" w:rsidTr="007A1819">
        <w:trPr>
          <w:trHeight w:val="2319"/>
        </w:trPr>
        <w:tc>
          <w:tcPr>
            <w:tcW w:w="3061" w:type="dxa"/>
            <w:tcBorders>
              <w:bottom w:val="nil"/>
            </w:tcBorders>
          </w:tcPr>
          <w:p w14:paraId="3142E129" w14:textId="77777777" w:rsidR="00730402" w:rsidRDefault="00730402" w:rsidP="007A1819">
            <w:pPr>
              <w:pStyle w:val="TableParagraph"/>
              <w:spacing w:before="63"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7.4.5. </w:t>
            </w:r>
            <w:proofErr w:type="spellStart"/>
            <w:r>
              <w:rPr>
                <w:sz w:val="20"/>
              </w:rPr>
              <w:t>Evsel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Geri </w:t>
            </w:r>
            <w:proofErr w:type="spellStart"/>
            <w:r>
              <w:rPr>
                <w:sz w:val="20"/>
              </w:rPr>
              <w:t>Dönüşüm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bottom w:val="nil"/>
            </w:tcBorders>
          </w:tcPr>
          <w:p w14:paraId="6DC4B48A" w14:textId="77777777" w:rsidR="00730402" w:rsidRDefault="00730402" w:rsidP="007A1819">
            <w:pPr>
              <w:pStyle w:val="TableParagraph"/>
              <w:numPr>
                <w:ilvl w:val="4"/>
                <w:numId w:val="12"/>
              </w:numPr>
              <w:tabs>
                <w:tab w:val="left" w:pos="1084"/>
              </w:tabs>
              <w:spacing w:before="63" w:line="247" w:lineRule="auto"/>
              <w:ind w:right="4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Evsel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dönüştürülebilen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dönüştürülemeyen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  <w:p w14:paraId="2E4EF963" w14:textId="77777777" w:rsidR="00730402" w:rsidRDefault="00730402" w:rsidP="007A1819">
            <w:pPr>
              <w:pStyle w:val="TableParagraph"/>
              <w:numPr>
                <w:ilvl w:val="4"/>
                <w:numId w:val="12"/>
              </w:numPr>
              <w:tabs>
                <w:tab w:val="left" w:pos="1084"/>
              </w:tabs>
              <w:spacing w:line="247" w:lineRule="auto"/>
              <w:ind w:right="1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Evsel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dönüşümüne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  <w:p w14:paraId="26C20A22" w14:textId="77777777" w:rsidR="00730402" w:rsidRDefault="00730402" w:rsidP="007A1819">
            <w:pPr>
              <w:pStyle w:val="TableParagraph"/>
              <w:numPr>
                <w:ilvl w:val="4"/>
                <w:numId w:val="12"/>
              </w:numPr>
              <w:tabs>
                <w:tab w:val="left" w:pos="1084"/>
              </w:tabs>
              <w:spacing w:line="247" w:lineRule="auto"/>
              <w:ind w:right="148" w:firstLine="0"/>
              <w:rPr>
                <w:sz w:val="20"/>
              </w:rPr>
            </w:pPr>
            <w:r>
              <w:rPr>
                <w:sz w:val="20"/>
              </w:rPr>
              <w:t xml:space="preserve">Geri </w:t>
            </w:r>
            <w:proofErr w:type="spellStart"/>
            <w:r>
              <w:rPr>
                <w:sz w:val="20"/>
              </w:rPr>
              <w:t>dönüşümü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açısından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sorgular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bottom w:val="nil"/>
            </w:tcBorders>
          </w:tcPr>
          <w:p w14:paraId="7D0B728B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  <w:tcBorders>
              <w:bottom w:val="nil"/>
            </w:tcBorders>
          </w:tcPr>
          <w:p w14:paraId="3B36478A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2C635B84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745C5DA4" w14:textId="77777777" w:rsidTr="007A1819">
        <w:trPr>
          <w:trHeight w:val="3069"/>
        </w:trPr>
        <w:tc>
          <w:tcPr>
            <w:tcW w:w="3061" w:type="dxa"/>
            <w:tcBorders>
              <w:top w:val="nil"/>
            </w:tcBorders>
          </w:tcPr>
          <w:p w14:paraId="7BBF7B2D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14:paraId="7BE5624F" w14:textId="77777777" w:rsidR="00730402" w:rsidRDefault="00730402" w:rsidP="007A1819">
            <w:pPr>
              <w:pStyle w:val="TableParagraph"/>
              <w:spacing w:line="247" w:lineRule="auto"/>
              <w:ind w:right="235"/>
              <w:rPr>
                <w:sz w:val="20"/>
              </w:rPr>
            </w:pPr>
            <w:r>
              <w:rPr>
                <w:sz w:val="20"/>
              </w:rPr>
              <w:t xml:space="preserve">Geri </w:t>
            </w:r>
            <w:proofErr w:type="spellStart"/>
            <w:r>
              <w:rPr>
                <w:sz w:val="20"/>
              </w:rPr>
              <w:t>dönüşüm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tesislerinin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ekonomiye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29F95F5F" w14:textId="77777777" w:rsidR="00730402" w:rsidRDefault="00730402" w:rsidP="007A1819">
            <w:pPr>
              <w:pStyle w:val="TableParagraph"/>
              <w:spacing w:line="247" w:lineRule="auto"/>
              <w:ind w:right="774"/>
              <w:rPr>
                <w:sz w:val="20"/>
              </w:rPr>
            </w:pPr>
            <w:r>
              <w:rPr>
                <w:sz w:val="20"/>
              </w:rPr>
              <w:t xml:space="preserve">F.7.4.5.4. </w:t>
            </w:r>
            <w:proofErr w:type="spellStart"/>
            <w:r>
              <w:rPr>
                <w:sz w:val="20"/>
              </w:rPr>
              <w:t>Yakın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  <w:p w14:paraId="5ECC7DED" w14:textId="77777777" w:rsidR="00730402" w:rsidRDefault="00730402" w:rsidP="007A1819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47" w:lineRule="auto"/>
              <w:ind w:right="30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Atık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sivil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6607D2B3" w14:textId="77777777" w:rsidR="00730402" w:rsidRDefault="00730402" w:rsidP="007A1819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line="247" w:lineRule="auto"/>
              <w:ind w:right="75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etmemesi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gerektiği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hatırlatılır</w:t>
            </w:r>
            <w:proofErr w:type="spellEnd"/>
            <w:r>
              <w:rPr>
                <w:sz w:val="20"/>
              </w:rPr>
              <w:t>.</w:t>
            </w:r>
          </w:p>
          <w:p w14:paraId="552B028E" w14:textId="77777777" w:rsidR="00730402" w:rsidRDefault="00730402" w:rsidP="007A1819">
            <w:pPr>
              <w:pStyle w:val="TableParagraph"/>
              <w:spacing w:line="247" w:lineRule="auto"/>
              <w:ind w:right="345"/>
              <w:rPr>
                <w:sz w:val="20"/>
              </w:rPr>
            </w:pPr>
            <w:r>
              <w:rPr>
                <w:sz w:val="20"/>
              </w:rPr>
              <w:t xml:space="preserve">F.7.4.5.5. </w:t>
            </w:r>
            <w:proofErr w:type="spellStart"/>
            <w:r>
              <w:rPr>
                <w:sz w:val="20"/>
              </w:rPr>
              <w:t>Yeniden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eşyalarını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ihtiyacı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iletmeye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14:paraId="6E0DE025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55CCE20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0402" w14:paraId="78E8B7D2" w14:textId="77777777" w:rsidTr="007A1819">
        <w:trPr>
          <w:trHeight w:val="389"/>
        </w:trPr>
        <w:tc>
          <w:tcPr>
            <w:tcW w:w="10202" w:type="dxa"/>
            <w:gridSpan w:val="4"/>
          </w:tcPr>
          <w:p w14:paraId="16814960" w14:textId="77777777" w:rsidR="00730402" w:rsidRDefault="00730402" w:rsidP="007A1819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7.5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Madde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30402" w14:paraId="0E59D02E" w14:textId="77777777" w:rsidTr="007A1819">
        <w:trPr>
          <w:trHeight w:val="639"/>
        </w:trPr>
        <w:tc>
          <w:tcPr>
            <w:tcW w:w="3061" w:type="dxa"/>
          </w:tcPr>
          <w:p w14:paraId="12E0EC3A" w14:textId="77777777" w:rsidR="00730402" w:rsidRDefault="00730402" w:rsidP="007A1819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59D32723" w14:textId="77777777" w:rsidR="00730402" w:rsidRDefault="00730402" w:rsidP="007A1819">
            <w:pPr>
              <w:pStyle w:val="TableParagraph"/>
              <w:spacing w:before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14916127" w14:textId="77777777" w:rsidR="00730402" w:rsidRDefault="00730402" w:rsidP="007A1819">
            <w:pPr>
              <w:pStyle w:val="TableParagraph"/>
              <w:spacing w:before="63"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2848DD2D" w14:textId="77777777" w:rsidR="00730402" w:rsidRDefault="00730402" w:rsidP="007A1819">
            <w:pPr>
              <w:pStyle w:val="TableParagraph"/>
              <w:spacing w:before="63"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730402" w14:paraId="7B041444" w14:textId="77777777" w:rsidTr="007A1819">
        <w:trPr>
          <w:trHeight w:val="5389"/>
        </w:trPr>
        <w:tc>
          <w:tcPr>
            <w:tcW w:w="3061" w:type="dxa"/>
          </w:tcPr>
          <w:p w14:paraId="26943D78" w14:textId="77777777" w:rsidR="00730402" w:rsidRDefault="00730402" w:rsidP="007A1819">
            <w:pPr>
              <w:pStyle w:val="TableParagraph"/>
              <w:spacing w:before="63" w:line="247" w:lineRule="auto"/>
              <w:ind w:left="77" w:right="404"/>
              <w:rPr>
                <w:sz w:val="20"/>
              </w:rPr>
            </w:pPr>
            <w:r>
              <w:rPr>
                <w:sz w:val="20"/>
              </w:rPr>
              <w:t xml:space="preserve">7.5.1.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Soğurulması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2006E662" w14:textId="77777777" w:rsidR="00730402" w:rsidRDefault="00730402" w:rsidP="007A1819">
            <w:pPr>
              <w:pStyle w:val="TableParagraph"/>
              <w:numPr>
                <w:ilvl w:val="4"/>
                <w:numId w:val="10"/>
              </w:numPr>
              <w:tabs>
                <w:tab w:val="left" w:pos="1084"/>
              </w:tabs>
              <w:spacing w:before="63" w:line="247" w:lineRule="auto"/>
              <w:ind w:right="36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soğurulabileceğini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  <w:p w14:paraId="43C10382" w14:textId="77777777" w:rsidR="00730402" w:rsidRDefault="00730402" w:rsidP="007A1819">
            <w:pPr>
              <w:pStyle w:val="TableParagraph"/>
              <w:numPr>
                <w:ilvl w:val="4"/>
                <w:numId w:val="10"/>
              </w:numPr>
              <w:tabs>
                <w:tab w:val="left" w:pos="1084"/>
              </w:tabs>
              <w:spacing w:line="247" w:lineRule="auto"/>
              <w:ind w:right="636" w:firstLine="0"/>
              <w:rPr>
                <w:sz w:val="20"/>
              </w:rPr>
            </w:pPr>
            <w:r>
              <w:rPr>
                <w:sz w:val="20"/>
              </w:rPr>
              <w:t xml:space="preserve">Beyaz </w:t>
            </w:r>
            <w:proofErr w:type="spellStart"/>
            <w:r>
              <w:rPr>
                <w:sz w:val="20"/>
              </w:rPr>
              <w:t>ışığın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renklerinin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bileşiminden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çıkarır</w:t>
            </w:r>
            <w:proofErr w:type="spellEnd"/>
            <w:r>
              <w:rPr>
                <w:sz w:val="20"/>
              </w:rPr>
              <w:t>.</w:t>
            </w:r>
          </w:p>
          <w:p w14:paraId="5EB07E1F" w14:textId="77777777" w:rsidR="00730402" w:rsidRDefault="00730402" w:rsidP="007A1819">
            <w:pPr>
              <w:pStyle w:val="TableParagraph"/>
              <w:numPr>
                <w:ilvl w:val="4"/>
                <w:numId w:val="10"/>
              </w:numPr>
              <w:tabs>
                <w:tab w:val="left" w:pos="1084"/>
              </w:tabs>
              <w:spacing w:line="247" w:lineRule="auto"/>
              <w:ind w:right="71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Gözlemleri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cisimlerin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siyah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beyaz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görünmesinin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ışığın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  <w:p w14:paraId="33E35AAE" w14:textId="77777777" w:rsidR="00730402" w:rsidRDefault="00730402" w:rsidP="007A1819">
            <w:pPr>
              <w:pStyle w:val="TableParagraph"/>
              <w:spacing w:line="247" w:lineRule="auto"/>
              <w:ind w:right="774"/>
              <w:rPr>
                <w:sz w:val="20"/>
              </w:rPr>
            </w:pPr>
            <w:proofErr w:type="spellStart"/>
            <w:r>
              <w:rPr>
                <w:sz w:val="20"/>
              </w:rPr>
              <w:t>soğurulmasıyla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ilişkilendirir</w:t>
            </w:r>
            <w:proofErr w:type="spellEnd"/>
            <w:r>
              <w:rPr>
                <w:sz w:val="20"/>
              </w:rPr>
              <w:t xml:space="preserve">. Renk </w:t>
            </w:r>
            <w:proofErr w:type="spellStart"/>
            <w:r>
              <w:rPr>
                <w:sz w:val="20"/>
              </w:rPr>
              <w:t>filtrelerine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341AA2DF" w14:textId="77777777" w:rsidR="00730402" w:rsidRDefault="00730402" w:rsidP="007A1819">
            <w:pPr>
              <w:pStyle w:val="TableParagraph"/>
              <w:numPr>
                <w:ilvl w:val="4"/>
                <w:numId w:val="10"/>
              </w:numPr>
              <w:tabs>
                <w:tab w:val="left" w:pos="1084"/>
              </w:tabs>
              <w:spacing w:line="247" w:lineRule="auto"/>
              <w:ind w:right="34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yenilikçi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Kaynakların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bakımından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7CE720CC" w14:textId="77777777" w:rsidR="00730402" w:rsidRDefault="00730402" w:rsidP="007A1819">
            <w:pPr>
              <w:pStyle w:val="TableParagraph"/>
              <w:numPr>
                <w:ilvl w:val="4"/>
                <w:numId w:val="10"/>
              </w:numPr>
              <w:tabs>
                <w:tab w:val="left" w:pos="1084"/>
              </w:tabs>
              <w:spacing w:line="247" w:lineRule="auto"/>
              <w:ind w:right="67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gelecekte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yararlanılacağına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ürettiği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fikirleri</w:t>
            </w:r>
            <w:proofErr w:type="spellEnd"/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49E21F81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</w:tcPr>
          <w:p w14:paraId="02DF7933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52394B21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</w:tbl>
    <w:p w14:paraId="6434AEE9" w14:textId="77777777" w:rsidR="00730402" w:rsidRDefault="00730402" w:rsidP="00730402">
      <w:pPr>
        <w:rPr>
          <w:sz w:val="20"/>
        </w:rPr>
        <w:sectPr w:rsidR="00730402" w:rsidSect="00730402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730402" w14:paraId="7683B080" w14:textId="77777777" w:rsidTr="007A1819">
        <w:trPr>
          <w:trHeight w:val="3639"/>
        </w:trPr>
        <w:tc>
          <w:tcPr>
            <w:tcW w:w="3061" w:type="dxa"/>
          </w:tcPr>
          <w:p w14:paraId="70AC7163" w14:textId="77777777" w:rsidR="00730402" w:rsidRDefault="00730402" w:rsidP="007A1819">
            <w:pPr>
              <w:pStyle w:val="TableParagraph"/>
              <w:spacing w:before="63" w:line="247" w:lineRule="auto"/>
              <w:ind w:left="77" w:right="51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7.5.2. </w:t>
            </w:r>
            <w:proofErr w:type="spellStart"/>
            <w:r>
              <w:rPr>
                <w:sz w:val="20"/>
              </w:rPr>
              <w:t>Aynalar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2286D6E2" w14:textId="77777777" w:rsidR="00730402" w:rsidRDefault="00730402" w:rsidP="007A1819">
            <w:pPr>
              <w:pStyle w:val="TableParagraph"/>
              <w:numPr>
                <w:ilvl w:val="4"/>
                <w:numId w:val="9"/>
              </w:numPr>
              <w:tabs>
                <w:tab w:val="left" w:pos="1084"/>
              </w:tabs>
              <w:spacing w:before="63" w:line="247" w:lineRule="auto"/>
              <w:ind w:right="537" w:firstLine="0"/>
              <w:rPr>
                <w:sz w:val="20"/>
              </w:rPr>
            </w:pPr>
            <w:r>
              <w:rPr>
                <w:sz w:val="20"/>
              </w:rPr>
              <w:t xml:space="preserve">Ayna </w:t>
            </w:r>
            <w:proofErr w:type="spellStart"/>
            <w:r>
              <w:rPr>
                <w:sz w:val="20"/>
              </w:rPr>
              <w:t>çeşitlerini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  <w:p w14:paraId="29EE4F94" w14:textId="77777777" w:rsidR="00730402" w:rsidRDefault="00730402" w:rsidP="007A1819">
            <w:pPr>
              <w:pStyle w:val="TableParagraph"/>
              <w:numPr>
                <w:ilvl w:val="4"/>
                <w:numId w:val="9"/>
              </w:numPr>
              <w:tabs>
                <w:tab w:val="left" w:pos="1084"/>
              </w:tabs>
              <w:spacing w:line="247" w:lineRule="auto"/>
              <w:ind w:right="78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Düz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çukur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tümsek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aynalarda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görüntüleri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karşılaştırır</w:t>
            </w:r>
            <w:proofErr w:type="spellEnd"/>
            <w:r>
              <w:rPr>
                <w:sz w:val="20"/>
              </w:rPr>
              <w:t>.</w:t>
            </w:r>
          </w:p>
          <w:p w14:paraId="366FB270" w14:textId="77777777" w:rsidR="00730402" w:rsidRDefault="00730402" w:rsidP="007A1819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47" w:lineRule="auto"/>
              <w:ind w:right="700" w:firstLine="0"/>
              <w:rPr>
                <w:sz w:val="20"/>
              </w:rPr>
            </w:pPr>
            <w:r>
              <w:rPr>
                <w:sz w:val="20"/>
              </w:rPr>
              <w:t xml:space="preserve">Özel </w:t>
            </w:r>
            <w:proofErr w:type="spellStart"/>
            <w:r>
              <w:rPr>
                <w:sz w:val="20"/>
              </w:rPr>
              <w:t>ışınlarla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görüntü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761D4C13" w14:textId="77777777" w:rsidR="00730402" w:rsidRDefault="00730402" w:rsidP="007A181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42" w:lineRule="exact"/>
              <w:ind w:left="332" w:hanging="255"/>
              <w:rPr>
                <w:sz w:val="20"/>
              </w:rPr>
            </w:pPr>
            <w:proofErr w:type="spellStart"/>
            <w:r>
              <w:rPr>
                <w:sz w:val="20"/>
              </w:rPr>
              <w:t>Matematiksel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bağıntılara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5CFC697D" w14:textId="77777777" w:rsidR="00730402" w:rsidRDefault="00730402" w:rsidP="007A1819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5" w:line="247" w:lineRule="auto"/>
              <w:ind w:right="17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Çukur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görüntüsünün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büyük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küçük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düz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aynaya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</w:p>
          <w:p w14:paraId="5A67D286" w14:textId="77777777" w:rsidR="00730402" w:rsidRDefault="00730402" w:rsidP="007A1819">
            <w:pPr>
              <w:pStyle w:val="TableParagraph"/>
              <w:spacing w:line="247" w:lineRule="auto"/>
              <w:ind w:right="597"/>
              <w:rPr>
                <w:sz w:val="20"/>
              </w:rPr>
            </w:pPr>
            <w:proofErr w:type="spellStart"/>
            <w:r>
              <w:rPr>
                <w:sz w:val="20"/>
              </w:rPr>
              <w:t>uzaklığına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değişebileceği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5C045105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</w:tcPr>
          <w:p w14:paraId="2CA50DB3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530B608C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6737C3D0" w14:textId="77777777" w:rsidTr="007A1819">
        <w:trPr>
          <w:trHeight w:val="659"/>
        </w:trPr>
        <w:tc>
          <w:tcPr>
            <w:tcW w:w="3061" w:type="dxa"/>
            <w:tcBorders>
              <w:bottom w:val="nil"/>
            </w:tcBorders>
          </w:tcPr>
          <w:p w14:paraId="35170FF1" w14:textId="77777777" w:rsidR="00730402" w:rsidRDefault="00730402" w:rsidP="007A1819">
            <w:pPr>
              <w:pStyle w:val="TableParagraph"/>
              <w:spacing w:before="63"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7.5.3.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Kırılması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Mercekler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bottom w:val="nil"/>
            </w:tcBorders>
          </w:tcPr>
          <w:p w14:paraId="50CB6AB0" w14:textId="77777777" w:rsidR="00730402" w:rsidRDefault="00730402" w:rsidP="007A1819">
            <w:pPr>
              <w:pStyle w:val="TableParagraph"/>
              <w:spacing w:before="63" w:line="247" w:lineRule="auto"/>
              <w:ind w:right="500"/>
              <w:rPr>
                <w:sz w:val="20"/>
              </w:rPr>
            </w:pPr>
            <w:r>
              <w:rPr>
                <w:sz w:val="20"/>
              </w:rPr>
              <w:t xml:space="preserve">F.7.5.3.1. </w:t>
            </w:r>
            <w:proofErr w:type="spellStart"/>
            <w:r>
              <w:rPr>
                <w:sz w:val="20"/>
              </w:rPr>
              <w:t>Ortam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izlediği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kırılma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26C8CF7C" w14:textId="77777777" w:rsidR="00730402" w:rsidRDefault="00730402" w:rsidP="007A1819">
            <w:pPr>
              <w:pStyle w:val="TableParagraph"/>
              <w:spacing w:before="63" w:line="247" w:lineRule="auto"/>
              <w:ind w:left="79" w:right="10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Büyüteç,Post</w:t>
            </w:r>
            <w:proofErr w:type="spellEnd"/>
            <w:proofErr w:type="gramEnd"/>
            <w:r>
              <w:rPr>
                <w:sz w:val="20"/>
              </w:rPr>
              <w:t xml:space="preserve"> er</w:t>
            </w:r>
          </w:p>
        </w:tc>
        <w:tc>
          <w:tcPr>
            <w:tcW w:w="1530" w:type="dxa"/>
            <w:tcBorders>
              <w:bottom w:val="nil"/>
            </w:tcBorders>
          </w:tcPr>
          <w:p w14:paraId="00CC90F5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42E1B05D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39BA1625" w14:textId="77777777" w:rsidTr="007A1819">
        <w:trPr>
          <w:trHeight w:val="3569"/>
        </w:trPr>
        <w:tc>
          <w:tcPr>
            <w:tcW w:w="3061" w:type="dxa"/>
            <w:tcBorders>
              <w:top w:val="nil"/>
            </w:tcBorders>
          </w:tcPr>
          <w:p w14:paraId="0A65872F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14:paraId="73FFCB0C" w14:textId="77777777" w:rsidR="00730402" w:rsidRDefault="00730402" w:rsidP="007A1819">
            <w:pPr>
              <w:pStyle w:val="TableParagraph"/>
              <w:spacing w:line="247" w:lineRule="auto"/>
              <w:ind w:right="257"/>
              <w:rPr>
                <w:sz w:val="20"/>
              </w:rPr>
            </w:pPr>
            <w:proofErr w:type="spellStart"/>
            <w:r>
              <w:rPr>
                <w:sz w:val="20"/>
              </w:rPr>
              <w:t>olayının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sebebini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ilişkilendirir</w:t>
            </w:r>
            <w:proofErr w:type="spellEnd"/>
            <w:r>
              <w:rPr>
                <w:sz w:val="20"/>
              </w:rPr>
              <w:t>.</w:t>
            </w:r>
          </w:p>
          <w:p w14:paraId="371D754F" w14:textId="77777777" w:rsidR="00730402" w:rsidRDefault="00730402" w:rsidP="007A1819">
            <w:pPr>
              <w:pStyle w:val="TableParagraph"/>
              <w:numPr>
                <w:ilvl w:val="4"/>
                <w:numId w:val="7"/>
              </w:numPr>
              <w:tabs>
                <w:tab w:val="left" w:pos="1084"/>
              </w:tabs>
              <w:spacing w:line="247" w:lineRule="auto"/>
              <w:ind w:right="51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kırılmasını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ince</w:t>
            </w:r>
            <w:proofErr w:type="spellEnd"/>
            <w:r>
              <w:rPr>
                <w:spacing w:val="-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kenarlı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mercekler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gözlemler</w:t>
            </w:r>
            <w:proofErr w:type="spellEnd"/>
            <w:r>
              <w:rPr>
                <w:sz w:val="20"/>
              </w:rPr>
              <w:t>.</w:t>
            </w:r>
          </w:p>
          <w:p w14:paraId="002A2B8C" w14:textId="77777777" w:rsidR="00730402" w:rsidRDefault="00730402" w:rsidP="007A1819">
            <w:pPr>
              <w:pStyle w:val="TableParagraph"/>
              <w:numPr>
                <w:ilvl w:val="4"/>
                <w:numId w:val="7"/>
              </w:numPr>
              <w:tabs>
                <w:tab w:val="left" w:pos="1084"/>
              </w:tabs>
              <w:spacing w:line="247" w:lineRule="auto"/>
              <w:ind w:right="967" w:firstLine="0"/>
              <w:rPr>
                <w:sz w:val="20"/>
              </w:rPr>
            </w:pPr>
            <w:r>
              <w:rPr>
                <w:sz w:val="20"/>
              </w:rPr>
              <w:t xml:space="preserve">İnce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kalın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kenarlı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merceklerin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deneyerek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belirler</w:t>
            </w:r>
            <w:proofErr w:type="spellEnd"/>
            <w:r>
              <w:rPr>
                <w:sz w:val="20"/>
              </w:rPr>
              <w:t>.</w:t>
            </w:r>
          </w:p>
          <w:p w14:paraId="6CD55726" w14:textId="77777777" w:rsidR="00730402" w:rsidRDefault="00730402" w:rsidP="007A1819">
            <w:pPr>
              <w:pStyle w:val="TableParagraph"/>
              <w:numPr>
                <w:ilvl w:val="4"/>
                <w:numId w:val="7"/>
              </w:numPr>
              <w:tabs>
                <w:tab w:val="left" w:pos="1084"/>
              </w:tabs>
              <w:spacing w:line="247" w:lineRule="auto"/>
              <w:ind w:right="33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Merceklerin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  <w:p w14:paraId="4F7D3CF9" w14:textId="77777777" w:rsidR="00730402" w:rsidRDefault="00730402" w:rsidP="007A1819">
            <w:pPr>
              <w:pStyle w:val="TableParagraph"/>
              <w:numPr>
                <w:ilvl w:val="4"/>
                <w:numId w:val="7"/>
              </w:numPr>
              <w:tabs>
                <w:tab w:val="left" w:pos="1084"/>
              </w:tabs>
              <w:spacing w:line="247" w:lineRule="auto"/>
              <w:ind w:right="698" w:firstLine="0"/>
              <w:rPr>
                <w:sz w:val="20"/>
              </w:rPr>
            </w:pPr>
            <w:r>
              <w:rPr>
                <w:sz w:val="20"/>
              </w:rPr>
              <w:t xml:space="preserve">Ayna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mercekleri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görüntüleme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14:paraId="1299018A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2DCBFE3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0402" w14:paraId="4C0C2818" w14:textId="77777777" w:rsidTr="007A1819">
        <w:trPr>
          <w:trHeight w:val="389"/>
        </w:trPr>
        <w:tc>
          <w:tcPr>
            <w:tcW w:w="10202" w:type="dxa"/>
            <w:gridSpan w:val="4"/>
          </w:tcPr>
          <w:p w14:paraId="32F06980" w14:textId="77777777" w:rsidR="00730402" w:rsidRDefault="00730402" w:rsidP="007A1819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7.6 </w:t>
            </w:r>
            <w:proofErr w:type="spellStart"/>
            <w:r>
              <w:rPr>
                <w:sz w:val="20"/>
              </w:rPr>
              <w:t>Canlılarda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Büyüme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30402" w14:paraId="52198719" w14:textId="77777777" w:rsidTr="007A1819">
        <w:trPr>
          <w:trHeight w:val="639"/>
        </w:trPr>
        <w:tc>
          <w:tcPr>
            <w:tcW w:w="3061" w:type="dxa"/>
          </w:tcPr>
          <w:p w14:paraId="096AFD55" w14:textId="77777777" w:rsidR="00730402" w:rsidRDefault="00730402" w:rsidP="007A1819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68856CD5" w14:textId="77777777" w:rsidR="00730402" w:rsidRDefault="00730402" w:rsidP="007A1819">
            <w:pPr>
              <w:pStyle w:val="TableParagraph"/>
              <w:spacing w:before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61AD281B" w14:textId="77777777" w:rsidR="00730402" w:rsidRDefault="00730402" w:rsidP="007A1819">
            <w:pPr>
              <w:pStyle w:val="TableParagraph"/>
              <w:spacing w:before="63"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4AE86FE5" w14:textId="77777777" w:rsidR="00730402" w:rsidRDefault="00730402" w:rsidP="007A1819">
            <w:pPr>
              <w:pStyle w:val="TableParagraph"/>
              <w:spacing w:before="63"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730402" w14:paraId="3B52C60E" w14:textId="77777777" w:rsidTr="007A1819">
        <w:trPr>
          <w:trHeight w:val="4889"/>
        </w:trPr>
        <w:tc>
          <w:tcPr>
            <w:tcW w:w="3061" w:type="dxa"/>
          </w:tcPr>
          <w:p w14:paraId="38609AEE" w14:textId="77777777" w:rsidR="00730402" w:rsidRDefault="00730402" w:rsidP="007A1819">
            <w:pPr>
              <w:pStyle w:val="TableParagraph"/>
              <w:spacing w:before="63" w:line="247" w:lineRule="auto"/>
              <w:ind w:left="77" w:right="660"/>
              <w:rPr>
                <w:sz w:val="20"/>
              </w:rPr>
            </w:pPr>
            <w:r>
              <w:rPr>
                <w:sz w:val="20"/>
              </w:rPr>
              <w:t xml:space="preserve">7.6.1. </w:t>
            </w:r>
            <w:proofErr w:type="spellStart"/>
            <w:r>
              <w:rPr>
                <w:sz w:val="20"/>
              </w:rPr>
              <w:t>İnsanda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Büyüme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6D2475EC" w14:textId="77777777" w:rsidR="00730402" w:rsidRDefault="00730402" w:rsidP="007A1819">
            <w:pPr>
              <w:pStyle w:val="TableParagraph"/>
              <w:spacing w:before="63" w:line="247" w:lineRule="auto"/>
              <w:ind w:right="251"/>
              <w:rPr>
                <w:sz w:val="20"/>
              </w:rPr>
            </w:pPr>
            <w:r>
              <w:rPr>
                <w:sz w:val="20"/>
              </w:rPr>
              <w:t xml:space="preserve">F.7.6.1.1. </w:t>
            </w:r>
            <w:proofErr w:type="spellStart"/>
            <w:r>
              <w:rPr>
                <w:sz w:val="20"/>
              </w:rPr>
              <w:t>İnsanda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2ACCDA4B" w14:textId="77777777" w:rsidR="00730402" w:rsidRDefault="00730402" w:rsidP="007A1819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47" w:lineRule="auto"/>
              <w:ind w:right="9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Üreme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hücrelerinin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verilmez</w:t>
            </w:r>
            <w:proofErr w:type="spellEnd"/>
            <w:r>
              <w:rPr>
                <w:sz w:val="20"/>
              </w:rPr>
              <w:t>.</w:t>
            </w:r>
          </w:p>
          <w:p w14:paraId="0FDF36F5" w14:textId="77777777" w:rsidR="00730402" w:rsidRDefault="00730402" w:rsidP="007A1819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47" w:lineRule="auto"/>
              <w:ind w:right="18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Neslin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hücrelerinin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oluşturulduğu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014C01F7" w14:textId="77777777" w:rsidR="00730402" w:rsidRDefault="00730402" w:rsidP="007A1819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47" w:lineRule="auto"/>
              <w:ind w:right="35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Üreme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sağlığında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hijyenin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5BF4139B" w14:textId="77777777" w:rsidR="00730402" w:rsidRDefault="00730402" w:rsidP="007A1819">
            <w:pPr>
              <w:pStyle w:val="TableParagraph"/>
              <w:numPr>
                <w:ilvl w:val="4"/>
                <w:numId w:val="5"/>
              </w:numPr>
              <w:tabs>
                <w:tab w:val="left" w:pos="1084"/>
              </w:tabs>
              <w:spacing w:line="247" w:lineRule="auto"/>
              <w:ind w:right="444" w:firstLine="0"/>
              <w:rPr>
                <w:sz w:val="20"/>
              </w:rPr>
            </w:pPr>
            <w:r>
              <w:rPr>
                <w:sz w:val="20"/>
              </w:rPr>
              <w:t xml:space="preserve">Sperm, </w:t>
            </w:r>
            <w:proofErr w:type="spellStart"/>
            <w:r>
              <w:rPr>
                <w:sz w:val="20"/>
              </w:rPr>
              <w:t>yumurta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zigot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embriyo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fetüs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bebek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ilişkiyi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3DA107F6" w14:textId="77777777" w:rsidR="00730402" w:rsidRDefault="00730402" w:rsidP="007A1819">
            <w:pPr>
              <w:pStyle w:val="TableParagraph"/>
              <w:spacing w:line="247" w:lineRule="auto"/>
              <w:ind w:right="908"/>
              <w:rPr>
                <w:sz w:val="20"/>
              </w:rPr>
            </w:pPr>
            <w:proofErr w:type="spellStart"/>
            <w:r>
              <w:rPr>
                <w:sz w:val="20"/>
              </w:rPr>
              <w:t>Embriyonun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65BB47D3" w14:textId="77777777" w:rsidR="00730402" w:rsidRDefault="00730402" w:rsidP="007A1819">
            <w:pPr>
              <w:pStyle w:val="TableParagraph"/>
              <w:numPr>
                <w:ilvl w:val="4"/>
                <w:numId w:val="5"/>
              </w:numPr>
              <w:tabs>
                <w:tab w:val="left" w:pos="1084"/>
              </w:tabs>
              <w:spacing w:line="247" w:lineRule="auto"/>
              <w:ind w:right="30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Embriyonun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gelişebilmesi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tedbirleri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verilerine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  <w:p w14:paraId="5CBF533A" w14:textId="77777777" w:rsidR="00730402" w:rsidRDefault="00730402" w:rsidP="007A1819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32E8AF4A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Vücut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maketi</w:t>
            </w:r>
            <w:proofErr w:type="spellEnd"/>
          </w:p>
        </w:tc>
        <w:tc>
          <w:tcPr>
            <w:tcW w:w="1530" w:type="dxa"/>
          </w:tcPr>
          <w:p w14:paraId="23996DD8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5017C7A4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</w:tbl>
    <w:p w14:paraId="615FFAAC" w14:textId="77777777" w:rsidR="00730402" w:rsidRDefault="00730402" w:rsidP="00730402">
      <w:pPr>
        <w:rPr>
          <w:sz w:val="20"/>
        </w:rPr>
        <w:sectPr w:rsidR="00730402" w:rsidSect="00730402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730402" w14:paraId="5F614719" w14:textId="77777777" w:rsidTr="007A1819">
        <w:trPr>
          <w:trHeight w:val="4319"/>
        </w:trPr>
        <w:tc>
          <w:tcPr>
            <w:tcW w:w="3061" w:type="dxa"/>
            <w:tcBorders>
              <w:bottom w:val="nil"/>
            </w:tcBorders>
          </w:tcPr>
          <w:p w14:paraId="20A739E8" w14:textId="77777777" w:rsidR="00730402" w:rsidRDefault="00730402" w:rsidP="007A1819">
            <w:pPr>
              <w:pStyle w:val="TableParagraph"/>
              <w:spacing w:before="63"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7.6.2. Bitki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Hayvanlarda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Büyüme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bottom w:val="nil"/>
            </w:tcBorders>
          </w:tcPr>
          <w:p w14:paraId="4A6540B0" w14:textId="77777777" w:rsidR="00730402" w:rsidRPr="00730402" w:rsidRDefault="00730402" w:rsidP="007A1819">
            <w:pPr>
              <w:pStyle w:val="TableParagraph"/>
              <w:spacing w:before="63" w:line="247" w:lineRule="auto"/>
              <w:ind w:right="674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F.7.6.2.1. Bitki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hayvanlardaki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üreme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çeşitlerini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karşılaştırır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296F7DC0" w14:textId="77777777" w:rsidR="00730402" w:rsidRPr="00730402" w:rsidRDefault="00730402" w:rsidP="007A1819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47" w:lineRule="auto"/>
              <w:ind w:right="79" w:firstLine="0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Eşeyli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üreme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türlerine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girilmez</w:t>
            </w:r>
            <w:proofErr w:type="spellEnd"/>
            <w:r w:rsidRPr="00730402">
              <w:rPr>
                <w:spacing w:val="-21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fakat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eşeysiz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üreme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türlerine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örnek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verilerek</w:t>
            </w:r>
            <w:proofErr w:type="spellEnd"/>
            <w:r w:rsidRPr="00730402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değinilir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3537F21D" w14:textId="77777777" w:rsidR="00730402" w:rsidRPr="00730402" w:rsidRDefault="00730402" w:rsidP="007A1819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47" w:lineRule="auto"/>
              <w:ind w:right="260" w:firstLine="0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Metagenez</w:t>
            </w:r>
            <w:proofErr w:type="spellEnd"/>
            <w:r w:rsidRPr="00730402">
              <w:rPr>
                <w:sz w:val="16"/>
                <w:szCs w:val="16"/>
              </w:rPr>
              <w:t xml:space="preserve"> (</w:t>
            </w:r>
            <w:proofErr w:type="spellStart"/>
            <w:r w:rsidRPr="00730402">
              <w:rPr>
                <w:sz w:val="16"/>
                <w:szCs w:val="16"/>
              </w:rPr>
              <w:t>döl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almaşı</w:t>
            </w:r>
            <w:proofErr w:type="spellEnd"/>
            <w:r w:rsidRPr="00730402">
              <w:rPr>
                <w:sz w:val="16"/>
                <w:szCs w:val="16"/>
              </w:rPr>
              <w:t>)</w:t>
            </w:r>
            <w:r w:rsidRPr="00730402">
              <w:rPr>
                <w:spacing w:val="-27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konularına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değinilmez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3E500153" w14:textId="77777777" w:rsidR="00730402" w:rsidRPr="00730402" w:rsidRDefault="00730402" w:rsidP="007A1819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7" w:lineRule="auto"/>
              <w:ind w:right="127" w:firstLine="0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Hayvanlardaki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iç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dış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döllenme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pacing w:val="-5"/>
                <w:sz w:val="16"/>
                <w:szCs w:val="16"/>
              </w:rPr>
              <w:t>ile</w:t>
            </w:r>
            <w:proofErr w:type="spellEnd"/>
            <w:r w:rsidRPr="00730402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iç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dış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gelişmeye</w:t>
            </w:r>
            <w:proofErr w:type="spellEnd"/>
            <w:r w:rsidRPr="00730402">
              <w:rPr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değinilmez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1E4FAF3C" w14:textId="77777777" w:rsidR="00730402" w:rsidRPr="00730402" w:rsidRDefault="00730402" w:rsidP="007A1819">
            <w:pPr>
              <w:pStyle w:val="TableParagraph"/>
              <w:spacing w:line="242" w:lineRule="exact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Başkalaşım</w:t>
            </w:r>
            <w:proofErr w:type="spellEnd"/>
            <w:r w:rsidRPr="00730402">
              <w:rPr>
                <w:sz w:val="16"/>
                <w:szCs w:val="16"/>
              </w:rPr>
              <w:t xml:space="preserve">, </w:t>
            </w:r>
            <w:proofErr w:type="spellStart"/>
            <w:r w:rsidRPr="00730402">
              <w:rPr>
                <w:sz w:val="16"/>
                <w:szCs w:val="16"/>
              </w:rPr>
              <w:t>doğurarak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</w:p>
          <w:p w14:paraId="720261B7" w14:textId="77777777" w:rsidR="00730402" w:rsidRPr="00730402" w:rsidRDefault="00730402" w:rsidP="007A1819">
            <w:pPr>
              <w:pStyle w:val="TableParagraph"/>
              <w:spacing w:before="4" w:line="247" w:lineRule="auto"/>
              <w:ind w:right="91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yumurtayla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çoğalma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konularına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kısaca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değinilir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606BB046" w14:textId="77777777" w:rsidR="00730402" w:rsidRPr="00730402" w:rsidRDefault="00730402" w:rsidP="007A1819">
            <w:pPr>
              <w:pStyle w:val="TableParagraph"/>
              <w:spacing w:line="247" w:lineRule="auto"/>
              <w:ind w:right="674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F.7.6.2.2. Bitki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hayvanlardaki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büyüme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gelişme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süreçlerini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örnekler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vererek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açıklar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3B05031A" w14:textId="77777777" w:rsidR="00730402" w:rsidRDefault="00730402" w:rsidP="007A1819">
            <w:pPr>
              <w:pStyle w:val="TableParagraph"/>
              <w:spacing w:line="242" w:lineRule="exact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a. </w:t>
            </w:r>
            <w:proofErr w:type="spellStart"/>
            <w:r w:rsidRPr="00730402">
              <w:rPr>
                <w:sz w:val="16"/>
                <w:szCs w:val="16"/>
              </w:rPr>
              <w:t>Tohumun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çimlenmesini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etkileyen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faktörlerle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ilgili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olarak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bağımlı</w:t>
            </w:r>
            <w:proofErr w:type="spellEnd"/>
            <w:r w:rsidRPr="00730402">
              <w:rPr>
                <w:sz w:val="16"/>
                <w:szCs w:val="16"/>
              </w:rPr>
              <w:t xml:space="preserve">, </w:t>
            </w:r>
            <w:proofErr w:type="spellStart"/>
            <w:r w:rsidRPr="00730402">
              <w:rPr>
                <w:sz w:val="16"/>
                <w:szCs w:val="16"/>
              </w:rPr>
              <w:t>bağımsız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kontrol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edilen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değişkenleri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içeren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bir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deney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yapılması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sağlanır</w:t>
            </w:r>
            <w:proofErr w:type="spellEnd"/>
            <w:r w:rsidRPr="0073040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30402">
              <w:rPr>
                <w:sz w:val="16"/>
                <w:szCs w:val="16"/>
              </w:rPr>
              <w:t>b.Çiçekli</w:t>
            </w:r>
            <w:proofErr w:type="spellEnd"/>
            <w:proofErr w:type="gram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bir</w:t>
            </w:r>
            <w:proofErr w:type="spellEnd"/>
            <w:r w:rsidRPr="00730402">
              <w:rPr>
                <w:sz w:val="16"/>
                <w:szCs w:val="16"/>
              </w:rPr>
              <w:t xml:space="preserve"> bitki </w:t>
            </w:r>
            <w:proofErr w:type="spellStart"/>
            <w:r w:rsidRPr="00730402">
              <w:rPr>
                <w:sz w:val="16"/>
                <w:szCs w:val="16"/>
              </w:rPr>
              <w:t>örneği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üzerinde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durulur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4A54E306" w14:textId="77777777" w:rsidR="00730402" w:rsidRPr="00730402" w:rsidRDefault="00730402" w:rsidP="00730402">
            <w:pPr>
              <w:pStyle w:val="TableParagraph"/>
              <w:numPr>
                <w:ilvl w:val="4"/>
                <w:numId w:val="3"/>
              </w:numPr>
              <w:tabs>
                <w:tab w:val="left" w:pos="1084"/>
              </w:tabs>
              <w:spacing w:line="247" w:lineRule="auto"/>
              <w:ind w:right="131" w:firstLine="0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Bitki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hayvanlarda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büyüme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gelişmeye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etki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eden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temel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faktörleri</w:t>
            </w:r>
            <w:proofErr w:type="spellEnd"/>
            <w:r w:rsidRPr="00730402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açıklar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1E5664F1" w14:textId="35962A35" w:rsidR="00730402" w:rsidRPr="00730402" w:rsidRDefault="00730402" w:rsidP="00730402">
            <w:pPr>
              <w:pStyle w:val="TableParagraph"/>
              <w:spacing w:line="242" w:lineRule="exact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Bir bitki </w:t>
            </w:r>
            <w:proofErr w:type="spellStart"/>
            <w:r w:rsidRPr="00730402">
              <w:rPr>
                <w:sz w:val="16"/>
                <w:szCs w:val="16"/>
              </w:rPr>
              <w:t>veya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hayvanın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bakımını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üstlenir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gelişim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sürecini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rapor</w:t>
            </w:r>
            <w:proofErr w:type="spellEnd"/>
            <w:r w:rsidRPr="00730402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eder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bottom w:val="nil"/>
            </w:tcBorders>
          </w:tcPr>
          <w:p w14:paraId="736B4086" w14:textId="77777777" w:rsidR="00730402" w:rsidRDefault="00730402" w:rsidP="007A1819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  <w:tcBorders>
              <w:bottom w:val="nil"/>
            </w:tcBorders>
          </w:tcPr>
          <w:p w14:paraId="74973FC0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69759851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  <w:tr w:rsidR="00730402" w14:paraId="032B1935" w14:textId="77777777" w:rsidTr="00730402">
        <w:trPr>
          <w:trHeight w:val="56"/>
        </w:trPr>
        <w:tc>
          <w:tcPr>
            <w:tcW w:w="3061" w:type="dxa"/>
            <w:tcBorders>
              <w:top w:val="nil"/>
            </w:tcBorders>
          </w:tcPr>
          <w:p w14:paraId="386BBD72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14:paraId="306F06EA" w14:textId="5CDE029A" w:rsidR="00730402" w:rsidRPr="00730402" w:rsidRDefault="00730402" w:rsidP="00730402">
            <w:pPr>
              <w:pStyle w:val="TableParagraph"/>
              <w:tabs>
                <w:tab w:val="left" w:pos="1084"/>
              </w:tabs>
              <w:spacing w:line="247" w:lineRule="auto"/>
              <w:ind w:left="0" w:right="376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E6916D3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09D7200" w14:textId="77777777" w:rsidR="00730402" w:rsidRDefault="00730402" w:rsidP="007A18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30402" w14:paraId="79CA2FE5" w14:textId="77777777" w:rsidTr="007A1819">
        <w:trPr>
          <w:trHeight w:val="389"/>
        </w:trPr>
        <w:tc>
          <w:tcPr>
            <w:tcW w:w="10202" w:type="dxa"/>
            <w:gridSpan w:val="4"/>
          </w:tcPr>
          <w:p w14:paraId="2772CA5E" w14:textId="77777777" w:rsidR="00730402" w:rsidRDefault="00730402" w:rsidP="007A1819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7.7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30402" w14:paraId="74956439" w14:textId="77777777" w:rsidTr="007A1819">
        <w:trPr>
          <w:trHeight w:val="639"/>
        </w:trPr>
        <w:tc>
          <w:tcPr>
            <w:tcW w:w="3061" w:type="dxa"/>
          </w:tcPr>
          <w:p w14:paraId="5C9C5A6D" w14:textId="77777777" w:rsidR="00730402" w:rsidRDefault="00730402" w:rsidP="007A1819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545F9B6" w14:textId="77777777" w:rsidR="00730402" w:rsidRDefault="00730402" w:rsidP="007A1819">
            <w:pPr>
              <w:pStyle w:val="TableParagraph"/>
              <w:spacing w:before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1889AD76" w14:textId="77777777" w:rsidR="00730402" w:rsidRDefault="00730402" w:rsidP="007A1819">
            <w:pPr>
              <w:pStyle w:val="TableParagraph"/>
              <w:spacing w:before="63"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4D04288" w14:textId="77777777" w:rsidR="00730402" w:rsidRDefault="00730402" w:rsidP="007A1819">
            <w:pPr>
              <w:pStyle w:val="TableParagraph"/>
              <w:spacing w:before="63"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730402" w14:paraId="5F70FB62" w14:textId="77777777" w:rsidTr="00730402">
        <w:trPr>
          <w:trHeight w:val="4738"/>
        </w:trPr>
        <w:tc>
          <w:tcPr>
            <w:tcW w:w="3061" w:type="dxa"/>
          </w:tcPr>
          <w:p w14:paraId="076290B4" w14:textId="77777777" w:rsidR="00730402" w:rsidRDefault="00730402" w:rsidP="007A1819">
            <w:pPr>
              <w:pStyle w:val="TableParagraph"/>
              <w:spacing w:before="63"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7.7.1. </w:t>
            </w:r>
            <w:proofErr w:type="spellStart"/>
            <w:r>
              <w:rPr>
                <w:sz w:val="20"/>
              </w:rPr>
              <w:t>Ampullerin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6B55FA2B" w14:textId="77777777" w:rsidR="00730402" w:rsidRPr="00730402" w:rsidRDefault="00730402" w:rsidP="007A1819">
            <w:pPr>
              <w:pStyle w:val="TableParagraph"/>
              <w:numPr>
                <w:ilvl w:val="4"/>
                <w:numId w:val="2"/>
              </w:numPr>
              <w:tabs>
                <w:tab w:val="left" w:pos="1084"/>
              </w:tabs>
              <w:spacing w:before="63" w:line="247" w:lineRule="auto"/>
              <w:ind w:right="258" w:firstLine="0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Seri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paralel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bağlı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ampullerden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oluşan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bir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devre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pacing w:val="-3"/>
                <w:sz w:val="16"/>
                <w:szCs w:val="16"/>
              </w:rPr>
              <w:t>şeması</w:t>
            </w:r>
            <w:proofErr w:type="spellEnd"/>
            <w:r w:rsidRPr="00730402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çizer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5C6B26FA" w14:textId="77777777" w:rsidR="00730402" w:rsidRPr="00730402" w:rsidRDefault="00730402" w:rsidP="007A1819">
            <w:pPr>
              <w:pStyle w:val="TableParagraph"/>
              <w:numPr>
                <w:ilvl w:val="4"/>
                <w:numId w:val="2"/>
              </w:numPr>
              <w:tabs>
                <w:tab w:val="left" w:pos="1084"/>
              </w:tabs>
              <w:spacing w:line="247" w:lineRule="auto"/>
              <w:ind w:right="114" w:firstLine="0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Ampullerin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seri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paralel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bağlandığı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durumlardaki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parlaklıklarını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devre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üzerinde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gözlemleyerek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çıkarımda</w:t>
            </w:r>
            <w:proofErr w:type="spellEnd"/>
          </w:p>
          <w:p w14:paraId="15C31944" w14:textId="77777777" w:rsidR="00730402" w:rsidRPr="00730402" w:rsidRDefault="00730402" w:rsidP="007A1819">
            <w:pPr>
              <w:pStyle w:val="TableParagraph"/>
              <w:spacing w:line="242" w:lineRule="exact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bulunur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78AD1460" w14:textId="77777777" w:rsidR="00730402" w:rsidRPr="00730402" w:rsidRDefault="00730402" w:rsidP="007A1819">
            <w:pPr>
              <w:pStyle w:val="TableParagraph"/>
              <w:numPr>
                <w:ilvl w:val="4"/>
                <w:numId w:val="2"/>
              </w:numPr>
              <w:tabs>
                <w:tab w:val="left" w:pos="1084"/>
              </w:tabs>
              <w:spacing w:before="6"/>
              <w:ind w:left="1083" w:hanging="1006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Elektrik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akımını</w:t>
            </w:r>
            <w:proofErr w:type="spellEnd"/>
            <w:r w:rsidRPr="00730402">
              <w:rPr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tanımlar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22F39C71" w14:textId="77777777" w:rsidR="00730402" w:rsidRPr="00730402" w:rsidRDefault="00730402" w:rsidP="007A1819">
            <w:pPr>
              <w:pStyle w:val="TableParagraph"/>
              <w:numPr>
                <w:ilvl w:val="4"/>
                <w:numId w:val="2"/>
              </w:numPr>
              <w:tabs>
                <w:tab w:val="left" w:pos="1084"/>
              </w:tabs>
              <w:spacing w:before="7" w:line="247" w:lineRule="auto"/>
              <w:ind w:right="103" w:firstLine="0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Elektrik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enerjisinin</w:t>
            </w:r>
            <w:proofErr w:type="spellEnd"/>
            <w:r w:rsidRPr="00730402">
              <w:rPr>
                <w:spacing w:val="-21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devrelere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akım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yoluyla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aktarıldığını</w:t>
            </w:r>
            <w:proofErr w:type="spellEnd"/>
            <w:r w:rsidRPr="00730402">
              <w:rPr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açıklar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76C54E60" w14:textId="77777777" w:rsidR="00730402" w:rsidRPr="00730402" w:rsidRDefault="00730402" w:rsidP="007A1819">
            <w:pPr>
              <w:pStyle w:val="TableParagraph"/>
              <w:numPr>
                <w:ilvl w:val="4"/>
                <w:numId w:val="2"/>
              </w:numPr>
              <w:tabs>
                <w:tab w:val="left" w:pos="1084"/>
              </w:tabs>
              <w:spacing w:line="247" w:lineRule="auto"/>
              <w:ind w:right="154" w:firstLine="0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Bir </w:t>
            </w:r>
            <w:proofErr w:type="spellStart"/>
            <w:r w:rsidRPr="00730402">
              <w:rPr>
                <w:sz w:val="16"/>
                <w:szCs w:val="16"/>
              </w:rPr>
              <w:t>devre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elemanının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uçları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arasındaki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gerilim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ile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üzerinden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pacing w:val="-3"/>
                <w:sz w:val="16"/>
                <w:szCs w:val="16"/>
              </w:rPr>
              <w:t>geçen</w:t>
            </w:r>
            <w:proofErr w:type="spellEnd"/>
            <w:r w:rsidRPr="00730402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akımı</w:t>
            </w:r>
            <w:proofErr w:type="spellEnd"/>
            <w:r w:rsidRPr="00730402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ilişkilendirir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0A5CA2FA" w14:textId="77777777" w:rsidR="00730402" w:rsidRPr="00730402" w:rsidRDefault="00730402" w:rsidP="007A1819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47" w:lineRule="auto"/>
              <w:ind w:right="510" w:firstLine="0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Gerilim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kavramı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piller</w:t>
            </w:r>
            <w:proofErr w:type="spellEnd"/>
            <w:r w:rsidRPr="00730402">
              <w:rPr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üzerinden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açıklanır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1EE50C17" w14:textId="77777777" w:rsidR="00730402" w:rsidRPr="00730402" w:rsidRDefault="00730402" w:rsidP="007A1819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47" w:lineRule="auto"/>
              <w:ind w:right="90" w:firstLine="0"/>
              <w:jc w:val="both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Bir </w:t>
            </w:r>
            <w:proofErr w:type="spellStart"/>
            <w:r w:rsidRPr="00730402">
              <w:rPr>
                <w:sz w:val="16"/>
                <w:szCs w:val="16"/>
              </w:rPr>
              <w:t>iletkende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gerilim</w:t>
            </w:r>
            <w:proofErr w:type="spellEnd"/>
            <w:r w:rsidRPr="00730402">
              <w:rPr>
                <w:sz w:val="16"/>
                <w:szCs w:val="16"/>
              </w:rPr>
              <w:t xml:space="preserve">, </w:t>
            </w:r>
            <w:proofErr w:type="spellStart"/>
            <w:r w:rsidRPr="00730402">
              <w:rPr>
                <w:sz w:val="16"/>
                <w:szCs w:val="16"/>
              </w:rPr>
              <w:t>akım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ve</w:t>
            </w:r>
            <w:proofErr w:type="spellEnd"/>
            <w:r w:rsidRPr="00730402">
              <w:rPr>
                <w:spacing w:val="-27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direnç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arasındaki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ilişki</w:t>
            </w:r>
            <w:proofErr w:type="spellEnd"/>
            <w:r w:rsidRPr="00730402">
              <w:rPr>
                <w:sz w:val="16"/>
                <w:szCs w:val="16"/>
              </w:rPr>
              <w:t xml:space="preserve"> Ohm </w:t>
            </w:r>
            <w:proofErr w:type="spellStart"/>
            <w:r w:rsidRPr="00730402">
              <w:rPr>
                <w:sz w:val="16"/>
                <w:szCs w:val="16"/>
              </w:rPr>
              <w:t>Yasası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üzerinden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açıklanır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  <w:r w:rsidRPr="00730402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Matematiksel</w:t>
            </w:r>
            <w:proofErr w:type="spellEnd"/>
          </w:p>
          <w:p w14:paraId="540D9BD5" w14:textId="77777777" w:rsidR="00730402" w:rsidRPr="00730402" w:rsidRDefault="00730402" w:rsidP="007A1819">
            <w:pPr>
              <w:pStyle w:val="TableParagraph"/>
              <w:spacing w:line="242" w:lineRule="exact"/>
              <w:jc w:val="both"/>
              <w:rPr>
                <w:sz w:val="16"/>
                <w:szCs w:val="16"/>
              </w:rPr>
            </w:pPr>
            <w:proofErr w:type="spellStart"/>
            <w:r w:rsidRPr="00730402">
              <w:rPr>
                <w:sz w:val="16"/>
                <w:szCs w:val="16"/>
              </w:rPr>
              <w:t>hesaplamalara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girilmez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29200D2D" w14:textId="77777777" w:rsidR="00730402" w:rsidRPr="00730402" w:rsidRDefault="00730402" w:rsidP="007A1819">
            <w:pPr>
              <w:pStyle w:val="TableParagraph"/>
              <w:spacing w:before="4" w:line="247" w:lineRule="auto"/>
              <w:ind w:right="191"/>
              <w:rPr>
                <w:sz w:val="16"/>
                <w:szCs w:val="16"/>
              </w:rPr>
            </w:pPr>
            <w:r w:rsidRPr="00730402">
              <w:rPr>
                <w:sz w:val="16"/>
                <w:szCs w:val="16"/>
              </w:rPr>
              <w:t xml:space="preserve">F.7.7.1.6. Özgün </w:t>
            </w:r>
            <w:proofErr w:type="spellStart"/>
            <w:r w:rsidRPr="00730402">
              <w:rPr>
                <w:sz w:val="16"/>
                <w:szCs w:val="16"/>
              </w:rPr>
              <w:t>bir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aydınlatma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aracı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tasarlar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  <w:p w14:paraId="4DA6462C" w14:textId="77777777" w:rsidR="00730402" w:rsidRDefault="00730402" w:rsidP="007A1819">
            <w:pPr>
              <w:pStyle w:val="TableParagraph"/>
              <w:spacing w:line="247" w:lineRule="auto"/>
              <w:ind w:right="424"/>
              <w:rPr>
                <w:sz w:val="20"/>
              </w:rPr>
            </w:pPr>
            <w:proofErr w:type="spellStart"/>
            <w:r w:rsidRPr="00730402">
              <w:rPr>
                <w:sz w:val="16"/>
                <w:szCs w:val="16"/>
              </w:rPr>
              <w:t>Öncelikle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tasarımını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çizimle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ifade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etmesi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istenir</w:t>
            </w:r>
            <w:proofErr w:type="spellEnd"/>
            <w:r w:rsidRPr="00730402">
              <w:rPr>
                <w:sz w:val="16"/>
                <w:szCs w:val="16"/>
              </w:rPr>
              <w:t xml:space="preserve">. </w:t>
            </w:r>
            <w:proofErr w:type="spellStart"/>
            <w:r w:rsidRPr="00730402">
              <w:rPr>
                <w:sz w:val="16"/>
                <w:szCs w:val="16"/>
              </w:rPr>
              <w:t>Şartlar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uygunsa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üç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boyutlu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modele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dönüştürmesi</w:t>
            </w:r>
            <w:proofErr w:type="spellEnd"/>
            <w:r w:rsidRPr="00730402">
              <w:rPr>
                <w:sz w:val="16"/>
                <w:szCs w:val="16"/>
              </w:rPr>
              <w:t xml:space="preserve"> </w:t>
            </w:r>
            <w:proofErr w:type="spellStart"/>
            <w:r w:rsidRPr="00730402">
              <w:rPr>
                <w:sz w:val="16"/>
                <w:szCs w:val="16"/>
              </w:rPr>
              <w:t>istenebilir</w:t>
            </w:r>
            <w:proofErr w:type="spellEnd"/>
            <w:r w:rsidRPr="00730402"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7EDEE31E" w14:textId="77777777" w:rsidR="00730402" w:rsidRDefault="00730402" w:rsidP="007A1819">
            <w:pPr>
              <w:pStyle w:val="TableParagraph"/>
              <w:spacing w:before="63" w:line="247" w:lineRule="auto"/>
              <w:ind w:left="79" w:right="12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Defter,Ders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Kitabı,Poster</w:t>
            </w:r>
            <w:proofErr w:type="spellEnd"/>
          </w:p>
        </w:tc>
        <w:tc>
          <w:tcPr>
            <w:tcW w:w="1530" w:type="dxa"/>
          </w:tcPr>
          <w:p w14:paraId="47BBEDA2" w14:textId="77777777" w:rsidR="00730402" w:rsidRPr="006E5193" w:rsidRDefault="00730402" w:rsidP="007A1819">
            <w:pPr>
              <w:pStyle w:val="TableParagraph"/>
              <w:rPr>
                <w:sz w:val="20"/>
              </w:rPr>
            </w:pPr>
            <w:r w:rsidRPr="006E5193">
              <w:rPr>
                <w:sz w:val="20"/>
              </w:rPr>
              <w:t>2024-09-09 -</w:t>
            </w:r>
          </w:p>
          <w:p w14:paraId="0F9843E2" w14:textId="77777777" w:rsidR="00730402" w:rsidRDefault="00730402" w:rsidP="007A1819">
            <w:pPr>
              <w:pStyle w:val="TableParagraph"/>
              <w:spacing w:before="7"/>
              <w:ind w:left="80"/>
              <w:rPr>
                <w:sz w:val="20"/>
              </w:rPr>
            </w:pPr>
            <w:r w:rsidRPr="006E5193">
              <w:rPr>
                <w:sz w:val="20"/>
              </w:rPr>
              <w:t>2025-06-20</w:t>
            </w:r>
          </w:p>
        </w:tc>
      </w:tr>
    </w:tbl>
    <w:p w14:paraId="5FD5090F" w14:textId="77777777" w:rsidR="00730402" w:rsidRDefault="00730402" w:rsidP="00730402">
      <w:pPr>
        <w:rPr>
          <w:sz w:val="20"/>
        </w:rPr>
      </w:pPr>
    </w:p>
    <w:p w14:paraId="39EAB5FD" w14:textId="77777777" w:rsidR="00730402" w:rsidRDefault="00730402" w:rsidP="00730402">
      <w:pPr>
        <w:rPr>
          <w:sz w:val="20"/>
        </w:rPr>
      </w:pPr>
    </w:p>
    <w:p w14:paraId="4F5643DD" w14:textId="77777777" w:rsidR="00730402" w:rsidRDefault="00730402" w:rsidP="00730402">
      <w:pPr>
        <w:rPr>
          <w:sz w:val="20"/>
        </w:rPr>
      </w:pPr>
    </w:p>
    <w:p w14:paraId="46757CE6" w14:textId="77777777" w:rsidR="00730402" w:rsidRDefault="00730402" w:rsidP="00730402">
      <w:pPr>
        <w:rPr>
          <w:sz w:val="20"/>
        </w:rPr>
      </w:pPr>
    </w:p>
    <w:p w14:paraId="1364C5A5" w14:textId="77777777" w:rsidR="00730402" w:rsidRDefault="00730402" w:rsidP="00730402">
      <w:pPr>
        <w:rPr>
          <w:sz w:val="20"/>
        </w:rPr>
      </w:pPr>
    </w:p>
    <w:p w14:paraId="1FA9E999" w14:textId="77777777" w:rsidR="00730402" w:rsidRDefault="00730402" w:rsidP="00730402">
      <w:pPr>
        <w:rPr>
          <w:sz w:val="20"/>
        </w:rPr>
      </w:pPr>
    </w:p>
    <w:p w14:paraId="69C8B356" w14:textId="77777777" w:rsidR="00730402" w:rsidRDefault="00730402" w:rsidP="00730402">
      <w:pPr>
        <w:rPr>
          <w:sz w:val="20"/>
        </w:rPr>
      </w:pPr>
    </w:p>
    <w:p w14:paraId="6D3549C7" w14:textId="70C57F22" w:rsidR="00730402" w:rsidRPr="00730402" w:rsidRDefault="00730402" w:rsidP="00730402">
      <w:pPr>
        <w:rPr>
          <w:sz w:val="20"/>
        </w:rPr>
      </w:pPr>
      <w:proofErr w:type="spellStart"/>
      <w:r w:rsidRPr="00730402">
        <w:rPr>
          <w:sz w:val="20"/>
        </w:rPr>
        <w:t>Öğrenci</w:t>
      </w:r>
      <w:proofErr w:type="spellEnd"/>
      <w:r w:rsidRPr="00730402">
        <w:rPr>
          <w:sz w:val="20"/>
        </w:rPr>
        <w:t xml:space="preserve"> </w:t>
      </w:r>
      <w:proofErr w:type="spellStart"/>
      <w:r w:rsidRPr="00730402">
        <w:rPr>
          <w:sz w:val="20"/>
        </w:rPr>
        <w:t>Velisi</w:t>
      </w:r>
      <w:proofErr w:type="spellEnd"/>
      <w:r w:rsidRPr="00730402">
        <w:rPr>
          <w:sz w:val="20"/>
        </w:rPr>
        <w:tab/>
      </w:r>
      <w:r>
        <w:rPr>
          <w:sz w:val="20"/>
        </w:rPr>
        <w:t xml:space="preserve">     </w:t>
      </w:r>
      <w:proofErr w:type="spellStart"/>
      <w:r w:rsidRPr="00730402">
        <w:rPr>
          <w:sz w:val="20"/>
        </w:rPr>
        <w:t>Sınıf</w:t>
      </w:r>
      <w:proofErr w:type="spellEnd"/>
      <w:r w:rsidRPr="00730402">
        <w:rPr>
          <w:sz w:val="20"/>
        </w:rPr>
        <w:t xml:space="preserve"> </w:t>
      </w:r>
      <w:proofErr w:type="spellStart"/>
      <w:r w:rsidRPr="00730402">
        <w:rPr>
          <w:sz w:val="20"/>
        </w:rPr>
        <w:t>Rehber</w:t>
      </w:r>
      <w:proofErr w:type="spellEnd"/>
      <w:r w:rsidRPr="00730402">
        <w:rPr>
          <w:sz w:val="20"/>
        </w:rPr>
        <w:t xml:space="preserve"> </w:t>
      </w:r>
      <w:proofErr w:type="spellStart"/>
      <w:r w:rsidRPr="00730402">
        <w:rPr>
          <w:sz w:val="20"/>
        </w:rPr>
        <w:t>Öğretmeni</w:t>
      </w:r>
      <w:proofErr w:type="spellEnd"/>
      <w:r>
        <w:rPr>
          <w:sz w:val="20"/>
        </w:rPr>
        <w:t xml:space="preserve">   </w:t>
      </w:r>
      <w:proofErr w:type="spellStart"/>
      <w:r w:rsidRPr="00730402">
        <w:rPr>
          <w:sz w:val="20"/>
        </w:rPr>
        <w:t>Branş</w:t>
      </w:r>
      <w:proofErr w:type="spellEnd"/>
      <w:r w:rsidRPr="00730402">
        <w:rPr>
          <w:sz w:val="20"/>
        </w:rPr>
        <w:t xml:space="preserve"> </w:t>
      </w:r>
      <w:proofErr w:type="spellStart"/>
      <w:r w:rsidRPr="00730402">
        <w:rPr>
          <w:sz w:val="20"/>
        </w:rPr>
        <w:t>Öğretmeni</w:t>
      </w:r>
      <w:proofErr w:type="spellEnd"/>
      <w:r w:rsidRPr="00730402">
        <w:rPr>
          <w:sz w:val="20"/>
        </w:rPr>
        <w:tab/>
      </w:r>
      <w:proofErr w:type="spellStart"/>
      <w:r w:rsidRPr="00730402">
        <w:rPr>
          <w:sz w:val="20"/>
        </w:rPr>
        <w:t>Rehber</w:t>
      </w:r>
      <w:proofErr w:type="spellEnd"/>
      <w:r w:rsidRPr="00730402">
        <w:rPr>
          <w:sz w:val="20"/>
        </w:rPr>
        <w:t xml:space="preserve"> </w:t>
      </w:r>
      <w:proofErr w:type="spellStart"/>
      <w:r w:rsidRPr="00730402">
        <w:rPr>
          <w:sz w:val="20"/>
        </w:rPr>
        <w:t>Öğretmen</w:t>
      </w:r>
      <w:proofErr w:type="spellEnd"/>
      <w:r w:rsidRPr="00730402">
        <w:rPr>
          <w:sz w:val="20"/>
        </w:rPr>
        <w:tab/>
      </w:r>
      <w:proofErr w:type="spellStart"/>
      <w:r w:rsidRPr="00730402">
        <w:rPr>
          <w:sz w:val="20"/>
        </w:rPr>
        <w:t>Birim</w:t>
      </w:r>
      <w:proofErr w:type="spellEnd"/>
      <w:r w:rsidRPr="00730402">
        <w:rPr>
          <w:sz w:val="20"/>
        </w:rPr>
        <w:t xml:space="preserve"> </w:t>
      </w:r>
      <w:proofErr w:type="spellStart"/>
      <w:r w:rsidRPr="00730402">
        <w:rPr>
          <w:sz w:val="20"/>
        </w:rPr>
        <w:t>Başkanı</w:t>
      </w:r>
      <w:proofErr w:type="spellEnd"/>
    </w:p>
    <w:p w14:paraId="31F16499" w14:textId="77777777" w:rsidR="00730402" w:rsidRDefault="00730402" w:rsidP="00730402">
      <w:pPr>
        <w:rPr>
          <w:sz w:val="20"/>
        </w:rPr>
        <w:sectPr w:rsidR="00730402" w:rsidSect="00730402">
          <w:pgSz w:w="11910" w:h="16840"/>
          <w:pgMar w:top="1500" w:right="720" w:bottom="560" w:left="740" w:header="0" w:footer="375" w:gutter="0"/>
          <w:cols w:space="708"/>
        </w:sectPr>
      </w:pPr>
    </w:p>
    <w:p w14:paraId="69693A41" w14:textId="77777777" w:rsidR="006C2AE0" w:rsidRDefault="006C2AE0"/>
    <w:sectPr w:rsidR="006C2AE0" w:rsidSect="00730402">
      <w:footerReference w:type="default" r:id="rId9"/>
      <w:type w:val="continuous"/>
      <w:pgSz w:w="11910" w:h="16840"/>
      <w:pgMar w:top="1440" w:right="720" w:bottom="5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5AEA" w14:textId="77777777" w:rsidR="005A54A9" w:rsidRDefault="005A54A9">
      <w:r>
        <w:separator/>
      </w:r>
    </w:p>
  </w:endnote>
  <w:endnote w:type="continuationSeparator" w:id="0">
    <w:p w14:paraId="357B6518" w14:textId="77777777" w:rsidR="005A54A9" w:rsidRDefault="005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5FCA" w14:textId="0F4AC71A" w:rsidR="00730402" w:rsidRDefault="00730402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8E44EF" wp14:editId="312FBBF7">
              <wp:simplePos x="0" y="0"/>
              <wp:positionH relativeFrom="page">
                <wp:posOffset>6419850</wp:posOffset>
              </wp:positionH>
              <wp:positionV relativeFrom="page">
                <wp:posOffset>10263505</wp:posOffset>
              </wp:positionV>
              <wp:extent cx="167005" cy="139065"/>
              <wp:effectExtent l="0" t="0" r="4445" b="0"/>
              <wp:wrapNone/>
              <wp:docPr id="331718332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7E5F8" w14:textId="77777777" w:rsidR="00730402" w:rsidRDefault="0073040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E44EF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32" type="#_x0000_t202" style="position:absolute;margin-left:505.5pt;margin-top:808.15pt;width:13.1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" filled="f" stroked="f">
              <v:textbox inset="0,0,0,0">
                <w:txbxContent>
                  <w:p w14:paraId="0897E5F8" w14:textId="77777777" w:rsidR="00730402" w:rsidRDefault="00730402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EA753" w14:textId="37D4B109" w:rsidR="00730402" w:rsidRDefault="00730402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F74FE6" wp14:editId="0F367935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80175" cy="0"/>
              <wp:effectExtent l="6350" t="7620" r="9525" b="11430"/>
              <wp:wrapNone/>
              <wp:docPr id="1187463837" name="Düz Bağlayıcı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079B1" id="Düz Bağlayıcı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9.35pt" to="552.7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" strokeweight=".57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C12AE8" wp14:editId="5C16A5F4">
              <wp:simplePos x="0" y="0"/>
              <wp:positionH relativeFrom="page">
                <wp:posOffset>6394450</wp:posOffset>
              </wp:positionH>
              <wp:positionV relativeFrom="page">
                <wp:posOffset>10263505</wp:posOffset>
              </wp:positionV>
              <wp:extent cx="192405" cy="139065"/>
              <wp:effectExtent l="3175" t="0" r="4445" b="0"/>
              <wp:wrapNone/>
              <wp:docPr id="740278401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ABB0" w14:textId="77777777" w:rsidR="00730402" w:rsidRDefault="0073040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12AE8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3" type="#_x0000_t202" style="position:absolute;margin-left:503.5pt;margin-top:808.15pt;width:15.1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" filled="f" stroked="f">
              <v:textbox inset="0,0,0,0">
                <w:txbxContent>
                  <w:p w14:paraId="211FABB0" w14:textId="77777777" w:rsidR="00730402" w:rsidRDefault="00730402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E427" w14:textId="77777777" w:rsidR="00730402" w:rsidRDefault="00730402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5D0F" w14:textId="77777777" w:rsidR="005A54A9" w:rsidRDefault="005A54A9">
      <w:r>
        <w:separator/>
      </w:r>
    </w:p>
  </w:footnote>
  <w:footnote w:type="continuationSeparator" w:id="0">
    <w:p w14:paraId="0EDC3E9F" w14:textId="77777777" w:rsidR="005A54A9" w:rsidRDefault="005A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331A"/>
    <w:multiLevelType w:val="hybridMultilevel"/>
    <w:tmpl w:val="3034B26A"/>
    <w:lvl w:ilvl="0" w:tplc="13EEF1A6">
      <w:start w:val="1"/>
      <w:numFmt w:val="lowerLetter"/>
      <w:lvlText w:val="%1."/>
      <w:lvlJc w:val="left"/>
      <w:pPr>
        <w:ind w:left="32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226E4ADC">
      <w:numFmt w:val="bullet"/>
      <w:lvlText w:val="•"/>
      <w:lvlJc w:val="left"/>
      <w:pPr>
        <w:ind w:left="694" w:hanging="250"/>
      </w:pPr>
      <w:rPr>
        <w:rFonts w:hint="default"/>
      </w:rPr>
    </w:lvl>
    <w:lvl w:ilvl="2" w:tplc="529A65BA">
      <w:numFmt w:val="bullet"/>
      <w:lvlText w:val="•"/>
      <w:lvlJc w:val="left"/>
      <w:pPr>
        <w:ind w:left="1068" w:hanging="250"/>
      </w:pPr>
      <w:rPr>
        <w:rFonts w:hint="default"/>
      </w:rPr>
    </w:lvl>
    <w:lvl w:ilvl="3" w:tplc="10F4DC9C">
      <w:numFmt w:val="bullet"/>
      <w:lvlText w:val="•"/>
      <w:lvlJc w:val="left"/>
      <w:pPr>
        <w:ind w:left="1442" w:hanging="250"/>
      </w:pPr>
      <w:rPr>
        <w:rFonts w:hint="default"/>
      </w:rPr>
    </w:lvl>
    <w:lvl w:ilvl="4" w:tplc="DB3293A2">
      <w:numFmt w:val="bullet"/>
      <w:lvlText w:val="•"/>
      <w:lvlJc w:val="left"/>
      <w:pPr>
        <w:ind w:left="1816" w:hanging="250"/>
      </w:pPr>
      <w:rPr>
        <w:rFonts w:hint="default"/>
      </w:rPr>
    </w:lvl>
    <w:lvl w:ilvl="5" w:tplc="132CEDA0">
      <w:numFmt w:val="bullet"/>
      <w:lvlText w:val="•"/>
      <w:lvlJc w:val="left"/>
      <w:pPr>
        <w:ind w:left="2190" w:hanging="250"/>
      </w:pPr>
      <w:rPr>
        <w:rFonts w:hint="default"/>
      </w:rPr>
    </w:lvl>
    <w:lvl w:ilvl="6" w:tplc="B69021F6">
      <w:numFmt w:val="bullet"/>
      <w:lvlText w:val="•"/>
      <w:lvlJc w:val="left"/>
      <w:pPr>
        <w:ind w:left="2564" w:hanging="250"/>
      </w:pPr>
      <w:rPr>
        <w:rFonts w:hint="default"/>
      </w:rPr>
    </w:lvl>
    <w:lvl w:ilvl="7" w:tplc="4B160346">
      <w:numFmt w:val="bullet"/>
      <w:lvlText w:val="•"/>
      <w:lvlJc w:val="left"/>
      <w:pPr>
        <w:ind w:left="2938" w:hanging="250"/>
      </w:pPr>
      <w:rPr>
        <w:rFonts w:hint="default"/>
      </w:rPr>
    </w:lvl>
    <w:lvl w:ilvl="8" w:tplc="0C380800">
      <w:numFmt w:val="bullet"/>
      <w:lvlText w:val="•"/>
      <w:lvlJc w:val="left"/>
      <w:pPr>
        <w:ind w:left="3312" w:hanging="250"/>
      </w:pPr>
      <w:rPr>
        <w:rFonts w:hint="default"/>
      </w:rPr>
    </w:lvl>
  </w:abstractNum>
  <w:abstractNum w:abstractNumId="1" w15:restartNumberingAfterBreak="0">
    <w:nsid w:val="0A8C4557"/>
    <w:multiLevelType w:val="multilevel"/>
    <w:tmpl w:val="E034DE86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2" w15:restartNumberingAfterBreak="0">
    <w:nsid w:val="0E33639D"/>
    <w:multiLevelType w:val="multilevel"/>
    <w:tmpl w:val="81064CBC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3" w15:restartNumberingAfterBreak="0">
    <w:nsid w:val="0F020151"/>
    <w:multiLevelType w:val="hybridMultilevel"/>
    <w:tmpl w:val="66D0D87C"/>
    <w:lvl w:ilvl="0" w:tplc="8AB0E78A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58C4D784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976E033C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8E6423AC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F1DAE99E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F45ADB2A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98266E24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D0BE90E4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E6AACE9E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4" w15:restartNumberingAfterBreak="0">
    <w:nsid w:val="152F62B8"/>
    <w:multiLevelType w:val="multilevel"/>
    <w:tmpl w:val="0ED2E6DA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5" w15:restartNumberingAfterBreak="0">
    <w:nsid w:val="16B149B7"/>
    <w:multiLevelType w:val="multilevel"/>
    <w:tmpl w:val="676E5148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6" w15:restartNumberingAfterBreak="0">
    <w:nsid w:val="172F0D92"/>
    <w:multiLevelType w:val="hybridMultilevel"/>
    <w:tmpl w:val="8DCAF122"/>
    <w:lvl w:ilvl="0" w:tplc="64860878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68226996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18B2EA54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24DC9934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E3DAA372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BE321426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4F666134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7FCA0348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2B6C16F4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7" w15:restartNumberingAfterBreak="0">
    <w:nsid w:val="184666D3"/>
    <w:multiLevelType w:val="multilevel"/>
    <w:tmpl w:val="0C58FA62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8" w15:restartNumberingAfterBreak="0">
    <w:nsid w:val="18884DE0"/>
    <w:multiLevelType w:val="multilevel"/>
    <w:tmpl w:val="8B583A44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9" w15:restartNumberingAfterBreak="0">
    <w:nsid w:val="189F473A"/>
    <w:multiLevelType w:val="hybridMultilevel"/>
    <w:tmpl w:val="979499B4"/>
    <w:lvl w:ilvl="0" w:tplc="05AACD82">
      <w:start w:val="1"/>
      <w:numFmt w:val="lowerLetter"/>
      <w:lvlText w:val="%1."/>
      <w:lvlJc w:val="left"/>
      <w:pPr>
        <w:ind w:left="32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8B08570A">
      <w:numFmt w:val="bullet"/>
      <w:lvlText w:val="•"/>
      <w:lvlJc w:val="left"/>
      <w:pPr>
        <w:ind w:left="694" w:hanging="250"/>
      </w:pPr>
      <w:rPr>
        <w:rFonts w:hint="default"/>
      </w:rPr>
    </w:lvl>
    <w:lvl w:ilvl="2" w:tplc="AD8E9464">
      <w:numFmt w:val="bullet"/>
      <w:lvlText w:val="•"/>
      <w:lvlJc w:val="left"/>
      <w:pPr>
        <w:ind w:left="1068" w:hanging="250"/>
      </w:pPr>
      <w:rPr>
        <w:rFonts w:hint="default"/>
      </w:rPr>
    </w:lvl>
    <w:lvl w:ilvl="3" w:tplc="3D58DA5E">
      <w:numFmt w:val="bullet"/>
      <w:lvlText w:val="•"/>
      <w:lvlJc w:val="left"/>
      <w:pPr>
        <w:ind w:left="1442" w:hanging="250"/>
      </w:pPr>
      <w:rPr>
        <w:rFonts w:hint="default"/>
      </w:rPr>
    </w:lvl>
    <w:lvl w:ilvl="4" w:tplc="CF86DEF2">
      <w:numFmt w:val="bullet"/>
      <w:lvlText w:val="•"/>
      <w:lvlJc w:val="left"/>
      <w:pPr>
        <w:ind w:left="1816" w:hanging="250"/>
      </w:pPr>
      <w:rPr>
        <w:rFonts w:hint="default"/>
      </w:rPr>
    </w:lvl>
    <w:lvl w:ilvl="5" w:tplc="9E72F008">
      <w:numFmt w:val="bullet"/>
      <w:lvlText w:val="•"/>
      <w:lvlJc w:val="left"/>
      <w:pPr>
        <w:ind w:left="2190" w:hanging="250"/>
      </w:pPr>
      <w:rPr>
        <w:rFonts w:hint="default"/>
      </w:rPr>
    </w:lvl>
    <w:lvl w:ilvl="6" w:tplc="FCAC1EAA">
      <w:numFmt w:val="bullet"/>
      <w:lvlText w:val="•"/>
      <w:lvlJc w:val="left"/>
      <w:pPr>
        <w:ind w:left="2564" w:hanging="250"/>
      </w:pPr>
      <w:rPr>
        <w:rFonts w:hint="default"/>
      </w:rPr>
    </w:lvl>
    <w:lvl w:ilvl="7" w:tplc="AFF265B8">
      <w:numFmt w:val="bullet"/>
      <w:lvlText w:val="•"/>
      <w:lvlJc w:val="left"/>
      <w:pPr>
        <w:ind w:left="2938" w:hanging="250"/>
      </w:pPr>
      <w:rPr>
        <w:rFonts w:hint="default"/>
      </w:rPr>
    </w:lvl>
    <w:lvl w:ilvl="8" w:tplc="A1C23052">
      <w:numFmt w:val="bullet"/>
      <w:lvlText w:val="•"/>
      <w:lvlJc w:val="left"/>
      <w:pPr>
        <w:ind w:left="3312" w:hanging="250"/>
      </w:pPr>
      <w:rPr>
        <w:rFonts w:hint="default"/>
      </w:rPr>
    </w:lvl>
  </w:abstractNum>
  <w:abstractNum w:abstractNumId="10" w15:restartNumberingAfterBreak="0">
    <w:nsid w:val="19BE50D7"/>
    <w:multiLevelType w:val="multilevel"/>
    <w:tmpl w:val="41327E9E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1" w15:restartNumberingAfterBreak="0">
    <w:nsid w:val="1EE03572"/>
    <w:multiLevelType w:val="multilevel"/>
    <w:tmpl w:val="381E3010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16"/>
        <w:szCs w:val="16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2" w15:restartNumberingAfterBreak="0">
    <w:nsid w:val="23687316"/>
    <w:multiLevelType w:val="hybridMultilevel"/>
    <w:tmpl w:val="DC14A8D8"/>
    <w:lvl w:ilvl="0" w:tplc="02EEA05E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CB7E44A2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83C6D844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6A5A9BA6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ADF6262E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3ED03470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2FD68304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922656BA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86C242D6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13" w15:restartNumberingAfterBreak="0">
    <w:nsid w:val="2B6C13A8"/>
    <w:multiLevelType w:val="hybridMultilevel"/>
    <w:tmpl w:val="746E054C"/>
    <w:lvl w:ilvl="0" w:tplc="B4A21736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BDC82990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04E4FE94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3E662ACA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D8FAA192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00063D58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BD141B06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1E5E6402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16E4B00E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14" w15:restartNumberingAfterBreak="0">
    <w:nsid w:val="33450CDE"/>
    <w:multiLevelType w:val="hybridMultilevel"/>
    <w:tmpl w:val="B1905490"/>
    <w:lvl w:ilvl="0" w:tplc="711842CC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F078EFD6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918422B0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1A78C970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777E7770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93E6822E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863896EC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870EC1FA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1BF4C91E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15" w15:restartNumberingAfterBreak="0">
    <w:nsid w:val="33FB7402"/>
    <w:multiLevelType w:val="multilevel"/>
    <w:tmpl w:val="9030ED6C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6" w15:restartNumberingAfterBreak="0">
    <w:nsid w:val="340A2EF5"/>
    <w:multiLevelType w:val="hybridMultilevel"/>
    <w:tmpl w:val="32069C90"/>
    <w:lvl w:ilvl="0" w:tplc="DFFC5A4A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55CCD000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114E3836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D41A7A68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8446D63E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AB5C5D1A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4878B158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EF5E70F2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70748546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17" w15:restartNumberingAfterBreak="0">
    <w:nsid w:val="364E1080"/>
    <w:multiLevelType w:val="multilevel"/>
    <w:tmpl w:val="567ADD18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8" w15:restartNumberingAfterBreak="0">
    <w:nsid w:val="3C221656"/>
    <w:multiLevelType w:val="multilevel"/>
    <w:tmpl w:val="2C868064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9" w15:restartNumberingAfterBreak="0">
    <w:nsid w:val="44BF23E9"/>
    <w:multiLevelType w:val="multilevel"/>
    <w:tmpl w:val="9A3A23EA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20" w15:restartNumberingAfterBreak="0">
    <w:nsid w:val="4B442399"/>
    <w:multiLevelType w:val="hybridMultilevel"/>
    <w:tmpl w:val="BDD0443E"/>
    <w:lvl w:ilvl="0" w:tplc="81448B04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87D8FF98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FE9AFC18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B0D2E472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94F27556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FEAA48F6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5748DA90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67769062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884415B4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21" w15:restartNumberingAfterBreak="0">
    <w:nsid w:val="4C3560E1"/>
    <w:multiLevelType w:val="multilevel"/>
    <w:tmpl w:val="AC0489EE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22" w15:restartNumberingAfterBreak="0">
    <w:nsid w:val="57F0483A"/>
    <w:multiLevelType w:val="hybridMultilevel"/>
    <w:tmpl w:val="4140BD80"/>
    <w:lvl w:ilvl="0" w:tplc="589AA46E">
      <w:start w:val="1"/>
      <w:numFmt w:val="lowerLetter"/>
      <w:lvlText w:val="%1."/>
      <w:lvlJc w:val="left"/>
      <w:pPr>
        <w:ind w:left="32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9A08B272">
      <w:numFmt w:val="bullet"/>
      <w:lvlText w:val="•"/>
      <w:lvlJc w:val="left"/>
      <w:pPr>
        <w:ind w:left="694" w:hanging="250"/>
      </w:pPr>
      <w:rPr>
        <w:rFonts w:hint="default"/>
      </w:rPr>
    </w:lvl>
    <w:lvl w:ilvl="2" w:tplc="73F4DE98">
      <w:numFmt w:val="bullet"/>
      <w:lvlText w:val="•"/>
      <w:lvlJc w:val="left"/>
      <w:pPr>
        <w:ind w:left="1068" w:hanging="250"/>
      </w:pPr>
      <w:rPr>
        <w:rFonts w:hint="default"/>
      </w:rPr>
    </w:lvl>
    <w:lvl w:ilvl="3" w:tplc="F2C65BDE">
      <w:numFmt w:val="bullet"/>
      <w:lvlText w:val="•"/>
      <w:lvlJc w:val="left"/>
      <w:pPr>
        <w:ind w:left="1442" w:hanging="250"/>
      </w:pPr>
      <w:rPr>
        <w:rFonts w:hint="default"/>
      </w:rPr>
    </w:lvl>
    <w:lvl w:ilvl="4" w:tplc="B07E767A">
      <w:numFmt w:val="bullet"/>
      <w:lvlText w:val="•"/>
      <w:lvlJc w:val="left"/>
      <w:pPr>
        <w:ind w:left="1816" w:hanging="250"/>
      </w:pPr>
      <w:rPr>
        <w:rFonts w:hint="default"/>
      </w:rPr>
    </w:lvl>
    <w:lvl w:ilvl="5" w:tplc="C8E472F4">
      <w:numFmt w:val="bullet"/>
      <w:lvlText w:val="•"/>
      <w:lvlJc w:val="left"/>
      <w:pPr>
        <w:ind w:left="2190" w:hanging="250"/>
      </w:pPr>
      <w:rPr>
        <w:rFonts w:hint="default"/>
      </w:rPr>
    </w:lvl>
    <w:lvl w:ilvl="6" w:tplc="6AF47E20">
      <w:numFmt w:val="bullet"/>
      <w:lvlText w:val="•"/>
      <w:lvlJc w:val="left"/>
      <w:pPr>
        <w:ind w:left="2564" w:hanging="250"/>
      </w:pPr>
      <w:rPr>
        <w:rFonts w:hint="default"/>
      </w:rPr>
    </w:lvl>
    <w:lvl w:ilvl="7" w:tplc="160AED46">
      <w:numFmt w:val="bullet"/>
      <w:lvlText w:val="•"/>
      <w:lvlJc w:val="left"/>
      <w:pPr>
        <w:ind w:left="2938" w:hanging="250"/>
      </w:pPr>
      <w:rPr>
        <w:rFonts w:hint="default"/>
      </w:rPr>
    </w:lvl>
    <w:lvl w:ilvl="8" w:tplc="4E48ABAE">
      <w:numFmt w:val="bullet"/>
      <w:lvlText w:val="•"/>
      <w:lvlJc w:val="left"/>
      <w:pPr>
        <w:ind w:left="3312" w:hanging="250"/>
      </w:pPr>
      <w:rPr>
        <w:rFonts w:hint="default"/>
      </w:rPr>
    </w:lvl>
  </w:abstractNum>
  <w:abstractNum w:abstractNumId="23" w15:restartNumberingAfterBreak="0">
    <w:nsid w:val="59B53714"/>
    <w:multiLevelType w:val="hybridMultilevel"/>
    <w:tmpl w:val="864A4928"/>
    <w:lvl w:ilvl="0" w:tplc="17C8B4C6">
      <w:start w:val="2"/>
      <w:numFmt w:val="lowerLetter"/>
      <w:lvlText w:val="%1."/>
      <w:lvlJc w:val="left"/>
      <w:pPr>
        <w:ind w:left="78" w:hanging="255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A036D780">
      <w:numFmt w:val="bullet"/>
      <w:lvlText w:val="•"/>
      <w:lvlJc w:val="left"/>
      <w:pPr>
        <w:ind w:left="478" w:hanging="255"/>
      </w:pPr>
      <w:rPr>
        <w:rFonts w:hint="default"/>
      </w:rPr>
    </w:lvl>
    <w:lvl w:ilvl="2" w:tplc="E4CE47A6">
      <w:numFmt w:val="bullet"/>
      <w:lvlText w:val="•"/>
      <w:lvlJc w:val="left"/>
      <w:pPr>
        <w:ind w:left="876" w:hanging="255"/>
      </w:pPr>
      <w:rPr>
        <w:rFonts w:hint="default"/>
      </w:rPr>
    </w:lvl>
    <w:lvl w:ilvl="3" w:tplc="2976DD38">
      <w:numFmt w:val="bullet"/>
      <w:lvlText w:val="•"/>
      <w:lvlJc w:val="left"/>
      <w:pPr>
        <w:ind w:left="1274" w:hanging="255"/>
      </w:pPr>
      <w:rPr>
        <w:rFonts w:hint="default"/>
      </w:rPr>
    </w:lvl>
    <w:lvl w:ilvl="4" w:tplc="49165B64">
      <w:numFmt w:val="bullet"/>
      <w:lvlText w:val="•"/>
      <w:lvlJc w:val="left"/>
      <w:pPr>
        <w:ind w:left="1672" w:hanging="255"/>
      </w:pPr>
      <w:rPr>
        <w:rFonts w:hint="default"/>
      </w:rPr>
    </w:lvl>
    <w:lvl w:ilvl="5" w:tplc="A2AE7E44">
      <w:numFmt w:val="bullet"/>
      <w:lvlText w:val="•"/>
      <w:lvlJc w:val="left"/>
      <w:pPr>
        <w:ind w:left="2070" w:hanging="255"/>
      </w:pPr>
      <w:rPr>
        <w:rFonts w:hint="default"/>
      </w:rPr>
    </w:lvl>
    <w:lvl w:ilvl="6" w:tplc="8CDA29D4">
      <w:numFmt w:val="bullet"/>
      <w:lvlText w:val="•"/>
      <w:lvlJc w:val="left"/>
      <w:pPr>
        <w:ind w:left="2468" w:hanging="255"/>
      </w:pPr>
      <w:rPr>
        <w:rFonts w:hint="default"/>
      </w:rPr>
    </w:lvl>
    <w:lvl w:ilvl="7" w:tplc="FF90C3FC">
      <w:numFmt w:val="bullet"/>
      <w:lvlText w:val="•"/>
      <w:lvlJc w:val="left"/>
      <w:pPr>
        <w:ind w:left="2866" w:hanging="255"/>
      </w:pPr>
      <w:rPr>
        <w:rFonts w:hint="default"/>
      </w:rPr>
    </w:lvl>
    <w:lvl w:ilvl="8" w:tplc="1666B9C0">
      <w:numFmt w:val="bullet"/>
      <w:lvlText w:val="•"/>
      <w:lvlJc w:val="left"/>
      <w:pPr>
        <w:ind w:left="3264" w:hanging="255"/>
      </w:pPr>
      <w:rPr>
        <w:rFonts w:hint="default"/>
      </w:rPr>
    </w:lvl>
  </w:abstractNum>
  <w:abstractNum w:abstractNumId="24" w15:restartNumberingAfterBreak="0">
    <w:nsid w:val="59FC730D"/>
    <w:multiLevelType w:val="hybridMultilevel"/>
    <w:tmpl w:val="1F405EC2"/>
    <w:lvl w:ilvl="0" w:tplc="CEC4C074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D45C85C4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2CEA52F4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BDAC080E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76609D0E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BA76E270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676E80F4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AFFABFFC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B8B68FCA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25" w15:restartNumberingAfterBreak="0">
    <w:nsid w:val="5E3860CA"/>
    <w:multiLevelType w:val="hybridMultilevel"/>
    <w:tmpl w:val="D5884158"/>
    <w:lvl w:ilvl="0" w:tplc="4EDE2D18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358CB81A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63A4F8B2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6F849BDA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8904DC80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ADECE57A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10140E7C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08FC067C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240AE30C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26" w15:restartNumberingAfterBreak="0">
    <w:nsid w:val="67F73D87"/>
    <w:multiLevelType w:val="multilevel"/>
    <w:tmpl w:val="3B76A850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27" w15:restartNumberingAfterBreak="0">
    <w:nsid w:val="6CF40CB2"/>
    <w:multiLevelType w:val="multilevel"/>
    <w:tmpl w:val="6E1C85C0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28" w15:restartNumberingAfterBreak="0">
    <w:nsid w:val="6DA357E7"/>
    <w:multiLevelType w:val="hybridMultilevel"/>
    <w:tmpl w:val="F800B306"/>
    <w:lvl w:ilvl="0" w:tplc="63EA8162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0AD6EF2C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F7A07DEC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46B6321E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041C07DC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D80E3756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3CBA2934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12CA19F8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8BD03A5E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29" w15:restartNumberingAfterBreak="0">
    <w:nsid w:val="6EC706B0"/>
    <w:multiLevelType w:val="hybridMultilevel"/>
    <w:tmpl w:val="90C689DA"/>
    <w:lvl w:ilvl="0" w:tplc="0CDC9E86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135E809A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2CD8C52C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AB3EE486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83524A8E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8F08ABD8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1FC2B0A0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726889D6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3B3844D0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30" w15:restartNumberingAfterBreak="0">
    <w:nsid w:val="6F711272"/>
    <w:multiLevelType w:val="hybridMultilevel"/>
    <w:tmpl w:val="91726DDA"/>
    <w:lvl w:ilvl="0" w:tplc="E11EE152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9F68F3C2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DF94EE02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4606DF66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D980A738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C3A06D96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AA3C6E96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D388A254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1542F14A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31" w15:restartNumberingAfterBreak="0">
    <w:nsid w:val="7280791F"/>
    <w:multiLevelType w:val="multilevel"/>
    <w:tmpl w:val="C14ABB6E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32" w15:restartNumberingAfterBreak="0">
    <w:nsid w:val="760741D9"/>
    <w:multiLevelType w:val="multilevel"/>
    <w:tmpl w:val="A5206874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33" w15:restartNumberingAfterBreak="0">
    <w:nsid w:val="7A34630E"/>
    <w:multiLevelType w:val="multilevel"/>
    <w:tmpl w:val="CFA2289C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num w:numId="1" w16cid:durableId="491410841">
    <w:abstractNumId w:val="28"/>
  </w:num>
  <w:num w:numId="2" w16cid:durableId="1280575065">
    <w:abstractNumId w:val="11"/>
  </w:num>
  <w:num w:numId="3" w16cid:durableId="879171556">
    <w:abstractNumId w:val="5"/>
  </w:num>
  <w:num w:numId="4" w16cid:durableId="1849638812">
    <w:abstractNumId w:val="24"/>
  </w:num>
  <w:num w:numId="5" w16cid:durableId="1190796846">
    <w:abstractNumId w:val="10"/>
  </w:num>
  <w:num w:numId="6" w16cid:durableId="960499998">
    <w:abstractNumId w:val="29"/>
  </w:num>
  <w:num w:numId="7" w16cid:durableId="435292869">
    <w:abstractNumId w:val="8"/>
  </w:num>
  <w:num w:numId="8" w16cid:durableId="1708330947">
    <w:abstractNumId w:val="16"/>
  </w:num>
  <w:num w:numId="9" w16cid:durableId="2010862849">
    <w:abstractNumId w:val="27"/>
  </w:num>
  <w:num w:numId="10" w16cid:durableId="738481586">
    <w:abstractNumId w:val="4"/>
  </w:num>
  <w:num w:numId="11" w16cid:durableId="425467079">
    <w:abstractNumId w:val="14"/>
  </w:num>
  <w:num w:numId="12" w16cid:durableId="1734817736">
    <w:abstractNumId w:val="32"/>
  </w:num>
  <w:num w:numId="13" w16cid:durableId="1124688469">
    <w:abstractNumId w:val="20"/>
  </w:num>
  <w:num w:numId="14" w16cid:durableId="1566523121">
    <w:abstractNumId w:val="7"/>
  </w:num>
  <w:num w:numId="15" w16cid:durableId="864632161">
    <w:abstractNumId w:val="17"/>
  </w:num>
  <w:num w:numId="16" w16cid:durableId="496381560">
    <w:abstractNumId w:val="31"/>
  </w:num>
  <w:num w:numId="17" w16cid:durableId="1128469326">
    <w:abstractNumId w:val="12"/>
  </w:num>
  <w:num w:numId="18" w16cid:durableId="570969943">
    <w:abstractNumId w:val="2"/>
  </w:num>
  <w:num w:numId="19" w16cid:durableId="1801461337">
    <w:abstractNumId w:val="6"/>
  </w:num>
  <w:num w:numId="20" w16cid:durableId="1137258558">
    <w:abstractNumId w:val="13"/>
  </w:num>
  <w:num w:numId="21" w16cid:durableId="1595162675">
    <w:abstractNumId w:val="15"/>
  </w:num>
  <w:num w:numId="22" w16cid:durableId="62875098">
    <w:abstractNumId w:val="3"/>
  </w:num>
  <w:num w:numId="23" w16cid:durableId="1976139427">
    <w:abstractNumId w:val="22"/>
  </w:num>
  <w:num w:numId="24" w16cid:durableId="1277837139">
    <w:abstractNumId w:val="33"/>
  </w:num>
  <w:num w:numId="25" w16cid:durableId="1046445827">
    <w:abstractNumId w:val="25"/>
  </w:num>
  <w:num w:numId="26" w16cid:durableId="1299529169">
    <w:abstractNumId w:val="21"/>
  </w:num>
  <w:num w:numId="27" w16cid:durableId="1556311124">
    <w:abstractNumId w:val="19"/>
  </w:num>
  <w:num w:numId="28" w16cid:durableId="1769036610">
    <w:abstractNumId w:val="1"/>
  </w:num>
  <w:num w:numId="29" w16cid:durableId="1889299017">
    <w:abstractNumId w:val="23"/>
  </w:num>
  <w:num w:numId="30" w16cid:durableId="2065063412">
    <w:abstractNumId w:val="26"/>
  </w:num>
  <w:num w:numId="31" w16cid:durableId="1563102822">
    <w:abstractNumId w:val="30"/>
  </w:num>
  <w:num w:numId="32" w16cid:durableId="2087413169">
    <w:abstractNumId w:val="0"/>
  </w:num>
  <w:num w:numId="33" w16cid:durableId="328139440">
    <w:abstractNumId w:val="18"/>
  </w:num>
  <w:num w:numId="34" w16cid:durableId="1592157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2"/>
    <w:rsid w:val="00075426"/>
    <w:rsid w:val="00525766"/>
    <w:rsid w:val="005A54A9"/>
    <w:rsid w:val="00662D2B"/>
    <w:rsid w:val="006C2AE0"/>
    <w:rsid w:val="00730402"/>
    <w:rsid w:val="00C67F97"/>
    <w:rsid w:val="00F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9C75B"/>
  <w15:chartTrackingRefBased/>
  <w15:docId w15:val="{A2F61932-7D9D-4C93-82B5-B7B0BA69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0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30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0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0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0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0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0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0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0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0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0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0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04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04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04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04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04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04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0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0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0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04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04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04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0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04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040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304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3040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0402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402"/>
    <w:pPr>
      <w:ind w:left="78"/>
    </w:pPr>
  </w:style>
  <w:style w:type="character" w:styleId="Kpr">
    <w:name w:val="Hyperlink"/>
    <w:basedOn w:val="VarsaylanParagrafYazTipi"/>
    <w:uiPriority w:val="99"/>
    <w:unhideWhenUsed/>
    <w:rsid w:val="007304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1752</Words>
  <Characters>9993</Characters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2024-09-16T19:45:00Z</dcterms:created>
  <dcterms:modified xsi:type="dcterms:W3CDTF">2024-09-19T17:01:00Z</dcterms:modified>
</cp:coreProperties>
</file>