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AFB1" w14:textId="17EE2CD4" w:rsidR="00A36FEA" w:rsidRPr="00B94634" w:rsidRDefault="00A36FEA" w:rsidP="00A36FE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</w:t>
      </w:r>
      <w:r w:rsidRPr="00B94634">
        <w:rPr>
          <w:rFonts w:ascii="Calibri" w:hAnsi="Calibri" w:cs="Calibri"/>
          <w:b/>
          <w:bCs/>
          <w:sz w:val="28"/>
          <w:szCs w:val="28"/>
        </w:rPr>
        <w:t>.SINIF PROJE</w:t>
      </w:r>
      <w:r>
        <w:rPr>
          <w:rFonts w:ascii="Calibri" w:hAnsi="Calibri" w:cs="Calibri"/>
          <w:b/>
          <w:bCs/>
          <w:sz w:val="28"/>
          <w:szCs w:val="28"/>
        </w:rPr>
        <w:t xml:space="preserve"> GÖREVİ</w:t>
      </w:r>
      <w:r w:rsidRPr="00B94634">
        <w:rPr>
          <w:rFonts w:ascii="Calibri" w:hAnsi="Calibri" w:cs="Calibri"/>
          <w:b/>
          <w:bCs/>
          <w:sz w:val="28"/>
          <w:szCs w:val="28"/>
        </w:rPr>
        <w:t xml:space="preserve"> ÖRNEK</w:t>
      </w:r>
      <w:r>
        <w:rPr>
          <w:rFonts w:ascii="Calibri" w:hAnsi="Calibri" w:cs="Calibri"/>
          <w:b/>
          <w:bCs/>
          <w:sz w:val="28"/>
          <w:szCs w:val="28"/>
        </w:rPr>
        <w:t xml:space="preserve"> KONULARI</w:t>
      </w:r>
    </w:p>
    <w:tbl>
      <w:tblPr>
        <w:tblStyle w:val="TabloKlavuzu"/>
        <w:tblW w:w="10490" w:type="dxa"/>
        <w:tblInd w:w="-732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A36FEA" w:rsidRPr="00A36FEA" w14:paraId="1BC9CFAA" w14:textId="77777777" w:rsidTr="00F214F5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10D03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6FEA">
              <w:rPr>
                <w:rFonts w:ascii="Calibri" w:hAnsi="Calibri" w:cs="Calibri"/>
                <w:b/>
                <w:bCs/>
                <w:sz w:val="24"/>
                <w:szCs w:val="24"/>
              </w:rPr>
              <w:t>ÖĞRENME ÇIKTISI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CF1ED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6FEA">
              <w:rPr>
                <w:rFonts w:ascii="Calibri" w:hAnsi="Calibri" w:cs="Calibri"/>
                <w:b/>
                <w:bCs/>
                <w:sz w:val="24"/>
                <w:szCs w:val="24"/>
              </w:rPr>
              <w:t>PROJE KONUSU</w:t>
            </w:r>
          </w:p>
        </w:tc>
      </w:tr>
      <w:tr w:rsidR="00A36FEA" w:rsidRPr="00A36FEA" w14:paraId="77017251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079F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F.6.1.1.1 Güneş sistemindeki gezegenleri birbirleri ile karşılaştırır.</w:t>
            </w:r>
          </w:p>
          <w:p w14:paraId="66C2A31C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F8487B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Gezegenlerin büyüklüklerini, kütlelerini ve yüzey özelliklerini karşılaştıran bir poster hazırlama. </w:t>
            </w:r>
          </w:p>
        </w:tc>
      </w:tr>
      <w:tr w:rsidR="00A36FEA" w:rsidRPr="00A36FEA" w14:paraId="1EBC62D4" w14:textId="77777777" w:rsidTr="00F214F5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B9340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9CC19C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 Maket: Güneş sistemi modeli yaparak gezegenleri birbirleriyle karşılaştırma (örneğin, renkli toplar ve ip kullanarak).</w:t>
            </w:r>
          </w:p>
        </w:tc>
      </w:tr>
      <w:tr w:rsidR="00A36FEA" w:rsidRPr="00A36FEA" w14:paraId="4B3597C7" w14:textId="77777777" w:rsidTr="00F214F5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81ABC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66F38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Gezegenlerin özellikleri hakkında animasyonlu bir video hazırlama.</w:t>
            </w:r>
          </w:p>
        </w:tc>
      </w:tr>
      <w:tr w:rsidR="00A36FEA" w:rsidRPr="00A36FEA" w14:paraId="0123C78B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C7E5D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F.6.1.1.2 Güneş sistemindeki gezegenleri, Güneş’e yakınlıklarına göre sıralayarak bir model oluşturur.</w:t>
            </w:r>
          </w:p>
          <w:p w14:paraId="1458A428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9E5B5D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Güneş’e yakınlık sırasına göre dizilmiş gezegenlerin ölçekli bir modeli hazırlama. </w:t>
            </w:r>
          </w:p>
        </w:tc>
      </w:tr>
      <w:tr w:rsidR="00A36FEA" w:rsidRPr="00A36FEA" w14:paraId="790613F5" w14:textId="77777777" w:rsidTr="00F214F5">
        <w:trPr>
          <w:trHeight w:val="653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AE148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91736E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Gezegenlerin Güneş’e olan uzaklıklarını gösteren bir şema hazırlama. </w:t>
            </w:r>
          </w:p>
        </w:tc>
      </w:tr>
      <w:tr w:rsidR="00A36FEA" w:rsidRPr="00A36FEA" w14:paraId="4D95FBC1" w14:textId="77777777" w:rsidTr="00F214F5">
        <w:trPr>
          <w:trHeight w:val="57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88567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2B3BD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Oyun Tasarımı: Güneş sistemini konu alan bir sıralama oyunu tasarlayarak öğrencilerin öğrenmesini sağlama.</w:t>
            </w:r>
          </w:p>
        </w:tc>
      </w:tr>
      <w:tr w:rsidR="00A36FEA" w:rsidRPr="00A36FEA" w14:paraId="533AEFAA" w14:textId="77777777" w:rsidTr="00F214F5">
        <w:trPr>
          <w:trHeight w:val="554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E7E76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F.6.1.2.1 Güneş tutulmasının nasıl oluştuğunu tahmin eder.</w:t>
            </w:r>
          </w:p>
          <w:p w14:paraId="14A4BDB9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F263F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El feneri, top ve küçük bir küre kullanarak Güneş tutulmasını simüle eden bir deney yapma.  </w:t>
            </w:r>
          </w:p>
        </w:tc>
      </w:tr>
      <w:tr w:rsidR="00A36FEA" w:rsidRPr="00A36FEA" w14:paraId="2B98581E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9301E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879CD4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Güneş tutulmasının aşamalarını açıklayan bir afiş hazırlama. </w:t>
            </w:r>
          </w:p>
        </w:tc>
      </w:tr>
      <w:tr w:rsidR="00A36FEA" w:rsidRPr="00A36FEA" w14:paraId="68E63DC4" w14:textId="77777777" w:rsidTr="00F214F5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94E58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F3878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Animasyon: Güneş tutulmasının nasıl gerçekleştiğini gösteren bir animasyon hazırlama.</w:t>
            </w:r>
          </w:p>
        </w:tc>
      </w:tr>
      <w:tr w:rsidR="00A36FEA" w:rsidRPr="00A36FEA" w14:paraId="52DE75C2" w14:textId="77777777" w:rsidTr="00F214F5">
        <w:trPr>
          <w:trHeight w:val="783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DC70CD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F.6.1.2.2 Ay tutulmasının nasıl oluştuğunu tahmin eder.</w:t>
            </w:r>
          </w:p>
          <w:p w14:paraId="1AE05831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A422F9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Deney: Ay tutulmasını simüle eden bir düzenek hazırlama (örneğin, el feneri ve toplar kullanarak).</w:t>
            </w:r>
          </w:p>
        </w:tc>
      </w:tr>
      <w:tr w:rsidR="00A36FEA" w:rsidRPr="00A36FEA" w14:paraId="66B069BF" w14:textId="77777777" w:rsidTr="00F214F5">
        <w:trPr>
          <w:trHeight w:val="685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8825F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8E49C2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Ay tutulmasının aşamalarını ve nedenlerini açıklayan bir poster hazırlama. </w:t>
            </w:r>
          </w:p>
        </w:tc>
      </w:tr>
      <w:tr w:rsidR="00A36FEA" w:rsidRPr="00A36FEA" w14:paraId="14CE15B5" w14:textId="77777777" w:rsidTr="00F214F5">
        <w:trPr>
          <w:trHeight w:val="69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5AF2A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D8B83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Ay tutulmasının nasıl gerçekleştiğini günlük hayattan örneklerle açıklayan bir video hazırlama.</w:t>
            </w:r>
          </w:p>
        </w:tc>
      </w:tr>
      <w:tr w:rsidR="00A36FEA" w:rsidRPr="00A36FEA" w14:paraId="3DB23ED1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23708F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F.6.2.1.1 Destek ve hareket sistemine ait yapıları örneklerle açıklar.</w:t>
            </w:r>
          </w:p>
          <w:p w14:paraId="07A1F372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05198E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Maket: İskelet ve kas sistemini temsil eden bir maket hazırlama.</w:t>
            </w:r>
          </w:p>
        </w:tc>
      </w:tr>
      <w:tr w:rsidR="00A36FEA" w:rsidRPr="00A36FEA" w14:paraId="1CADF47B" w14:textId="77777777" w:rsidTr="00F214F5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0B6DB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13F514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Kemiklerin ve kasların işlevlerini gösteren bir poster hazırlama. </w:t>
            </w:r>
          </w:p>
        </w:tc>
      </w:tr>
      <w:tr w:rsidR="00A36FEA" w:rsidRPr="00A36FEA" w14:paraId="4926DD80" w14:textId="77777777" w:rsidTr="00F214F5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8E1F5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15497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Destek ve hareket sisteminin nasıl çalıştığını anlatan bir video hazırlama.</w:t>
            </w:r>
          </w:p>
        </w:tc>
      </w:tr>
      <w:tr w:rsidR="00A36FEA" w:rsidRPr="00A36FEA" w14:paraId="7094EB4B" w14:textId="77777777" w:rsidTr="00F214F5">
        <w:trPr>
          <w:trHeight w:val="529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C5DA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F.6.2.2.1 Sindirim sistemini oluşturan yapı ve organların görevlerini modeller kullanarak açıklar.</w:t>
            </w:r>
          </w:p>
          <w:p w14:paraId="3C70B312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927B67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Maket: Sindirim sistemini temsil eden bir maket hazırlama (örneğin, kartondan yapılmış organlar).</w:t>
            </w:r>
          </w:p>
        </w:tc>
      </w:tr>
      <w:tr w:rsidR="00A36FEA" w:rsidRPr="00A36FEA" w14:paraId="66E051AE" w14:textId="77777777" w:rsidTr="00F214F5">
        <w:trPr>
          <w:trHeight w:val="548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138406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BCA3AF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 Poster: Sindirim sisteminin organlarını ve işlevlerini gösteren bir poster hazırlama.</w:t>
            </w:r>
          </w:p>
        </w:tc>
      </w:tr>
      <w:tr w:rsidR="00A36FEA" w:rsidRPr="00A36FEA" w14:paraId="1FF9E357" w14:textId="77777777" w:rsidTr="00F214F5">
        <w:trPr>
          <w:trHeight w:val="542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A69A3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5B7F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Oyun Tasarımı: Sindirim sürecini adım adım gösteren bir dijital oyun tasarlama</w:t>
            </w:r>
          </w:p>
        </w:tc>
      </w:tr>
      <w:tr w:rsidR="00A36FEA" w:rsidRPr="00A36FEA" w14:paraId="213D83A5" w14:textId="77777777" w:rsidTr="00F214F5">
        <w:trPr>
          <w:trHeight w:val="52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35007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F.6.2.2.2 Besinlerin kana geçebilmesi için fiziksel (mekanik) ve kimyasal sindirime uğraması gerektiği çıkarımını yapar.</w:t>
            </w:r>
          </w:p>
          <w:p w14:paraId="3E720B10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1F3B95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Deney: Fiziksel ve kimyasal sindirimi gösteren bir deney yapma (örneğin, ekmek parçasını çiğnemek ve tükürükteki enzimlerin etkisini incelemek).</w:t>
            </w:r>
          </w:p>
        </w:tc>
      </w:tr>
      <w:tr w:rsidR="00A36FEA" w:rsidRPr="00A36FEA" w14:paraId="44A927E9" w14:textId="77777777" w:rsidTr="00F214F5">
        <w:trPr>
          <w:trHeight w:val="544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F0137A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28148C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Mekanik ve kimyasal sindirimi karşılaştıran bir poster hazırlama. </w:t>
            </w:r>
          </w:p>
        </w:tc>
      </w:tr>
      <w:tr w:rsidR="00A36FEA" w:rsidRPr="00A36FEA" w14:paraId="25D32842" w14:textId="77777777" w:rsidTr="00F214F5">
        <w:trPr>
          <w:trHeight w:val="552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CE273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81038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Sindirim sürecini açıklayan bir video hazırlama.</w:t>
            </w:r>
          </w:p>
        </w:tc>
      </w:tr>
      <w:tr w:rsidR="00A36FEA" w:rsidRPr="00A36FEA" w14:paraId="37A8E0AF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BC45D1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F.6.2.2.3 Sindirime yardımcı organların görevlerini açıklar.</w:t>
            </w:r>
          </w:p>
          <w:p w14:paraId="41CF3499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21AAF9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Karaciğer, pankreas ve safra kesesini temsil eden bir maket hazırlama. </w:t>
            </w:r>
          </w:p>
        </w:tc>
      </w:tr>
      <w:tr w:rsidR="00A36FEA" w:rsidRPr="00A36FEA" w14:paraId="3884A9A8" w14:textId="77777777" w:rsidTr="00F214F5">
        <w:trPr>
          <w:trHeight w:val="605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C06553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FC137E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Sindirime yardımcı organların işlevlerini gösteren bir poster hazırlama. </w:t>
            </w:r>
          </w:p>
        </w:tc>
      </w:tr>
      <w:tr w:rsidR="00A36FEA" w:rsidRPr="00A36FEA" w14:paraId="293B83BA" w14:textId="77777777" w:rsidTr="00F214F5">
        <w:trPr>
          <w:trHeight w:val="657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D668D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404DF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Sindirime yardımcı organların nasıl çalıştığını anlatan bir video hazırlama.</w:t>
            </w:r>
          </w:p>
        </w:tc>
      </w:tr>
      <w:tr w:rsidR="00A36FEA" w:rsidRPr="00A36FEA" w14:paraId="6E41760E" w14:textId="77777777" w:rsidTr="00F214F5">
        <w:trPr>
          <w:trHeight w:val="668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39508F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F.6.2.3.1 Dolaşım sistemini oluşturan yapı ve organların görevlerini model kullanarak açıklar.</w:t>
            </w:r>
          </w:p>
          <w:p w14:paraId="10D45D90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160819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Kalp ve damarları temsil eden bir dolaşım sistemi modeli hazırlama.  </w:t>
            </w:r>
          </w:p>
        </w:tc>
      </w:tr>
      <w:tr w:rsidR="00A36FEA" w:rsidRPr="00A36FEA" w14:paraId="1E7A92AE" w14:textId="77777777" w:rsidTr="00F214F5">
        <w:trPr>
          <w:trHeight w:val="547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AE228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A3081A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Dolaşım sisteminin organlarını ve işlevlerini gösteren bir poster hazırlama. </w:t>
            </w:r>
          </w:p>
        </w:tc>
      </w:tr>
      <w:tr w:rsidR="00A36FEA" w:rsidRPr="00A36FEA" w14:paraId="03746045" w14:textId="77777777" w:rsidTr="00F214F5">
        <w:trPr>
          <w:trHeight w:val="543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9F0C1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60A43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Animasyon: Kanın vücutta nasıl dolaştığını gösteren bir animasyon hazırlama.</w:t>
            </w:r>
          </w:p>
        </w:tc>
      </w:tr>
      <w:tr w:rsidR="00A36FEA" w:rsidRPr="00A36FEA" w14:paraId="6748AB8A" w14:textId="77777777" w:rsidTr="00F214F5">
        <w:trPr>
          <w:trHeight w:val="666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DE5D3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F.6.2.3.2 Büyük ve küçük kan dolaşımını şema üzerinde inceleyerek bunların görevlerini açıklar.</w:t>
            </w:r>
          </w:p>
          <w:p w14:paraId="1E869051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5B43E6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Şema: Büyük ve küçük kan dolaşımını gösteren bir şema hazırlama. </w:t>
            </w:r>
          </w:p>
        </w:tc>
      </w:tr>
      <w:tr w:rsidR="00A36FEA" w:rsidRPr="00A36FEA" w14:paraId="2FEB9617" w14:textId="77777777" w:rsidTr="00F214F5">
        <w:trPr>
          <w:trHeight w:val="51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9B6EE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1BB495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Kan dolaşımının aşamalarını açıklayan bir poster hazırlama.  </w:t>
            </w:r>
          </w:p>
        </w:tc>
      </w:tr>
      <w:tr w:rsidR="00A36FEA" w:rsidRPr="00A36FEA" w14:paraId="749E1098" w14:textId="77777777" w:rsidTr="00F214F5">
        <w:trPr>
          <w:trHeight w:val="581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9C1A6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70094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Kan dolaşımını anlatan bir video hazırlama.</w:t>
            </w:r>
          </w:p>
        </w:tc>
      </w:tr>
      <w:tr w:rsidR="00A36FEA" w:rsidRPr="00A36FEA" w14:paraId="2B3C8940" w14:textId="77777777" w:rsidTr="00F214F5">
        <w:trPr>
          <w:trHeight w:val="650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F877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F.6.2.3.3 Kanın yapısını ve görevlerini tanımlar.</w:t>
            </w:r>
          </w:p>
          <w:p w14:paraId="762C9799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C0D1C7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Kan hücrelerini (alyuvar, akyuvar, trombosit) gösteren bir poster hazırlama. </w:t>
            </w:r>
          </w:p>
        </w:tc>
      </w:tr>
      <w:tr w:rsidR="00A36FEA" w:rsidRPr="00A36FEA" w14:paraId="19D25E48" w14:textId="77777777" w:rsidTr="00F214F5">
        <w:trPr>
          <w:trHeight w:val="569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A1A71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8531C0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Maket: Kan hücrelerini temsil eden bir maket hazırlama. </w:t>
            </w:r>
          </w:p>
        </w:tc>
      </w:tr>
      <w:tr w:rsidR="00A36FEA" w:rsidRPr="00A36FEA" w14:paraId="5AA47BD2" w14:textId="77777777" w:rsidTr="00F214F5">
        <w:trPr>
          <w:trHeight w:val="66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7A73B" w14:textId="77777777" w:rsidR="00A36FEA" w:rsidRPr="00A36FEA" w:rsidRDefault="00A36FEA" w:rsidP="00F214F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74951" w14:textId="77777777" w:rsidR="00A36FEA" w:rsidRPr="00A36FEA" w:rsidRDefault="00A36FEA" w:rsidP="00F214F5">
            <w:pPr>
              <w:rPr>
                <w:rFonts w:ascii="Calibri" w:hAnsi="Calibri" w:cs="Calibri"/>
                <w:b/>
                <w:bCs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Kanın yapısını ve işlevlerini açıklayan bir video hazırlama.</w:t>
            </w:r>
          </w:p>
        </w:tc>
      </w:tr>
      <w:tr w:rsidR="00A36FEA" w:rsidRPr="00A36FEA" w14:paraId="61868A6C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2F077F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F.6.2.3.4 Kan grupları arasındaki kan alışverişini ifade eder.</w:t>
            </w:r>
          </w:p>
          <w:p w14:paraId="6E3F75AA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91F59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Kan gruplarını ve uyumluluğunu gösteren bir poster hazırlama.  </w:t>
            </w:r>
          </w:p>
        </w:tc>
      </w:tr>
      <w:tr w:rsidR="00A36FEA" w:rsidRPr="00A36FEA" w14:paraId="664AE92B" w14:textId="77777777" w:rsidTr="00F214F5">
        <w:trPr>
          <w:trHeight w:val="563"/>
        </w:trPr>
        <w:tc>
          <w:tcPr>
            <w:tcW w:w="241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794DC5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A92DB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Oyun Tasarımı: Kan gruplarının uyumluluğunu test eden bir dijital oyun tasarlayarak öğrencilerin öğrenmesini sağlama.  </w:t>
            </w:r>
          </w:p>
        </w:tc>
      </w:tr>
      <w:tr w:rsidR="00A36FEA" w:rsidRPr="00A36FEA" w14:paraId="6041B96D" w14:textId="77777777" w:rsidTr="00F214F5">
        <w:trPr>
          <w:trHeight w:val="507"/>
        </w:trPr>
        <w:tc>
          <w:tcPr>
            <w:tcW w:w="241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0045A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3DE3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Kan alışverişini açıklayan bir video hazırlama.</w:t>
            </w:r>
          </w:p>
        </w:tc>
      </w:tr>
      <w:tr w:rsidR="00A36FEA" w:rsidRPr="00A36FEA" w14:paraId="0697CE62" w14:textId="77777777" w:rsidTr="00F214F5">
        <w:trPr>
          <w:trHeight w:val="746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380AF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F.6.2.3.5 Kan bağışının toplum açısından önemini değerlendirir.</w:t>
            </w:r>
          </w:p>
          <w:p w14:paraId="6E1C9D9A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D7099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Kan bağışının önemi ve faydalarını açıklayan bir poster hazırlama. </w:t>
            </w:r>
          </w:p>
        </w:tc>
      </w:tr>
      <w:tr w:rsidR="00A36FEA" w:rsidRPr="00A36FEA" w14:paraId="630A71D1" w14:textId="77777777" w:rsidTr="00F214F5">
        <w:trPr>
          <w:trHeight w:val="542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547FE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378C3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Kan bağışıyla ilgili bilgiler içeren bir dergi hazırlama.  </w:t>
            </w:r>
          </w:p>
        </w:tc>
      </w:tr>
      <w:tr w:rsidR="00A36FEA" w:rsidRPr="00A36FEA" w14:paraId="47C27EE7" w14:textId="77777777" w:rsidTr="00F214F5">
        <w:trPr>
          <w:trHeight w:val="552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D5158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65E7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Kan bağışının toplumsal önemi üzerine bir video hazırlama.</w:t>
            </w:r>
          </w:p>
        </w:tc>
      </w:tr>
      <w:tr w:rsidR="00A36FEA" w:rsidRPr="00A36FEA" w14:paraId="2ED70633" w14:textId="77777777" w:rsidTr="00F214F5">
        <w:trPr>
          <w:trHeight w:val="660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8B39F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F.6.2.4.1 Solunum sistemini oluşturan yapı ve organların görevlerini modeller kullanarak açıklar.</w:t>
            </w:r>
          </w:p>
          <w:p w14:paraId="773A73BE" w14:textId="77777777" w:rsidR="00A36FEA" w:rsidRPr="00A36FEA" w:rsidRDefault="00A36FEA" w:rsidP="00F214F5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772BC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Maket: Solunum sistemini temsil eden bir maket hazırlama.</w:t>
            </w:r>
          </w:p>
        </w:tc>
      </w:tr>
      <w:tr w:rsidR="00A36FEA" w:rsidRPr="00A36FEA" w14:paraId="1DDA08B9" w14:textId="77777777" w:rsidTr="00F214F5">
        <w:trPr>
          <w:trHeight w:val="552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15A00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A8192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Solunum sisteminin organlarını ve işlevlerini gösteren bir poster hazırlama. </w:t>
            </w:r>
          </w:p>
        </w:tc>
      </w:tr>
      <w:tr w:rsidR="00A36FEA" w:rsidRPr="00A36FEA" w14:paraId="79FC7076" w14:textId="77777777" w:rsidTr="00F214F5">
        <w:trPr>
          <w:trHeight w:val="547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D57F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5098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Solunum sisteminin nasıl çalıştığını anlatan bir video hazırlama.</w:t>
            </w:r>
          </w:p>
        </w:tc>
      </w:tr>
      <w:tr w:rsidR="00A36FEA" w:rsidRPr="00A36FEA" w14:paraId="78EA8421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7363F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F.6.2.5.1 Boşaltım sistemini oluşturan yapı ve organları model üzerinde göstererek görevlerini özetler.</w:t>
            </w:r>
          </w:p>
          <w:p w14:paraId="39CDDEC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95EE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Maket: Böbrekler, üreter ve idrar torbasını temsil eden bir boşaltım sistemi modeli hazırlama.</w:t>
            </w:r>
          </w:p>
        </w:tc>
      </w:tr>
      <w:tr w:rsidR="00A36FEA" w:rsidRPr="00A36FEA" w14:paraId="34F4BB0B" w14:textId="77777777" w:rsidTr="00F214F5"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DBD96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2F2D9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 Poster: Boşaltım sisteminin organlarını ve işlevlerini gösteren bir poster hazırlama.</w:t>
            </w:r>
          </w:p>
        </w:tc>
      </w:tr>
      <w:tr w:rsidR="00A36FEA" w:rsidRPr="00A36FEA" w14:paraId="3AFB5B5E" w14:textId="77777777" w:rsidTr="00F214F5">
        <w:trPr>
          <w:trHeight w:val="499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6FE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9179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Boşaltım sisteminin nasıl çalıştığını açıklayan bir video hazırlama.</w:t>
            </w:r>
          </w:p>
        </w:tc>
      </w:tr>
      <w:tr w:rsidR="00A36FEA" w:rsidRPr="00A36FEA" w14:paraId="23343D4F" w14:textId="77777777" w:rsidTr="00F214F5">
        <w:trPr>
          <w:trHeight w:val="636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ECF89E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F.6.3.1.1 Bir cisme etki eden kuvvetin yönünü, doğrultusunu ve büyüklüğünü çizerek gösterir.</w:t>
            </w:r>
          </w:p>
          <w:p w14:paraId="390AAC9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8B61C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Kuvvetin yönünü, doğrultusunu ve büyüklüğünü gösteren bir poster hazırlama. </w:t>
            </w:r>
          </w:p>
        </w:tc>
      </w:tr>
      <w:tr w:rsidR="00A36FEA" w:rsidRPr="00A36FEA" w14:paraId="08B2B1D4" w14:textId="77777777" w:rsidTr="00F214F5">
        <w:trPr>
          <w:trHeight w:val="543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20C3E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079A2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Farklı cisimlere uygulanan kuvvetleri ölçerek sonuçları kaydetme. </w:t>
            </w:r>
          </w:p>
        </w:tc>
      </w:tr>
      <w:tr w:rsidR="00A36FEA" w:rsidRPr="00A36FEA" w14:paraId="73E129CC" w14:textId="77777777" w:rsidTr="00F214F5">
        <w:trPr>
          <w:trHeight w:val="746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CC0B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94CB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Kuvvetin özelliklerini açıklayan bir video hazırlama.</w:t>
            </w:r>
          </w:p>
        </w:tc>
      </w:tr>
      <w:tr w:rsidR="00A36FEA" w:rsidRPr="00A36FEA" w14:paraId="0C9EA7AB" w14:textId="77777777" w:rsidTr="00F214F5">
        <w:trPr>
          <w:trHeight w:val="539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D7A1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F.6.3.1.2 Bir cisme etki eden birden fazla </w:t>
            </w: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kuvveti deneyerek gözlemler.</w:t>
            </w:r>
          </w:p>
          <w:p w14:paraId="401164F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5A98A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 xml:space="preserve">1. Deney: Birden fazla kuvvetin etkisini gösteren bir deney düzeneği hazırlama. </w:t>
            </w:r>
          </w:p>
        </w:tc>
      </w:tr>
      <w:tr w:rsidR="00A36FEA" w:rsidRPr="00A36FEA" w14:paraId="32EADEAA" w14:textId="77777777" w:rsidTr="00F214F5">
        <w:trPr>
          <w:trHeight w:val="545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9307B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9CB57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Kuvvetlerin bileşkesini gösteren bir poster hazırlama. </w:t>
            </w:r>
          </w:p>
        </w:tc>
      </w:tr>
      <w:tr w:rsidR="00A36FEA" w:rsidRPr="00A36FEA" w14:paraId="3723E750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CF55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C5BA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Kuvvetlerin bileşkesini açıklayan bir video hazırlama.</w:t>
            </w:r>
          </w:p>
        </w:tc>
      </w:tr>
      <w:tr w:rsidR="00A36FEA" w:rsidRPr="00A36FEA" w14:paraId="17C5A6A0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6DA7E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F.6.3.1.3 Dengelenmiş ve dengelenmemiş kuvvetleri, cisimlerin hareket durumlarını gözlemleyerek karşılaştırır.</w:t>
            </w:r>
          </w:p>
          <w:p w14:paraId="44CF197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10CE4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Dengelenmiş ve dengelenmemiş kuvvetlerin etkisini gösteren bir deney yapma. </w:t>
            </w:r>
          </w:p>
        </w:tc>
      </w:tr>
      <w:tr w:rsidR="00A36FEA" w:rsidRPr="00A36FEA" w14:paraId="059A0995" w14:textId="77777777" w:rsidTr="00F214F5"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960A2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0FBB8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Dengelenmiş ve dengelenmemiş kuvvetleri karşılaştıran bir poster hazırlama. </w:t>
            </w:r>
          </w:p>
        </w:tc>
      </w:tr>
      <w:tr w:rsidR="00A36FEA" w:rsidRPr="00A36FEA" w14:paraId="0B25AE6E" w14:textId="77777777" w:rsidTr="00F214F5"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E3CF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4E30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3. Video Sunum: Kuvvetlerin dengelenip dengelenmediğini açıklayan bir video hazırlama.</w:t>
            </w:r>
          </w:p>
        </w:tc>
      </w:tr>
      <w:tr w:rsidR="00A36FEA" w:rsidRPr="00A36FEA" w14:paraId="57F3C837" w14:textId="77777777" w:rsidTr="00F214F5">
        <w:trPr>
          <w:trHeight w:val="520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A163CA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F.6.3.2.1 Sürati tanımlar ve birimini ifade eder.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7E0E3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Süratin tanımını ve birimlerini gösteren bir poster hazırlama. </w:t>
            </w:r>
          </w:p>
        </w:tc>
      </w:tr>
      <w:tr w:rsidR="00A36FEA" w:rsidRPr="00A36FEA" w14:paraId="759B5DBF" w14:textId="77777777" w:rsidTr="00F214F5">
        <w:trPr>
          <w:trHeight w:val="557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4D25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5AD0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Farklı araçların süratlerini ölçerek sonuçları kaydetme. </w:t>
            </w:r>
          </w:p>
        </w:tc>
      </w:tr>
      <w:tr w:rsidR="00A36FEA" w:rsidRPr="00A36FEA" w14:paraId="5C19302E" w14:textId="77777777" w:rsidTr="00F214F5">
        <w:trPr>
          <w:trHeight w:val="534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86CC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2335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Sürati açıklayan bir video hazırlama.</w:t>
            </w:r>
          </w:p>
        </w:tc>
      </w:tr>
      <w:tr w:rsidR="00A36FEA" w:rsidRPr="00A36FEA" w14:paraId="2E633A8D" w14:textId="77777777" w:rsidTr="00F214F5">
        <w:trPr>
          <w:trHeight w:val="530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5A33CB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F.6.3.2.2 Yol, zaman ve sürat arasındaki ilişkiyi grafik üzerinde gösterir.</w:t>
            </w:r>
          </w:p>
          <w:p w14:paraId="1881DFD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7526E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Grafik: Yol-zaman ve sürat-zaman grafikleri hazırlama. </w:t>
            </w:r>
          </w:p>
        </w:tc>
      </w:tr>
      <w:tr w:rsidR="00A36FEA" w:rsidRPr="00A36FEA" w14:paraId="3261AED4" w14:textId="77777777" w:rsidTr="00F214F5">
        <w:trPr>
          <w:trHeight w:val="407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C9EEA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D4E4F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Grafiklerle yol, zaman ve sürat ilişkisini açıklayan bir poster hazırlama. </w:t>
            </w:r>
          </w:p>
        </w:tc>
      </w:tr>
      <w:tr w:rsidR="00A36FEA" w:rsidRPr="00A36FEA" w14:paraId="09FA1AB2" w14:textId="77777777" w:rsidTr="00F214F5">
        <w:trPr>
          <w:trHeight w:val="564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CCAA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7B8D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Grafikler üzerinden sürati açıklayan bir video hazırlama.</w:t>
            </w:r>
          </w:p>
        </w:tc>
      </w:tr>
      <w:tr w:rsidR="00A36FEA" w:rsidRPr="00A36FEA" w14:paraId="03B6ACA1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DEE04D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F.6.4.1.1 Maddelerin tanecikli, boşluklu ve hareketli yapıda olduğunu ifade eder.</w:t>
            </w:r>
          </w:p>
          <w:p w14:paraId="334FC84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C44C7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Maddenin tanecikli yapısını gösteren bir model hazırlama (örneğin, boncuklar veya küreler kullanarak). </w:t>
            </w:r>
          </w:p>
        </w:tc>
      </w:tr>
      <w:tr w:rsidR="00A36FEA" w:rsidRPr="00A36FEA" w14:paraId="5158AAF4" w14:textId="77777777" w:rsidTr="00F214F5"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095AD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EE55A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Katı, sıvı ve gaz halindeki maddelerin tanecikli yapısını karşılaştıran bir poster hazırlama. </w:t>
            </w:r>
          </w:p>
        </w:tc>
      </w:tr>
      <w:tr w:rsidR="00A36FEA" w:rsidRPr="00A36FEA" w14:paraId="7982461A" w14:textId="77777777" w:rsidTr="00F214F5">
        <w:trPr>
          <w:trHeight w:val="464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330D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4F4D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Animasyon: Taneciklerin hareketini gösteren basit bir animasyon hazırlama.</w:t>
            </w:r>
          </w:p>
        </w:tc>
      </w:tr>
      <w:tr w:rsidR="00A36FEA" w:rsidRPr="00A36FEA" w14:paraId="2D139350" w14:textId="77777777" w:rsidTr="00F214F5">
        <w:trPr>
          <w:trHeight w:val="366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C85DD7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F.6.4.1.2 Hâl değişimine bağlı olarak maddenin tanecikleri arasındaki boşluk ve taneciklerin hareketliliğinin değiştiğini deney yaparak karşılaştırır.</w:t>
            </w:r>
          </w:p>
          <w:p w14:paraId="42C4C77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24E93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Buzun erimesi ve suyun buharlaşmasını gözlemleyerek taneciklerin hareketini inceleyen bir deney yapma. </w:t>
            </w:r>
          </w:p>
        </w:tc>
      </w:tr>
      <w:tr w:rsidR="00A36FEA" w:rsidRPr="00A36FEA" w14:paraId="79046B5E" w14:textId="77777777" w:rsidTr="00F214F5"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071D9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07B05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 Poster: Hâl değişiminde taneciklerin nasıl değiştiğini gösteren bir şema hazırlama.</w:t>
            </w:r>
          </w:p>
        </w:tc>
      </w:tr>
      <w:tr w:rsidR="00A36FEA" w:rsidRPr="00A36FEA" w14:paraId="3260230E" w14:textId="77777777" w:rsidTr="00F214F5">
        <w:trPr>
          <w:trHeight w:val="518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7E1B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B315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Hâl değişimini açıklayan bir video hazırlama.</w:t>
            </w:r>
          </w:p>
        </w:tc>
      </w:tr>
      <w:tr w:rsidR="00A36FEA" w:rsidRPr="00A36FEA" w14:paraId="525C8F35" w14:textId="77777777" w:rsidTr="00F214F5">
        <w:trPr>
          <w:trHeight w:val="463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2DAB2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F.6.4.2.1 Yoğunluğu tanımlar.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0AB8B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Yoğunluğun formülünü ve birimlerini açıklayan bir poster hazırlama. </w:t>
            </w:r>
          </w:p>
        </w:tc>
      </w:tr>
      <w:tr w:rsidR="00A36FEA" w:rsidRPr="00A36FEA" w14:paraId="6BE67FEA" w14:textId="77777777" w:rsidTr="00F214F5">
        <w:trPr>
          <w:trHeight w:val="525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EEB87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27DA1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Farklı cisimlerin yoğunluklarını ölçerek karşılaştıran bir deney yapma. </w:t>
            </w:r>
          </w:p>
        </w:tc>
      </w:tr>
      <w:tr w:rsidR="00A36FEA" w:rsidRPr="00A36FEA" w14:paraId="2B58D71D" w14:textId="77777777" w:rsidTr="00F214F5">
        <w:trPr>
          <w:trHeight w:val="546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C632D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A0FB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Yoğunluğu günlük hayattan örneklerle açıklayan bir video hazırlama.</w:t>
            </w:r>
          </w:p>
        </w:tc>
      </w:tr>
      <w:tr w:rsidR="00A36FEA" w:rsidRPr="00A36FEA" w14:paraId="7698C1A5" w14:textId="77777777" w:rsidTr="00F214F5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4136E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F.6.4.2.2 Tasarladığı deneyler sonucunda çeşitli maddelerin yoğunluklarını hesaplar.</w:t>
            </w:r>
          </w:p>
          <w:p w14:paraId="02E3D45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56160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Farklı malzemelerin kütlesini ve hacmini ölçerek yoğunluklarını hesaplama. </w:t>
            </w:r>
          </w:p>
        </w:tc>
      </w:tr>
      <w:tr w:rsidR="00A36FEA" w:rsidRPr="00A36FEA" w14:paraId="57E469D7" w14:textId="77777777" w:rsidTr="00F214F5"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9CE7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82073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Grafik: Yoğunluk değerlerini karşılaştıran bir grafik hazırlama. </w:t>
            </w:r>
          </w:p>
          <w:p w14:paraId="5E5AAE7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</w:tr>
      <w:tr w:rsidR="00A36FEA" w:rsidRPr="00A36FEA" w14:paraId="12A7EC55" w14:textId="77777777" w:rsidTr="00F214F5">
        <w:trPr>
          <w:trHeight w:val="586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D500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4A84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Rapor: Deney sonuçlarını içeren bir rapor hazırlama ve sunma.</w:t>
            </w:r>
          </w:p>
        </w:tc>
      </w:tr>
      <w:tr w:rsidR="00A36FEA" w:rsidRPr="00A36FEA" w14:paraId="65745123" w14:textId="77777777" w:rsidTr="00F214F5">
        <w:trPr>
          <w:trHeight w:val="64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22322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F.6.4.2.3 Birbiri içinde çözünmeyen sıvıların yoğunluklarını deney yaparak karşılaştırır.</w:t>
            </w:r>
          </w:p>
          <w:p w14:paraId="6DE9C6C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7B68E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Yağ-su gibi çözünmeyen sıvıların yoğunluklarını karşılaştıran bir deney yapma.  </w:t>
            </w:r>
          </w:p>
        </w:tc>
      </w:tr>
      <w:tr w:rsidR="00A36FEA" w:rsidRPr="00A36FEA" w14:paraId="4550B96E" w14:textId="77777777" w:rsidTr="00F214F5">
        <w:trPr>
          <w:trHeight w:val="592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59A92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BACCD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Çözünmeyen sıvıların yoğunluklarını gösteren bir şema hazırlama. </w:t>
            </w:r>
          </w:p>
        </w:tc>
      </w:tr>
      <w:tr w:rsidR="00A36FEA" w:rsidRPr="00A36FEA" w14:paraId="4A930606" w14:textId="77777777" w:rsidTr="00F214F5">
        <w:trPr>
          <w:trHeight w:val="647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697B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5615E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Sıvıların yoğunluklarını açıklayan bir video hazırlama.</w:t>
            </w:r>
          </w:p>
        </w:tc>
      </w:tr>
      <w:tr w:rsidR="00A36FEA" w:rsidRPr="00A36FEA" w14:paraId="618F40D4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5AFC7C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F.6.4.2.4 Suyun katı ve sıvı hâllerine ait yoğunlukları karşılaştırarak bu durumun canlılar için önemini tartışır.</w:t>
            </w:r>
          </w:p>
          <w:p w14:paraId="0E94CE8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C3F4B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Suyun katı ve sıvı hâllerinin yoğunluklarını karşılaştıran bir poster hazırlama. </w:t>
            </w:r>
          </w:p>
        </w:tc>
      </w:tr>
      <w:tr w:rsidR="00A36FEA" w:rsidRPr="00A36FEA" w14:paraId="709C9E6F" w14:textId="77777777" w:rsidTr="00F214F5">
        <w:trPr>
          <w:trHeight w:val="531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B7021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D74C7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Buzun suda yüzmesini gösteren bir deney yapma. </w:t>
            </w:r>
          </w:p>
        </w:tc>
      </w:tr>
      <w:tr w:rsidR="00A36FEA" w:rsidRPr="00A36FEA" w14:paraId="74EFAF84" w14:textId="77777777" w:rsidTr="00F214F5">
        <w:trPr>
          <w:trHeight w:val="515"/>
        </w:trPr>
        <w:tc>
          <w:tcPr>
            <w:tcW w:w="241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ED2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5C41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Suyun yoğunluğunun canlılar için önemi üzerine bir video hazırlama.</w:t>
            </w:r>
          </w:p>
        </w:tc>
      </w:tr>
      <w:tr w:rsidR="00A36FEA" w:rsidRPr="00A36FEA" w14:paraId="7E0084C1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D5803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F.6.4.3.1 Maddeleri, ısı iletimi bakımından sınıflandırır.</w:t>
            </w:r>
          </w:p>
          <w:p w14:paraId="289624B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0B27B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Isı iletkeni ve yalıtkan maddeleri gösteren bir tablo hazırlama. </w:t>
            </w:r>
          </w:p>
        </w:tc>
      </w:tr>
      <w:tr w:rsidR="00A36FEA" w:rsidRPr="00A36FEA" w14:paraId="771DEB62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1CD0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B54967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Farklı malzemelerin ısı iletim hızını test eden bir deney yapma. </w:t>
            </w:r>
          </w:p>
        </w:tc>
      </w:tr>
      <w:tr w:rsidR="00A36FEA" w:rsidRPr="00A36FEA" w14:paraId="1A4039BE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C14C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6BC3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Maket: Isı iletkeni ve yalıtkan maddeleri temsil eden bir ev modeli hazırlama.</w:t>
            </w:r>
          </w:p>
        </w:tc>
      </w:tr>
      <w:tr w:rsidR="00A36FEA" w:rsidRPr="00A36FEA" w14:paraId="4CB1260F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F3EFBD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F.6.4.3.2 Binalarda kullanılan ısı yalıtım malzemelerinin seçilme ölçütlerini belirler.</w:t>
            </w:r>
          </w:p>
          <w:p w14:paraId="2540FB9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0129E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Isı yalıtım malzemelerinin özelliklerini karşılaştıran bir poster hazırlama. </w:t>
            </w:r>
          </w:p>
        </w:tc>
      </w:tr>
      <w:tr w:rsidR="00A36FEA" w:rsidRPr="00A36FEA" w14:paraId="0A64E760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0DEE8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0885A70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Maket: Isı yalıtımlı bir ev modeli hazırlama. </w:t>
            </w:r>
          </w:p>
        </w:tc>
      </w:tr>
      <w:tr w:rsidR="00A36FEA" w:rsidRPr="00A36FEA" w14:paraId="1420C671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CF3B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E82E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Isı yalıtımının önemini açıklayan bir video hazırlama.</w:t>
            </w:r>
          </w:p>
        </w:tc>
      </w:tr>
      <w:tr w:rsidR="00A36FEA" w:rsidRPr="00A36FEA" w14:paraId="287EFE21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98D87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F.6.4.3.3 Alternatif ısı yalıtım malzemeleri geliştirir.</w:t>
            </w:r>
          </w:p>
          <w:p w14:paraId="146761E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23263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Yeni bir ısı yalıtım malzemesi tasarlayıp etkinliğini test etme. </w:t>
            </w:r>
          </w:p>
        </w:tc>
      </w:tr>
      <w:tr w:rsidR="00A36FEA" w:rsidRPr="00A36FEA" w14:paraId="7274CF40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7F72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200171B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Geliştirilen yeni malzemenin özelliklerini gösteren bir poster hazırlama. </w:t>
            </w:r>
          </w:p>
        </w:tc>
      </w:tr>
      <w:tr w:rsidR="00A36FEA" w:rsidRPr="00A36FEA" w14:paraId="472F1B94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3FAC8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BA96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Rapor: Yeni malzeme hakkında bir rapor hazırlama ve sunma.</w:t>
            </w:r>
          </w:p>
        </w:tc>
      </w:tr>
      <w:tr w:rsidR="00A36FEA" w:rsidRPr="00A36FEA" w14:paraId="65789005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41CEF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F.6.4.3.4 Binalarda ısı yalıtımının önemini, aile ve ülke ekonomisi ve kaynakların etkili kullanımı bakımından tartışır.</w:t>
            </w:r>
          </w:p>
          <w:p w14:paraId="78AD972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8D4AB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Poster: Isı yalıtımının ekonomik ve çevresel faydalarını gösteren bir poster hazırlama.</w:t>
            </w:r>
          </w:p>
        </w:tc>
      </w:tr>
      <w:tr w:rsidR="00A36FEA" w:rsidRPr="00A36FEA" w14:paraId="192DADD5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39F07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12CB37F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Isı yalıtımı konulu bir dergi hazırlama. </w:t>
            </w:r>
          </w:p>
        </w:tc>
      </w:tr>
      <w:tr w:rsidR="00A36FEA" w:rsidRPr="00A36FEA" w14:paraId="681A6E05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728E5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B376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Isı yalıtımının önemi üzerine bir video hazırlama.</w:t>
            </w:r>
          </w:p>
        </w:tc>
      </w:tr>
      <w:tr w:rsidR="00A36FEA" w:rsidRPr="00A36FEA" w14:paraId="057ADAF9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FBA7B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F.6.4.4.1 Yakıtları, katı, sıvı ve gaz yakıtlar olarak sınıflandırıp yaygın şekilde kullanılan yakıtlara örnekler verir.</w:t>
            </w:r>
          </w:p>
          <w:p w14:paraId="495DA83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0A26A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Yakıt türlerini sınıflandıran bir poster hazırlama. </w:t>
            </w:r>
          </w:p>
        </w:tc>
      </w:tr>
      <w:tr w:rsidR="00A36FEA" w:rsidRPr="00A36FEA" w14:paraId="1869813C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2F3C4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1029388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Maket: Farklı yakıt türlerini temsil eden bir maket hazırlama. </w:t>
            </w:r>
          </w:p>
        </w:tc>
      </w:tr>
      <w:tr w:rsidR="00A36FEA" w:rsidRPr="00A36FEA" w14:paraId="47129E50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FA28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A022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Yakıtların kullanım alanlarını açıklayan bir video hazırlama.</w:t>
            </w:r>
          </w:p>
        </w:tc>
      </w:tr>
      <w:tr w:rsidR="00A36FEA" w:rsidRPr="00A36FEA" w14:paraId="34FDC6FD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5049CA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F.6.4.4.2 Farklı türdeki yakıtların ısı amaçlı kullanımının, insan ve çevre üzerine etkilerini tartışır.</w:t>
            </w:r>
          </w:p>
          <w:p w14:paraId="132BA55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730E7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Yakıtların çevreye etkilerini gösteren bir poster hazırlama. </w:t>
            </w:r>
          </w:p>
        </w:tc>
      </w:tr>
      <w:tr w:rsidR="00A36FEA" w:rsidRPr="00A36FEA" w14:paraId="7F18C55E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7ABC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3514EEC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Yakıtların çevresel etkileri üzerine bir dergi hazırlama. </w:t>
            </w:r>
          </w:p>
        </w:tc>
      </w:tr>
      <w:tr w:rsidR="00A36FEA" w:rsidRPr="00A36FEA" w14:paraId="3B4F9B51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8A42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D5EE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Yakıtların insan ve çevre üzerindeki etkilerini açıklayan bir video hazırlama.</w:t>
            </w:r>
          </w:p>
        </w:tc>
      </w:tr>
      <w:tr w:rsidR="00A36FEA" w:rsidRPr="00A36FEA" w14:paraId="145DF0A3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063782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F.6.4.4.3 Soba ve doğal gaz zehirlenmeleri ile ilgili alınması gereken tedbirleri araştırır ve rapor eder.</w:t>
            </w:r>
          </w:p>
          <w:p w14:paraId="218C623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A00EA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Soba ve doğal gaz zehirlenmelerine karşı alınabilecek önlemleri gösteren bir poster hazırlama. </w:t>
            </w:r>
          </w:p>
        </w:tc>
      </w:tr>
      <w:tr w:rsidR="00A36FEA" w:rsidRPr="00A36FEA" w14:paraId="2AE8A79F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54EE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62106B1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Zehirlenme önlemleri konulu bir dergi hazırlama.  </w:t>
            </w:r>
          </w:p>
        </w:tc>
      </w:tr>
      <w:tr w:rsidR="00A36FEA" w:rsidRPr="00A36FEA" w14:paraId="2939FF85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351E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B092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Zehirlenme önlemlerini açıklayan bir video hazırlama.</w:t>
            </w:r>
          </w:p>
        </w:tc>
      </w:tr>
      <w:tr w:rsidR="00A36FEA" w:rsidRPr="00A36FEA" w14:paraId="0EDF018B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C6490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F.6.5.1.1 Sesin yayılabildiği ortamları tahmin eder ve tahminlerini test eder.</w:t>
            </w:r>
          </w:p>
          <w:p w14:paraId="437ABA9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54D0E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Sesin farklı ortamlarda yayılıp yayılmadığını test eden bir deney yapma. </w:t>
            </w:r>
          </w:p>
        </w:tc>
      </w:tr>
      <w:tr w:rsidR="00A36FEA" w:rsidRPr="00A36FEA" w14:paraId="49BFF18F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4AD9E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E95894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Sesin yayıldığı ortamları gösteren bir poster hazırlama. </w:t>
            </w:r>
          </w:p>
        </w:tc>
      </w:tr>
      <w:tr w:rsidR="00A36FEA" w:rsidRPr="00A36FEA" w14:paraId="7C3E8742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2DE8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FCA3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Sesin yayılma ortamlarını açıklayan bir video hazırlama.</w:t>
            </w:r>
          </w:p>
        </w:tc>
      </w:tr>
      <w:tr w:rsidR="00A36FEA" w:rsidRPr="00A36FEA" w14:paraId="2AAC3E26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7EDFC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F.6.5.2.1 Ses kaynağının değişmesiyle seslerin farklı işitildiğini deneyerek keşfeder.</w:t>
            </w:r>
          </w:p>
          <w:p w14:paraId="47D18B8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E28F9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Farklı ses kaynaklarının seslerini karşılaştıran bir deney yapma. </w:t>
            </w:r>
          </w:p>
        </w:tc>
      </w:tr>
      <w:tr w:rsidR="00A36FEA" w:rsidRPr="00A36FEA" w14:paraId="323F042D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D8EF8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196AD37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Ses kaynaklarının farklılıklarını gösteren bir poster hazırlama. </w:t>
            </w:r>
          </w:p>
        </w:tc>
      </w:tr>
      <w:tr w:rsidR="00A36FEA" w:rsidRPr="00A36FEA" w14:paraId="00AB8C55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FEF9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6508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Ses kaynaklarının etkisini açıklayan bir video hazırlama.</w:t>
            </w:r>
          </w:p>
        </w:tc>
      </w:tr>
      <w:tr w:rsidR="00A36FEA" w:rsidRPr="00A36FEA" w14:paraId="777C4A24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334B1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F.6.5.2.2 Sesin yayıldığı ortamın değişmesiyle farklı işitildiğini deneyerek keşfeder.</w:t>
            </w:r>
          </w:p>
          <w:p w14:paraId="5AD432E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B2B2A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Sesin farklı ortamlarda nasıl işitildiğini gösteren bir deney yapma. </w:t>
            </w:r>
          </w:p>
        </w:tc>
      </w:tr>
      <w:tr w:rsidR="00A36FEA" w:rsidRPr="00A36FEA" w14:paraId="27E941E9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353DF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397F6F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Sesin yayıldığı ortamları karşılaştıran bir poster hazırlama. </w:t>
            </w:r>
          </w:p>
        </w:tc>
      </w:tr>
      <w:tr w:rsidR="00A36FEA" w:rsidRPr="00A36FEA" w14:paraId="0EA2FBBA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250B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EC0B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Sesin yayılma ortamlarını açıklayan bir video hazırlama.</w:t>
            </w:r>
          </w:p>
        </w:tc>
      </w:tr>
      <w:tr w:rsidR="00A36FEA" w:rsidRPr="00A36FEA" w14:paraId="16972AC2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FD59B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F.6.5.3.1 Sesin farklı ortamlardaki süratini karşılaştırır.</w:t>
            </w:r>
          </w:p>
          <w:p w14:paraId="17D2564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44B9C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Sesin farklı ortamlardaki süratlerini gösteren bir tablo hazırlama. </w:t>
            </w:r>
          </w:p>
        </w:tc>
      </w:tr>
      <w:tr w:rsidR="00A36FEA" w:rsidRPr="00A36FEA" w14:paraId="28C10DA0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021E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5D30809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Sesin süratini farklı ortamlarda ölçen bir deney yapma. </w:t>
            </w:r>
          </w:p>
        </w:tc>
      </w:tr>
      <w:tr w:rsidR="00A36FEA" w:rsidRPr="00A36FEA" w14:paraId="6358EF86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4698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10E9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Sesin süratini açıklayan bir video hazırlama.</w:t>
            </w:r>
          </w:p>
        </w:tc>
      </w:tr>
      <w:tr w:rsidR="00A36FEA" w:rsidRPr="00A36FEA" w14:paraId="3379734F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9C484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F.6.5.4.2 Sesin yayılmasını önlemeye yönelik tahminlerde bulunur ve tahminlerini test eder.</w:t>
            </w:r>
          </w:p>
          <w:p w14:paraId="5424D7D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783AE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Sesin yayılmasını engellemek için farklı yöntemleri test eden bir deney yapma. </w:t>
            </w:r>
          </w:p>
        </w:tc>
      </w:tr>
      <w:tr w:rsidR="00A36FEA" w:rsidRPr="00A36FEA" w14:paraId="4E3A0469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9760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E423D6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Ses yalıtımı yöntemlerini gösteren bir poster hazırlama.  </w:t>
            </w:r>
          </w:p>
        </w:tc>
      </w:tr>
      <w:tr w:rsidR="00A36FEA" w:rsidRPr="00A36FEA" w14:paraId="563E2786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81D5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978D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Ses yalıtımını açıklayan bir video hazırlama.</w:t>
            </w:r>
          </w:p>
        </w:tc>
      </w:tr>
      <w:tr w:rsidR="00A36FEA" w:rsidRPr="00A36FEA" w14:paraId="22801B0E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7F21EA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F.6.5.4.3 Ses yalıtımının önemini açıklar.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44C68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Poster: Ses yalıtımının günlük hayattaki önemi üzerine bir poster hazırlama.</w:t>
            </w:r>
          </w:p>
        </w:tc>
      </w:tr>
      <w:tr w:rsidR="00A36FEA" w:rsidRPr="00A36FEA" w14:paraId="68E786A7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9AB9E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5DAE09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Ses yalıtımı konulu bir dergi hazırlama. </w:t>
            </w:r>
          </w:p>
        </w:tc>
      </w:tr>
      <w:tr w:rsidR="00A36FEA" w:rsidRPr="00A36FEA" w14:paraId="43F06635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25A7B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EB77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Ses yalıtımının önemini açıklayan bir video hazırlama.</w:t>
            </w:r>
          </w:p>
        </w:tc>
      </w:tr>
      <w:tr w:rsidR="00A36FEA" w:rsidRPr="00A36FEA" w14:paraId="6A5C2BFE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8DD844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F.6.5.4.4 Akustik uygulamalarına örnekler verir.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AEA0C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Poster: Akustik uygulamalarını gösteren bir poster hazırlama.</w:t>
            </w:r>
          </w:p>
        </w:tc>
      </w:tr>
      <w:tr w:rsidR="00A36FEA" w:rsidRPr="00A36FEA" w14:paraId="1F996A80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10A6C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32DB3BF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Maket: Akustik tasarımı olan bir </w:t>
            </w:r>
            <w:proofErr w:type="gramStart"/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mekan</w:t>
            </w:r>
            <w:proofErr w:type="gramEnd"/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modeli hazırlama. </w:t>
            </w:r>
          </w:p>
        </w:tc>
      </w:tr>
      <w:tr w:rsidR="00A36FEA" w:rsidRPr="00A36FEA" w14:paraId="0DDA5036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7613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E44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Akustik uygulamalarını açıklayan bir video hazırlama.</w:t>
            </w:r>
          </w:p>
        </w:tc>
      </w:tr>
      <w:tr w:rsidR="00A36FEA" w:rsidRPr="00A36FEA" w14:paraId="7DB925F1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3E7FC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F.6.5.4.5 Sesin yalıtımı veya akustik uygulamalarına örnek teşkil edecek ortam tasarımı yapar.</w:t>
            </w:r>
          </w:p>
          <w:p w14:paraId="4727632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136FE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Ses yalıtımı veya akustik tasarım içeren bir oda modeli hazırlama. </w:t>
            </w:r>
          </w:p>
        </w:tc>
      </w:tr>
      <w:tr w:rsidR="00A36FEA" w:rsidRPr="00A36FEA" w14:paraId="0CE2E808" w14:textId="77777777" w:rsidTr="00F214F5">
        <w:trPr>
          <w:trHeight w:val="531"/>
        </w:trPr>
        <w:tc>
          <w:tcPr>
            <w:tcW w:w="24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F188C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185E3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Tasarlanan ortamın özelliklerini gösteren bir poster hazırlama. </w:t>
            </w:r>
          </w:p>
        </w:tc>
      </w:tr>
      <w:tr w:rsidR="00A36FEA" w:rsidRPr="00A36FEA" w14:paraId="2AACC889" w14:textId="77777777" w:rsidTr="00F214F5">
        <w:trPr>
          <w:trHeight w:val="515"/>
        </w:trPr>
        <w:tc>
          <w:tcPr>
            <w:tcW w:w="241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C270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283F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Tasarlanan ortamı açıklayan bir video hazırlama.</w:t>
            </w:r>
          </w:p>
        </w:tc>
      </w:tr>
      <w:tr w:rsidR="00A36FEA" w:rsidRPr="00A36FEA" w14:paraId="5A8BA0AE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95FFA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F.6.6.1.1 Sinir sistemini, merkezî ve çevresel sinir sisteminin görevlerini model üzerinde açıklar.</w:t>
            </w:r>
          </w:p>
          <w:p w14:paraId="327D288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8940E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Beyin, omurilik ve sinirleri temsil eden bir sinir sistemi modeli hazırlama. </w:t>
            </w:r>
          </w:p>
        </w:tc>
      </w:tr>
      <w:tr w:rsidR="00A36FEA" w:rsidRPr="00A36FEA" w14:paraId="578CE3F0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A006F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4B38A7D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Merkezî ve çevresel sinir sisteminin yapılarını ve işlevlerini gösteren bir poster hazırlama. </w:t>
            </w:r>
          </w:p>
        </w:tc>
      </w:tr>
      <w:tr w:rsidR="00A36FEA" w:rsidRPr="00A36FEA" w14:paraId="03986A9F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1446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B0C6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Sinir sisteminin nasıl çalıştığını açıklayan bir video hazırlama.</w:t>
            </w:r>
          </w:p>
        </w:tc>
      </w:tr>
      <w:tr w:rsidR="00A36FEA" w:rsidRPr="00A36FEA" w14:paraId="3EC7B984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F1202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F.6.6.1.2 İç salgı bezlerinin vücut için önemini fark eder.</w:t>
            </w:r>
          </w:p>
          <w:p w14:paraId="53A28BB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D63BF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Tiroit, hipofiz ve pankreas gibi iç salgı bezlerini temsil eden bir maket hazırlama. </w:t>
            </w:r>
          </w:p>
        </w:tc>
      </w:tr>
      <w:tr w:rsidR="00A36FEA" w:rsidRPr="00A36FEA" w14:paraId="73A95145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24D2A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12B2E28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İç salgı bezlerinin hormonları ve işlevlerini gösteren bir poster hazırlama. </w:t>
            </w:r>
          </w:p>
        </w:tc>
      </w:tr>
      <w:tr w:rsidR="00A36FEA" w:rsidRPr="00A36FEA" w14:paraId="6B3862F4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FCA6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5123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İç salgı bezlerinin vücuttaki rollerini açıklayan bir video hazırlama.</w:t>
            </w:r>
          </w:p>
        </w:tc>
      </w:tr>
      <w:tr w:rsidR="00A36FEA" w:rsidRPr="00A36FEA" w14:paraId="7B135C50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39137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F.6.6.1.3 Çocukluktan ergenliğe geçişte oluşan </w:t>
            </w: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bedensel ve ruhsal değişimleri açıklar.</w:t>
            </w:r>
          </w:p>
          <w:p w14:paraId="41AC9A9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27A8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 xml:space="preserve">1. Poster: Ergenlik dönemindeki bedensel ve ruhsal değişimleri gösteren bir poster hazırlama. </w:t>
            </w:r>
          </w:p>
        </w:tc>
      </w:tr>
      <w:tr w:rsidR="00A36FEA" w:rsidRPr="00A36FEA" w14:paraId="792F814B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9700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3ADADBD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Ergenlik dönemini konu alan bir dergi hazırlama. </w:t>
            </w:r>
          </w:p>
        </w:tc>
      </w:tr>
      <w:tr w:rsidR="00A36FEA" w:rsidRPr="00A36FEA" w14:paraId="3BEF95C7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0061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5A2B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Ergenlik döneminin özelliklerini açıklayan bir video hazırlama.</w:t>
            </w:r>
          </w:p>
        </w:tc>
      </w:tr>
      <w:tr w:rsidR="00A36FEA" w:rsidRPr="00A36FEA" w14:paraId="18044F84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51CA9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F.6.6.1.4 Ergenlik döneminin sağlıklı bir şekilde geçirilebilmesi için nelerin yapılabileceğini, araştırma verilerine dayalı olarak tartışır.</w:t>
            </w:r>
          </w:p>
          <w:p w14:paraId="69D5B2E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3C729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Sağlıklı ergenlik dönemi için öneriler içeren bir poster hazırlama. </w:t>
            </w:r>
          </w:p>
        </w:tc>
      </w:tr>
      <w:tr w:rsidR="00A36FEA" w:rsidRPr="00A36FEA" w14:paraId="5122FF85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6B33D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43AFFA5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Ergenlik döneminde sağlıklı yaşam tarzı önerileri içeren bir dergi hazırlama. </w:t>
            </w:r>
          </w:p>
        </w:tc>
      </w:tr>
      <w:tr w:rsidR="00A36FEA" w:rsidRPr="00A36FEA" w14:paraId="6ECE2A82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1621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CDEDB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Ergenlik döneminde sağlıklı alışkanlıklar geliştirmek için neler yapılabileceğini açıklayan bir video hazırlama.</w:t>
            </w:r>
          </w:p>
        </w:tc>
      </w:tr>
      <w:tr w:rsidR="00A36FEA" w:rsidRPr="00A36FEA" w14:paraId="0779763A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1AAD8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F.6.6.1.5 Denetleyici ve düzenleyici sistemlerin vücudumuzdaki diğer sistemlerin düzenli ve eş güdümlü çalışmasına olan etkisini tartışır.</w:t>
            </w:r>
          </w:p>
          <w:p w14:paraId="504416C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2AC94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Poster: Sinir sistemi ve iç salgı bezlerinin vücudun sistemleri üzerindeki etkilerini gösteren bir poster hazırlama.</w:t>
            </w:r>
          </w:p>
        </w:tc>
      </w:tr>
      <w:tr w:rsidR="00A36FEA" w:rsidRPr="00A36FEA" w14:paraId="473ADBF5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94E1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34F5729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Video Sunum: Denetleyici ve düzenleyici sistemlerin vücudumuzdaki rolünü açıklayan bir video hazırlama. </w:t>
            </w:r>
          </w:p>
        </w:tc>
      </w:tr>
      <w:tr w:rsidR="00A36FEA" w:rsidRPr="00A36FEA" w14:paraId="4F69A035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5279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B85D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Oyun Tasarımı: Vücudun sistemlerinin nasıl çalıştığını anlatan bir dijital oyun tasarlayarak öğrencilerin öğrenmesini sağlama.</w:t>
            </w:r>
          </w:p>
        </w:tc>
      </w:tr>
      <w:tr w:rsidR="00A36FEA" w:rsidRPr="00A36FEA" w14:paraId="0053F441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33DFB5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F.6.6.2.1 Duyu organlarına ait yapıları model üzerinde göstererek açıklar.</w:t>
            </w:r>
          </w:p>
          <w:p w14:paraId="3B19DD0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41FB5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Maket: Göz, kulak, burun, dil ve deriyi temsil eden bir duyu organları modeli hazırlama. </w:t>
            </w:r>
          </w:p>
        </w:tc>
      </w:tr>
      <w:tr w:rsidR="00A36FEA" w:rsidRPr="00A36FEA" w14:paraId="610E747F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E053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0DAA807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Duyu organlarının yapılarını ve işlevlerini gösteren bir poster hazırlama. </w:t>
            </w:r>
          </w:p>
        </w:tc>
      </w:tr>
      <w:tr w:rsidR="00A36FEA" w:rsidRPr="00A36FEA" w14:paraId="27D11E11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8193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CD84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Duyu organlarının nasıl çalıştığını açıklayan bir video hazırlama.</w:t>
            </w:r>
          </w:p>
        </w:tc>
      </w:tr>
      <w:tr w:rsidR="00A36FEA" w:rsidRPr="00A36FEA" w14:paraId="48C1D39B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B4499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F.6.6.2.2 Koku alma ve tat alma duyuları arasındaki ilişkiyi, tasarladığı bir deneyle gösterir.</w:t>
            </w:r>
          </w:p>
          <w:p w14:paraId="400373E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33CD6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Koku alma ve tat alma arasındaki ilişkiyi test eden bir deney yapma (örneğin, burnunu tıkayan bir kişinin tatları ayırt edip edemediğini inceleme). </w:t>
            </w:r>
          </w:p>
        </w:tc>
      </w:tr>
      <w:tr w:rsidR="00A36FEA" w:rsidRPr="00A36FEA" w14:paraId="36AE6559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DFB06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68064F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Koku alma ve tat alma arasındaki ilişkiyi açıklayan bir poster hazırlama. </w:t>
            </w:r>
          </w:p>
        </w:tc>
      </w:tr>
      <w:tr w:rsidR="00A36FEA" w:rsidRPr="00A36FEA" w14:paraId="752D9357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2C67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5D4B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Koku ve tat alma duyularının nasıl birbiriyle bağlantılı olduğunu açıklayan bir video hazırlama.</w:t>
            </w:r>
          </w:p>
        </w:tc>
      </w:tr>
      <w:tr w:rsidR="00A36FEA" w:rsidRPr="00A36FEA" w14:paraId="54026E6D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7A794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F.6.6.2.3 Duyu organlarındaki kusurlara ve bu kusurların giderilmesinde kullanılan teknolojilere örnekler verir.</w:t>
            </w:r>
          </w:p>
          <w:p w14:paraId="258B584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C5B01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Gözde miyop, hipermetrop gibi kusurları ve düzeltilmesi için kullanılan lensleri gösteren bir poster hazırlama. </w:t>
            </w:r>
          </w:p>
        </w:tc>
      </w:tr>
      <w:tr w:rsidR="00A36FEA" w:rsidRPr="00A36FEA" w14:paraId="6A51B936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2B6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1DB6010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Maket: Duyu organlarındaki kusurları düzeltmek için kullanılan araçları temsil eden bir maket hazırlama. </w:t>
            </w:r>
          </w:p>
        </w:tc>
      </w:tr>
      <w:tr w:rsidR="00A36FEA" w:rsidRPr="00A36FEA" w14:paraId="0E81669E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B46C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6106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Duyu organlarındaki kusurları ve çözüm yöntemlerini açıklayan bir video hazırlama.</w:t>
            </w:r>
          </w:p>
        </w:tc>
      </w:tr>
      <w:tr w:rsidR="00A36FEA" w:rsidRPr="00A36FEA" w14:paraId="2B915C3E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4A6B48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F.6.6.2.4 Duyu organlarının sağlığını korumak için alınması gereken tedbirleri tartışır.</w:t>
            </w:r>
          </w:p>
          <w:p w14:paraId="63025F4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0D1FF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Duyu organlarının sağlığını korumak için öneriler içeren bir poster hazırlama. </w:t>
            </w:r>
          </w:p>
        </w:tc>
      </w:tr>
      <w:tr w:rsidR="00A36FEA" w:rsidRPr="00A36FEA" w14:paraId="40A9D4B6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8C91D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65C48ED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Duyu organlarının sağlığına yönelik bilgiler içeren bir dergi hazırlama. </w:t>
            </w:r>
          </w:p>
        </w:tc>
      </w:tr>
      <w:tr w:rsidR="00A36FEA" w:rsidRPr="00A36FEA" w14:paraId="16261DAB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2107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EE14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Duyu organlarının sağlığını korumak için neler yapılabileceğini açıklayan bir video hazırlama.</w:t>
            </w:r>
          </w:p>
        </w:tc>
      </w:tr>
      <w:tr w:rsidR="00A36FEA" w:rsidRPr="00A36FEA" w14:paraId="78457302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CE2AA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F.6.6.3.1 Sistemlerin sağlığı için yapılması gerekenleri araştırma verilerine dayalı olarak tartışır.</w:t>
            </w:r>
          </w:p>
          <w:p w14:paraId="53A080C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79372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Vücudun sistemlerinin sağlığını korumak için öneriler içeren bir poster hazırlama. </w:t>
            </w:r>
          </w:p>
        </w:tc>
      </w:tr>
      <w:tr w:rsidR="00A36FEA" w:rsidRPr="00A36FEA" w14:paraId="569EAFB2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5A1B8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6ADDB61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Sağlıklı yaşam tarzı önerileri içeren bir dergi hazırlama. </w:t>
            </w:r>
          </w:p>
        </w:tc>
      </w:tr>
      <w:tr w:rsidR="00A36FEA" w:rsidRPr="00A36FEA" w14:paraId="3D0C69AC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733E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E0E0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Vücudun sistemlerinin sağlığını korumak için neler yapılabileceğini açıklayan bir video hazırlama.</w:t>
            </w:r>
          </w:p>
        </w:tc>
      </w:tr>
      <w:tr w:rsidR="00A36FEA" w:rsidRPr="00A36FEA" w14:paraId="6C8A8C36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ECA7F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F.6.6.3.2 Organ bağışının toplumsal </w:t>
            </w: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dayanışma açısından önemini kavrar.</w:t>
            </w:r>
          </w:p>
          <w:p w14:paraId="23EB29E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B34C80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 xml:space="preserve">1. Poster: Organ bağışının önemini ve faydalarını açıklayan bir poster hazırlama.  </w:t>
            </w:r>
          </w:p>
        </w:tc>
      </w:tr>
      <w:tr w:rsidR="00A36FEA" w:rsidRPr="00A36FEA" w14:paraId="26FE8803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1D8E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055B9F6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Dergi: Organ bağışıyla ilgili bilgiler içeren bir dergi hazırlama. </w:t>
            </w:r>
          </w:p>
        </w:tc>
      </w:tr>
      <w:tr w:rsidR="00A36FEA" w:rsidRPr="00A36FEA" w14:paraId="4FFD1301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B495E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7D5AC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Organ bağışının toplumsal önemi üzerine bir video hazırlama.</w:t>
            </w:r>
          </w:p>
        </w:tc>
      </w:tr>
      <w:tr w:rsidR="00A36FEA" w:rsidRPr="00A36FEA" w14:paraId="7191538A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CF004E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F.6.7.1.1 Tasarladığı elektrik devresini kullanarak maddeleri, elektriği iletme durumlarına göre sınıflandırır.</w:t>
            </w:r>
          </w:p>
          <w:p w14:paraId="324B7C3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EA0A1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Deney: Farklı malzemelerin elektrik iletkenliğini test eden bir deney yapma.</w:t>
            </w:r>
          </w:p>
        </w:tc>
      </w:tr>
      <w:tr w:rsidR="00A36FEA" w:rsidRPr="00A36FEA" w14:paraId="24130FE3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ED0C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57DBBDF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Elektrik iletkeni ve yalıtkan maddeleri karşılaştıran bir poster hazırlama.  </w:t>
            </w:r>
          </w:p>
        </w:tc>
      </w:tr>
      <w:tr w:rsidR="00A36FEA" w:rsidRPr="00A36FEA" w14:paraId="25D6AB46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52D91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1CCB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Maddelerin elektrik iletkenliğini açıklayan bir video hazırlama.</w:t>
            </w:r>
          </w:p>
        </w:tc>
      </w:tr>
      <w:tr w:rsidR="00A36FEA" w:rsidRPr="00A36FEA" w14:paraId="2F4A5D78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55168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F.6.7.1.2 Maddelerin elektriksel iletkenlik ve yalıtkanlık özelliklerinin günlük yaşamda hangi amaçlar için kullanıldığını örneklerle açıklar.</w:t>
            </w:r>
          </w:p>
          <w:p w14:paraId="2AC0D1D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4013F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Poster: Elektrik iletkenliği ve yalıtkanlığın günlük hayattaki kullanım alanlarını gösteren bir poster hazırlama. </w:t>
            </w:r>
          </w:p>
        </w:tc>
      </w:tr>
      <w:tr w:rsidR="00A36FEA" w:rsidRPr="00A36FEA" w14:paraId="4E5C0B72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F098A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731D83F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Maket: Elektrik devrelerinde kullanılan iletken ve yalıtkan malzemeleri temsil eden bir maket hazırlama. </w:t>
            </w:r>
          </w:p>
        </w:tc>
      </w:tr>
      <w:tr w:rsidR="00A36FEA" w:rsidRPr="00A36FEA" w14:paraId="722805F8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FEC28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388E9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Elektrik iletkenliği ve yalıtkanlığın günlük hayattaki kullanımını açıklayan bir video hazırlama.</w:t>
            </w:r>
          </w:p>
        </w:tc>
      </w:tr>
      <w:tr w:rsidR="00A36FEA" w:rsidRPr="00A36FEA" w14:paraId="1B961845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79E532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F.6.7.2.1 Bir elektrik devresindeki ampulün parlaklığının bağlı olduğu değişkenleri tahmin eder ve tahminlerini deneyerek test eder.</w:t>
            </w:r>
          </w:p>
          <w:p w14:paraId="535A6A6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B1F1C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Ampul parlaklığını etkileyen faktörleri (pil sayısı, direnç vb.) test eden bir deney yapma. </w:t>
            </w:r>
          </w:p>
        </w:tc>
      </w:tr>
      <w:tr w:rsidR="00A36FEA" w:rsidRPr="00A36FEA" w14:paraId="017CE51B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DDDE4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42A650F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Ampul parlaklığını etkileyen değişkenleri gösteren bir poster hazırlama. </w:t>
            </w:r>
          </w:p>
        </w:tc>
      </w:tr>
      <w:tr w:rsidR="00A36FEA" w:rsidRPr="00A36FEA" w14:paraId="29DE940B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DFA53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920D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Ampul parlaklığını artırmak için neler yapılabileceğini açıklayan bir video hazırlama.</w:t>
            </w:r>
          </w:p>
        </w:tc>
      </w:tr>
      <w:tr w:rsidR="00A36FEA" w:rsidRPr="00A36FEA" w14:paraId="7D002135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22C58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F.6.7.2.2 Elektriksel direnci tanımlar.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CC12F5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 Poster: Elektriksel direncin tanımını ve birimlerini açıklayan bir poster hazırlama.</w:t>
            </w:r>
          </w:p>
        </w:tc>
      </w:tr>
      <w:tr w:rsidR="00A36FEA" w:rsidRPr="00A36FEA" w14:paraId="348802ED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06F72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6B44413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Deney: Farklı malzemelerin dirençlerini ölçerek karşılaştıran bir deney yapma. </w:t>
            </w:r>
          </w:p>
        </w:tc>
      </w:tr>
      <w:tr w:rsidR="00A36FEA" w:rsidRPr="00A36FEA" w14:paraId="49EE9F9E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50D72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1B5F7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Elektriksel direnci günlük hayattan örneklerle açıklayan bir video hazırlama</w:t>
            </w:r>
          </w:p>
        </w:tc>
      </w:tr>
      <w:tr w:rsidR="00A36FEA" w:rsidRPr="00A36FEA" w14:paraId="25FC4910" w14:textId="77777777" w:rsidTr="00F214F5">
        <w:trPr>
          <w:trHeight w:val="512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6E56E6" w14:textId="77777777" w:rsidR="00A36FEA" w:rsidRPr="00A36FEA" w:rsidRDefault="00A36FEA" w:rsidP="00F214F5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F.6.7.2.3 Ampulün içindeki telin bir direncinin olduğunu fark eder.</w:t>
            </w:r>
          </w:p>
          <w:p w14:paraId="3E08A1F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3AC74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1. Deney: Ampulün içindeki telin direncini ölçen bir deney yapma. </w:t>
            </w:r>
          </w:p>
        </w:tc>
      </w:tr>
      <w:tr w:rsidR="00A36FEA" w:rsidRPr="00A36FEA" w14:paraId="41941C32" w14:textId="77777777" w:rsidTr="00F214F5">
        <w:trPr>
          <w:trHeight w:val="531"/>
        </w:trPr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BA2EF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14:paraId="39F6868A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2. Poster: Ampulün yapısını ve içindeki telin direncini açıklayan bir poster hazırlama. </w:t>
            </w:r>
          </w:p>
        </w:tc>
      </w:tr>
      <w:tr w:rsidR="00A36FEA" w:rsidRPr="00A36FEA" w14:paraId="21EC0BB7" w14:textId="77777777" w:rsidTr="00F214F5">
        <w:trPr>
          <w:trHeight w:val="515"/>
        </w:trPr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A8F9D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477FE" w14:textId="77777777" w:rsidR="00A36FEA" w:rsidRPr="00A36FEA" w:rsidRDefault="00A36FEA" w:rsidP="00F214F5">
            <w:pPr>
              <w:rPr>
                <w:rFonts w:ascii="Calibri" w:hAnsi="Calibri" w:cs="Calibri"/>
              </w:rPr>
            </w:pPr>
            <w:r w:rsidRPr="00A36FE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 Video Sunum: Ampulün içindeki telin direncini açıklayan bir video hazırlama.</w:t>
            </w:r>
          </w:p>
        </w:tc>
      </w:tr>
    </w:tbl>
    <w:p w14:paraId="47B15783" w14:textId="77777777" w:rsidR="00A36FEA" w:rsidRDefault="00A36FEA" w:rsidP="00A36FEA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</w:p>
    <w:p w14:paraId="5801E721" w14:textId="2E8F3A03" w:rsidR="00A36FEA" w:rsidRPr="00546D54" w:rsidRDefault="00A36FEA" w:rsidP="00A36FEA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>1-''Bu konuda ne yapabilirim?'' sorusuyla işe başlayınız ve bir çalışma planı yapınız.</w:t>
      </w:r>
    </w:p>
    <w:p w14:paraId="5C0CB507" w14:textId="77777777" w:rsidR="00A36FEA" w:rsidRPr="00546D54" w:rsidRDefault="00A36FEA" w:rsidP="00A36FEA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>2 -Çalışma yapacağınız konuda kaynak araştırması yapınız.</w:t>
      </w:r>
    </w:p>
    <w:p w14:paraId="6E89B7CA" w14:textId="77777777" w:rsidR="00A36FEA" w:rsidRPr="00546D54" w:rsidRDefault="00A36FEA" w:rsidP="00A36FEA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 xml:space="preserve">3- Kaynak olarak internetten, kaynak kitaplardan, dergilerden, gazetelerden, kişilerden vb. yararlanabilirsiniz. Faydalandığınız kaynakları mailinizin açıklama kısmında </w:t>
      </w:r>
      <w:r w:rsidRPr="00A36FEA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>kaynakça</w:t>
      </w: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 xml:space="preserve"> olarak belirtiniz.</w:t>
      </w:r>
    </w:p>
    <w:p w14:paraId="345CAFF4" w14:textId="77777777" w:rsidR="00A36FEA" w:rsidRPr="00546D54" w:rsidRDefault="00A36FEA" w:rsidP="00A36FEA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  <w:r w:rsidRPr="00546D54">
        <w:rPr>
          <w:rFonts w:ascii="Calibri" w:eastAsia="Times New Roman" w:hAnsi="Calibri" w:cs="Calibri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 xml:space="preserve">4-Maket tasarımınızın tehlikeli kısımlarında (kesme gibi) büyüklerinizden yardım alabilirsiniz ancak maketlerin sizin tasarımınız olması gerekiyor. </w:t>
      </w:r>
    </w:p>
    <w:p w14:paraId="62D6E8F3" w14:textId="77777777" w:rsidR="00A36FEA" w:rsidRPr="00546D54" w:rsidRDefault="00A36FEA" w:rsidP="00A36FEA">
      <w:pPr>
        <w:spacing w:after="0" w:line="48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lastRenderedPageBreak/>
        <w:t>5-Projenizi en geç … /…/ 202… tarihinde teslim ediniz.</w:t>
      </w:r>
    </w:p>
    <w:p w14:paraId="69B38CCA" w14:textId="77777777" w:rsidR="00A36FEA" w:rsidRPr="00546D54" w:rsidRDefault="00A36FEA" w:rsidP="00A36FEA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</w:pP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 xml:space="preserve">6-Projelerinizi </w:t>
      </w:r>
      <w:r w:rsidRPr="00546D54">
        <w:rPr>
          <w:rFonts w:ascii="Calibri" w:hAnsi="Calibri" w:cs="Calibri"/>
          <w:sz w:val="24"/>
          <w:szCs w:val="24"/>
        </w:rPr>
        <w:t>………@..........com</w:t>
      </w: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 xml:space="preserve"> adresine </w:t>
      </w:r>
      <w:r w:rsidRPr="00A36FEA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Pr="00546D54">
        <w:rPr>
          <w:rFonts w:ascii="Calibri" w:eastAsia="Times New Roman" w:hAnsi="Calibri" w:cs="Calibri"/>
          <w:color w:val="000000"/>
          <w:sz w:val="24"/>
          <w:szCs w:val="24"/>
          <w:lang w:eastAsia="tr-TR"/>
          <w14:textOutline w14:w="9525" w14:cap="rnd" w14:cmpd="sng" w14:algn="ctr">
            <w14:noFill/>
            <w14:prstDash w14:val="solid"/>
            <w14:bevel/>
          </w14:textOutline>
        </w:rPr>
        <w:t xml:space="preserve"> olarak gönderebilir veya isterseniz dosya olarak sunabilirsiniz </w:t>
      </w:r>
    </w:p>
    <w:p w14:paraId="6CD39B92" w14:textId="77777777" w:rsidR="00A36FEA" w:rsidRDefault="00A36FEA" w:rsidP="00A36FEA"/>
    <w:p w14:paraId="541A41BB" w14:textId="77777777" w:rsidR="00A36FEA" w:rsidRPr="00546D54" w:rsidRDefault="00A36FEA" w:rsidP="00A36FEA">
      <w:pPr>
        <w:pStyle w:val="AralkYok"/>
        <w:jc w:val="center"/>
        <w:rPr>
          <w:b/>
          <w:bCs/>
          <w:sz w:val="28"/>
          <w:szCs w:val="28"/>
        </w:rPr>
      </w:pPr>
      <w:r w:rsidRPr="00546D54">
        <w:rPr>
          <w:b/>
          <w:bCs/>
          <w:sz w:val="28"/>
          <w:szCs w:val="28"/>
        </w:rPr>
        <w:t>DEĞERLENDİRME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74"/>
        <w:gridCol w:w="3488"/>
      </w:tblGrid>
      <w:tr w:rsidR="00A36FEA" w:rsidRPr="00546D54" w14:paraId="7688F24B" w14:textId="77777777" w:rsidTr="00A36FEA">
        <w:tc>
          <w:tcPr>
            <w:tcW w:w="5665" w:type="dxa"/>
          </w:tcPr>
          <w:p w14:paraId="0E588924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Değerlendirme Başlıkları</w:t>
            </w:r>
          </w:p>
        </w:tc>
        <w:tc>
          <w:tcPr>
            <w:tcW w:w="3541" w:type="dxa"/>
          </w:tcPr>
          <w:p w14:paraId="7591D443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Puanlama</w:t>
            </w:r>
          </w:p>
        </w:tc>
      </w:tr>
      <w:tr w:rsidR="00A36FEA" w:rsidRPr="00546D54" w14:paraId="3BF5B399" w14:textId="77777777" w:rsidTr="00A36FEA">
        <w:tc>
          <w:tcPr>
            <w:tcW w:w="5665" w:type="dxa"/>
          </w:tcPr>
          <w:p w14:paraId="7EC40D12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Zamanında teslim</w:t>
            </w:r>
          </w:p>
        </w:tc>
        <w:tc>
          <w:tcPr>
            <w:tcW w:w="3541" w:type="dxa"/>
          </w:tcPr>
          <w:p w14:paraId="4236660C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10 Puan</w:t>
            </w:r>
          </w:p>
        </w:tc>
      </w:tr>
      <w:tr w:rsidR="00A36FEA" w:rsidRPr="00546D54" w14:paraId="466816F9" w14:textId="77777777" w:rsidTr="00A36FEA">
        <w:tc>
          <w:tcPr>
            <w:tcW w:w="5665" w:type="dxa"/>
          </w:tcPr>
          <w:p w14:paraId="5BF7DB3B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Bilgilerin doğruluğu</w:t>
            </w:r>
          </w:p>
        </w:tc>
        <w:tc>
          <w:tcPr>
            <w:tcW w:w="3541" w:type="dxa"/>
          </w:tcPr>
          <w:p w14:paraId="4EA260CA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20 Puan</w:t>
            </w:r>
          </w:p>
        </w:tc>
      </w:tr>
      <w:tr w:rsidR="00A36FEA" w:rsidRPr="00546D54" w14:paraId="13140FFE" w14:textId="77777777" w:rsidTr="00A36FEA">
        <w:tc>
          <w:tcPr>
            <w:tcW w:w="5665" w:type="dxa"/>
          </w:tcPr>
          <w:p w14:paraId="22463662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Farklı kaynaklardan yararlanma</w:t>
            </w:r>
          </w:p>
        </w:tc>
        <w:tc>
          <w:tcPr>
            <w:tcW w:w="3541" w:type="dxa"/>
          </w:tcPr>
          <w:p w14:paraId="7AA124F7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10 Puan</w:t>
            </w:r>
          </w:p>
        </w:tc>
      </w:tr>
      <w:tr w:rsidR="00A36FEA" w:rsidRPr="00546D54" w14:paraId="66EE9FAA" w14:textId="77777777" w:rsidTr="00A36FEA">
        <w:tc>
          <w:tcPr>
            <w:tcW w:w="5665" w:type="dxa"/>
          </w:tcPr>
          <w:p w14:paraId="03B64B49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Türkçeyi doğru ve düzgün kullanma</w:t>
            </w:r>
          </w:p>
        </w:tc>
        <w:tc>
          <w:tcPr>
            <w:tcW w:w="3541" w:type="dxa"/>
          </w:tcPr>
          <w:p w14:paraId="0372D1FE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10 Puan</w:t>
            </w:r>
          </w:p>
        </w:tc>
      </w:tr>
      <w:tr w:rsidR="00A36FEA" w:rsidRPr="00546D54" w14:paraId="11354133" w14:textId="77777777" w:rsidTr="00A36FEA">
        <w:tc>
          <w:tcPr>
            <w:tcW w:w="5665" w:type="dxa"/>
          </w:tcPr>
          <w:p w14:paraId="6B7024E8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Yaratıcılık (özgünlük)</w:t>
            </w:r>
          </w:p>
        </w:tc>
        <w:tc>
          <w:tcPr>
            <w:tcW w:w="3541" w:type="dxa"/>
          </w:tcPr>
          <w:p w14:paraId="4844C48D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10 Puan</w:t>
            </w:r>
          </w:p>
        </w:tc>
      </w:tr>
      <w:tr w:rsidR="00A36FEA" w:rsidRPr="00546D54" w14:paraId="614F77FB" w14:textId="77777777" w:rsidTr="00A36FEA">
        <w:tc>
          <w:tcPr>
            <w:tcW w:w="5665" w:type="dxa"/>
          </w:tcPr>
          <w:p w14:paraId="4312EB30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Konuyu dinleyicilerin ilgisini çekecek şekilde sunma</w:t>
            </w:r>
          </w:p>
        </w:tc>
        <w:tc>
          <w:tcPr>
            <w:tcW w:w="3541" w:type="dxa"/>
          </w:tcPr>
          <w:p w14:paraId="47D569FA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20 Puan</w:t>
            </w:r>
          </w:p>
        </w:tc>
      </w:tr>
      <w:tr w:rsidR="00A36FEA" w:rsidRPr="00546D54" w14:paraId="1D2F4630" w14:textId="77777777" w:rsidTr="00A36FEA">
        <w:tc>
          <w:tcPr>
            <w:tcW w:w="5665" w:type="dxa"/>
          </w:tcPr>
          <w:p w14:paraId="40BAC20F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Sunuyu hedefe yönelik materyalle destekleme </w:t>
            </w:r>
          </w:p>
        </w:tc>
        <w:tc>
          <w:tcPr>
            <w:tcW w:w="3541" w:type="dxa"/>
          </w:tcPr>
          <w:p w14:paraId="57B3862D" w14:textId="77777777" w:rsidR="00A36FEA" w:rsidRPr="00546D54" w:rsidRDefault="00A36FEA" w:rsidP="00A36FE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6D54">
              <w:rPr>
                <w:rFonts w:ascii="Calibri" w:hAnsi="Calibri" w:cs="Calibri"/>
                <w:b/>
                <w:bCs/>
                <w:sz w:val="24"/>
                <w:szCs w:val="24"/>
              </w:rPr>
              <w:t>20 Puan</w:t>
            </w:r>
          </w:p>
        </w:tc>
      </w:tr>
    </w:tbl>
    <w:p w14:paraId="39A4711C" w14:textId="77777777" w:rsidR="00A36FEA" w:rsidRDefault="00A36FEA" w:rsidP="00A36FEA">
      <w:pPr>
        <w:pStyle w:val="AralkYok"/>
        <w:jc w:val="center"/>
      </w:pPr>
    </w:p>
    <w:p w14:paraId="7EEABE54" w14:textId="0ACC20FD" w:rsidR="00A36FEA" w:rsidRPr="00A36FEA" w:rsidRDefault="00A36FEA" w:rsidP="00A36FEA"/>
    <w:sectPr w:rsidR="00A36FEA" w:rsidRPr="00A36FEA" w:rsidSect="00A36FE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EC"/>
    <w:rsid w:val="000120D2"/>
    <w:rsid w:val="00017776"/>
    <w:rsid w:val="000177DF"/>
    <w:rsid w:val="000205DE"/>
    <w:rsid w:val="00021CF0"/>
    <w:rsid w:val="0003124F"/>
    <w:rsid w:val="00033DB7"/>
    <w:rsid w:val="0004750E"/>
    <w:rsid w:val="00052EFD"/>
    <w:rsid w:val="00064F57"/>
    <w:rsid w:val="00065345"/>
    <w:rsid w:val="00075426"/>
    <w:rsid w:val="0008023D"/>
    <w:rsid w:val="000926C7"/>
    <w:rsid w:val="000C1B73"/>
    <w:rsid w:val="000C433F"/>
    <w:rsid w:val="000E05C8"/>
    <w:rsid w:val="000F4DE8"/>
    <w:rsid w:val="000F552D"/>
    <w:rsid w:val="0013663A"/>
    <w:rsid w:val="00185B49"/>
    <w:rsid w:val="001900DD"/>
    <w:rsid w:val="00197554"/>
    <w:rsid w:val="001A48EF"/>
    <w:rsid w:val="001A5305"/>
    <w:rsid w:val="001B1926"/>
    <w:rsid w:val="001C26E6"/>
    <w:rsid w:val="001D24AF"/>
    <w:rsid w:val="001D702D"/>
    <w:rsid w:val="001F65E0"/>
    <w:rsid w:val="001F79A4"/>
    <w:rsid w:val="00216924"/>
    <w:rsid w:val="002171B5"/>
    <w:rsid w:val="00223BB8"/>
    <w:rsid w:val="00232150"/>
    <w:rsid w:val="0023467F"/>
    <w:rsid w:val="00263B9F"/>
    <w:rsid w:val="0026541B"/>
    <w:rsid w:val="0026718E"/>
    <w:rsid w:val="00273999"/>
    <w:rsid w:val="00280834"/>
    <w:rsid w:val="00286087"/>
    <w:rsid w:val="002861EE"/>
    <w:rsid w:val="00294087"/>
    <w:rsid w:val="002A3E09"/>
    <w:rsid w:val="002C1242"/>
    <w:rsid w:val="002C6A05"/>
    <w:rsid w:val="003123F5"/>
    <w:rsid w:val="00315526"/>
    <w:rsid w:val="00326986"/>
    <w:rsid w:val="003328BE"/>
    <w:rsid w:val="00342CEF"/>
    <w:rsid w:val="003814D0"/>
    <w:rsid w:val="003A552B"/>
    <w:rsid w:val="003C41F2"/>
    <w:rsid w:val="003D3CCF"/>
    <w:rsid w:val="003E3392"/>
    <w:rsid w:val="003E78DD"/>
    <w:rsid w:val="004057F5"/>
    <w:rsid w:val="004174C8"/>
    <w:rsid w:val="00417D6C"/>
    <w:rsid w:val="004264AF"/>
    <w:rsid w:val="00435D5E"/>
    <w:rsid w:val="00440F5E"/>
    <w:rsid w:val="004451BF"/>
    <w:rsid w:val="004458A4"/>
    <w:rsid w:val="00512C3D"/>
    <w:rsid w:val="005307B8"/>
    <w:rsid w:val="005338FE"/>
    <w:rsid w:val="00546D54"/>
    <w:rsid w:val="00567F45"/>
    <w:rsid w:val="005B177E"/>
    <w:rsid w:val="005B4B62"/>
    <w:rsid w:val="005D1809"/>
    <w:rsid w:val="005D65EC"/>
    <w:rsid w:val="005E42B5"/>
    <w:rsid w:val="005F1510"/>
    <w:rsid w:val="00604842"/>
    <w:rsid w:val="006136B4"/>
    <w:rsid w:val="006171CD"/>
    <w:rsid w:val="006423C4"/>
    <w:rsid w:val="00646633"/>
    <w:rsid w:val="006503B0"/>
    <w:rsid w:val="006667A8"/>
    <w:rsid w:val="00683E44"/>
    <w:rsid w:val="00686824"/>
    <w:rsid w:val="00693ABA"/>
    <w:rsid w:val="00693DDF"/>
    <w:rsid w:val="006A3AF5"/>
    <w:rsid w:val="006A6FFA"/>
    <w:rsid w:val="006B1516"/>
    <w:rsid w:val="006C2AE0"/>
    <w:rsid w:val="006D4F24"/>
    <w:rsid w:val="006F0B63"/>
    <w:rsid w:val="00711218"/>
    <w:rsid w:val="0073087F"/>
    <w:rsid w:val="007309F7"/>
    <w:rsid w:val="00735CC3"/>
    <w:rsid w:val="00745CCD"/>
    <w:rsid w:val="00750F1B"/>
    <w:rsid w:val="007A5ACC"/>
    <w:rsid w:val="007C46C1"/>
    <w:rsid w:val="007C6CB2"/>
    <w:rsid w:val="007D5494"/>
    <w:rsid w:val="007E2663"/>
    <w:rsid w:val="007E46EA"/>
    <w:rsid w:val="007F4E64"/>
    <w:rsid w:val="00801613"/>
    <w:rsid w:val="00801FED"/>
    <w:rsid w:val="008046FB"/>
    <w:rsid w:val="008050D0"/>
    <w:rsid w:val="008213B6"/>
    <w:rsid w:val="00821474"/>
    <w:rsid w:val="008444A9"/>
    <w:rsid w:val="008577A0"/>
    <w:rsid w:val="0086431C"/>
    <w:rsid w:val="00894034"/>
    <w:rsid w:val="008A1C69"/>
    <w:rsid w:val="008A5668"/>
    <w:rsid w:val="008B097B"/>
    <w:rsid w:val="008C78D1"/>
    <w:rsid w:val="008D064D"/>
    <w:rsid w:val="008E1436"/>
    <w:rsid w:val="009437C1"/>
    <w:rsid w:val="00967C35"/>
    <w:rsid w:val="0098429C"/>
    <w:rsid w:val="00993588"/>
    <w:rsid w:val="009D5DD0"/>
    <w:rsid w:val="009F4D70"/>
    <w:rsid w:val="00A05B89"/>
    <w:rsid w:val="00A13422"/>
    <w:rsid w:val="00A36FEA"/>
    <w:rsid w:val="00A378C4"/>
    <w:rsid w:val="00A83D55"/>
    <w:rsid w:val="00A85A7F"/>
    <w:rsid w:val="00A95354"/>
    <w:rsid w:val="00B24B7B"/>
    <w:rsid w:val="00B27AEC"/>
    <w:rsid w:val="00B337F1"/>
    <w:rsid w:val="00B446B9"/>
    <w:rsid w:val="00B50A13"/>
    <w:rsid w:val="00B62EA3"/>
    <w:rsid w:val="00B675DD"/>
    <w:rsid w:val="00B74E8D"/>
    <w:rsid w:val="00B80D40"/>
    <w:rsid w:val="00B82FE5"/>
    <w:rsid w:val="00B96805"/>
    <w:rsid w:val="00B97B9A"/>
    <w:rsid w:val="00BD3FC3"/>
    <w:rsid w:val="00C13DDD"/>
    <w:rsid w:val="00C144DD"/>
    <w:rsid w:val="00C20BF2"/>
    <w:rsid w:val="00C36B84"/>
    <w:rsid w:val="00C37BC3"/>
    <w:rsid w:val="00C70DB9"/>
    <w:rsid w:val="00C76765"/>
    <w:rsid w:val="00C823ED"/>
    <w:rsid w:val="00C84FFE"/>
    <w:rsid w:val="00C8736E"/>
    <w:rsid w:val="00C91040"/>
    <w:rsid w:val="00CC604E"/>
    <w:rsid w:val="00CC755E"/>
    <w:rsid w:val="00CD2992"/>
    <w:rsid w:val="00CD2B76"/>
    <w:rsid w:val="00CD5760"/>
    <w:rsid w:val="00D07C07"/>
    <w:rsid w:val="00D42FD4"/>
    <w:rsid w:val="00D538C6"/>
    <w:rsid w:val="00D5419D"/>
    <w:rsid w:val="00D80EC1"/>
    <w:rsid w:val="00D91060"/>
    <w:rsid w:val="00DB21A3"/>
    <w:rsid w:val="00DF17A1"/>
    <w:rsid w:val="00DF54BF"/>
    <w:rsid w:val="00E22816"/>
    <w:rsid w:val="00E2769D"/>
    <w:rsid w:val="00E31C82"/>
    <w:rsid w:val="00E32D4E"/>
    <w:rsid w:val="00E334D9"/>
    <w:rsid w:val="00E46431"/>
    <w:rsid w:val="00E54418"/>
    <w:rsid w:val="00E7381C"/>
    <w:rsid w:val="00E742C5"/>
    <w:rsid w:val="00E93821"/>
    <w:rsid w:val="00E94946"/>
    <w:rsid w:val="00E95435"/>
    <w:rsid w:val="00EB3A5D"/>
    <w:rsid w:val="00EC1858"/>
    <w:rsid w:val="00EC308E"/>
    <w:rsid w:val="00ED11FD"/>
    <w:rsid w:val="00EE080F"/>
    <w:rsid w:val="00EE3A5B"/>
    <w:rsid w:val="00F02860"/>
    <w:rsid w:val="00F1203E"/>
    <w:rsid w:val="00F13D20"/>
    <w:rsid w:val="00F24EFC"/>
    <w:rsid w:val="00F3693E"/>
    <w:rsid w:val="00F606AC"/>
    <w:rsid w:val="00FA5C92"/>
    <w:rsid w:val="00FB1E9B"/>
    <w:rsid w:val="00FC0A8C"/>
    <w:rsid w:val="00FC45EC"/>
    <w:rsid w:val="00FC7358"/>
    <w:rsid w:val="00FE52D3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8A80"/>
  <w15:chartTrackingRefBased/>
  <w15:docId w15:val="{DA56AFC6-9E73-47BF-9E86-642B5253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7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7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7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7A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7A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7A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7A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7A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7A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7A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7A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7A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7A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7AE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2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E05C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3102</Words>
  <Characters>17686</Characters>
  <Application>Microsoft Office Word</Application>
  <DocSecurity>0</DocSecurity>
  <Lines>147</Lines>
  <Paragraphs>41</Paragraphs>
  <ScaleCrop>false</ScaleCrop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Fikret ÜNLÜ</cp:lastModifiedBy>
  <cp:revision>217</cp:revision>
  <dcterms:created xsi:type="dcterms:W3CDTF">2025-02-06T15:44:00Z</dcterms:created>
  <dcterms:modified xsi:type="dcterms:W3CDTF">2025-02-07T21:12:00Z</dcterms:modified>
</cp:coreProperties>
</file>