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4281" w14:textId="666F2392" w:rsidR="001023C0" w:rsidRDefault="00BD56C3" w:rsidP="00BD56C3">
      <w:pPr>
        <w:jc w:val="center"/>
        <w:rPr>
          <w:b/>
          <w:bCs/>
          <w:sz w:val="36"/>
          <w:szCs w:val="36"/>
        </w:rPr>
      </w:pPr>
      <w:r w:rsidRPr="00BD56C3">
        <w:rPr>
          <w:b/>
          <w:bCs/>
          <w:sz w:val="36"/>
          <w:szCs w:val="36"/>
        </w:rPr>
        <w:t>FEN BİLİMLERİ 8.SINIFLAR PROJE GÖREVİ KONULARI</w:t>
      </w:r>
    </w:p>
    <w:p w14:paraId="7BFE4A12" w14:textId="77777777" w:rsidR="00BD56C3" w:rsidRPr="00BD56C3" w:rsidRDefault="00BD56C3" w:rsidP="00BD56C3">
      <w:pPr>
        <w:jc w:val="center"/>
        <w:rPr>
          <w:b/>
          <w:bCs/>
          <w:sz w:val="36"/>
          <w:szCs w:val="36"/>
        </w:rPr>
      </w:pPr>
    </w:p>
    <w:p w14:paraId="4AAB1273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0" w:name="F.8.1._Mevsimler_ve_İklim_Ünitesi_Proje_"/>
      <w:bookmarkEnd w:id="0"/>
      <w:r w:rsidRPr="00BD56C3">
        <w:rPr>
          <w:b/>
          <w:bCs/>
          <w:color w:val="2F5496"/>
          <w:sz w:val="24"/>
          <w:szCs w:val="24"/>
        </w:rPr>
        <w:t>Mevsimler ve İklim Ünitesi Proje</w:t>
      </w:r>
      <w:r w:rsidRPr="00BD56C3">
        <w:rPr>
          <w:b/>
          <w:bCs/>
          <w:color w:val="2F5496"/>
          <w:spacing w:val="-4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1FEF997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Dünya’nın eksen eğikliğini gösteren bir model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45DF8CA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Mevsimlerin oluşumunu gösteren bir model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2C249AE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Mevsimlerin oluşumunu gösteren bir afiş tasarlama.</w:t>
      </w:r>
    </w:p>
    <w:p w14:paraId="13571910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Mevsimlerin oluşumu konusuyla ilgili 20 adet çözümlü soru hazırlama.</w:t>
      </w:r>
    </w:p>
    <w:p w14:paraId="0F693470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Işığın birim yüzeye düşen miktarının mevsimler üzerindeki etkisini gösteren bir afiş</w:t>
      </w:r>
      <w:r w:rsidRPr="00BD56C3">
        <w:rPr>
          <w:spacing w:val="-22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520D53F3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Mevsimlerin oluşumu konusunu anlatan bir slayt gösterisi tasarlama ve</w:t>
      </w:r>
      <w:r w:rsidRPr="00BD56C3">
        <w:rPr>
          <w:spacing w:val="-17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645A7202" w14:textId="2D74D40C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İklim ve hava hareketleri konusunu anlatan bir slayt gösterisi tasarlama ve</w:t>
      </w:r>
      <w:r w:rsidRPr="00BD56C3">
        <w:rPr>
          <w:spacing w:val="-11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CD4A3AB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İklim ve hava olayları arasındaki farkları gösteren bir afiş tasarlama.</w:t>
      </w:r>
    </w:p>
    <w:p w14:paraId="0497DB60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50C795EA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1" w:name="F.8.2._DNA_ve_Genetik_Kod_Ünitesi_Proje_"/>
      <w:bookmarkEnd w:id="1"/>
      <w:r w:rsidRPr="00BD56C3">
        <w:rPr>
          <w:b/>
          <w:bCs/>
          <w:color w:val="2F5496"/>
          <w:sz w:val="24"/>
          <w:szCs w:val="24"/>
        </w:rPr>
        <w:t>DNA ve Genetik Kod Ünitesi Proje</w:t>
      </w:r>
      <w:r w:rsidRPr="00BD56C3">
        <w:rPr>
          <w:b/>
          <w:bCs/>
          <w:color w:val="2F5496"/>
          <w:spacing w:val="2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13CF1A03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DNA’nın yapısını şema üzerinde göstererek basit bir DNA modeli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B259D11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DNA’nın yapısını, görevlerini, eşlenmesini ve nasıl çalıştığını açıklayan hikâye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yazma.</w:t>
      </w:r>
    </w:p>
    <w:p w14:paraId="3D073C97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4 nükleotidin karşılıkla bağlanmasını gösteren bir model</w:t>
      </w:r>
      <w:r w:rsidRPr="00BD56C3">
        <w:rPr>
          <w:spacing w:val="-7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59AC352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DNA’nın kendini eşlemesini gösteren bir afiş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3E804A9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DNA ve Genetik Kod konusu ile ilgili bir slayt gösterisi tasarlama ve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5ABAAE37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Kalıtım ile ilgili kavramları gösteren bir afiş tasarlama.</w:t>
      </w:r>
    </w:p>
    <w:p w14:paraId="46BA5DA1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Tek karakter çaprazlamasını gösteren bir model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76A6C7AC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Tek karakter çaprazlamayı gösteren (F1 ve F2 dölü) bir afiş</w:t>
      </w:r>
      <w:r w:rsidRPr="00BD56C3">
        <w:rPr>
          <w:spacing w:val="-11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7746F7A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İnsanda cinsiyetin eşey kromozomlarıyla aktarıldığını gösteren bir afiş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7898EB7B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Akraba evliliğinin neden sakıncalı olduğuyla ilgili araştırma yapma ve poster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D8ED814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Kalıtım konusu ile ilgili bir slayt gösterisi tasarlama ve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C043DA0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Kalıtsal hastalıklar ve özelliklerini gösteren bir poster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9BCEC1C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Mutasyon ve mutasyon örnekleri (en az 5 örnek) ile ilgili poster hazırlama ve</w:t>
      </w:r>
      <w:r w:rsidRPr="00BD56C3">
        <w:rPr>
          <w:spacing w:val="-21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FBA9E7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Modifikasyon ve modifikasyon örnekleri (en az 5 örnek) ile ilgili poster hazırlama ve</w:t>
      </w:r>
      <w:r w:rsidRPr="00BD56C3">
        <w:rPr>
          <w:spacing w:val="-19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355F746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Mutasyon ve modifikasyon arasındaki farkları gösteren bir poster hazırlama ve</w:t>
      </w:r>
      <w:r w:rsidRPr="00BD56C3">
        <w:rPr>
          <w:spacing w:val="-19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2A01A6C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Mutasyon ve modifikasyon konusu ile ilgili bir slayt gösterisi hazırlama ve</w:t>
      </w:r>
      <w:r w:rsidRPr="00BD56C3">
        <w:rPr>
          <w:spacing w:val="-17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1C68EB54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Doğal seçilim ile ilgili bir poster hazırlama ve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018BBBA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Adaptasyon ile ilgili bir poster hazırlama ve</w:t>
      </w:r>
      <w:r w:rsidRPr="00BD56C3">
        <w:rPr>
          <w:spacing w:val="-3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4FE6899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Adaptasyon, doğal seleksiyon ve varyasyon konusu ile ilgili bir slayt gösterisi hazırlama ve</w:t>
      </w:r>
      <w:r w:rsidRPr="00BD56C3">
        <w:rPr>
          <w:spacing w:val="-25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5A3A2AF8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Islah, aşılama, gen aktarımı, klonlama, gen tedavisi ile ilgili bir poster hazırlama ve</w:t>
      </w:r>
      <w:r w:rsidRPr="00BD56C3">
        <w:rPr>
          <w:spacing w:val="-19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48F58E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Geçmişten günümüze ıslah çalışmaları ile ilgili araştırma yapma ve sunma.</w:t>
      </w:r>
    </w:p>
    <w:p w14:paraId="0A51F2C8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Klonlamanın aşamalarını gösteren bir poster hazırlama ve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4DB8ED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Biyoteknoloji konusu ile ilgili bir slayt gösterisi hazırlama ve</w:t>
      </w:r>
      <w:r w:rsidRPr="00BD56C3">
        <w:rPr>
          <w:spacing w:val="-11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6049491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28C4682D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2" w:name="F.8.3._Basınç_Ünitesi_Proje_Konuları"/>
      <w:bookmarkEnd w:id="2"/>
      <w:r w:rsidRPr="00BD56C3">
        <w:rPr>
          <w:b/>
          <w:bCs/>
          <w:color w:val="2F5496"/>
          <w:sz w:val="24"/>
          <w:szCs w:val="24"/>
        </w:rPr>
        <w:t>Basınç Ünitesi Proje</w:t>
      </w:r>
      <w:r w:rsidRPr="00BD56C3">
        <w:rPr>
          <w:b/>
          <w:bCs/>
          <w:color w:val="2F5496"/>
          <w:spacing w:val="-3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11DD569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Katı basıncının nelere bağlı olduğunu gösteren bir model/düzenek</w:t>
      </w:r>
      <w:r w:rsidRPr="00BD56C3">
        <w:rPr>
          <w:spacing w:val="-13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734FF3A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Sıvı basıncının nelere bağlı olduğunu gösteren bir model/düzenek</w:t>
      </w:r>
      <w:r w:rsidRPr="00BD56C3">
        <w:rPr>
          <w:spacing w:val="-29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5D43908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Gaz basıncının nelere bağlı olduğunu gösteren bir model/düzenek</w:t>
      </w:r>
      <w:r w:rsidRPr="00BD56C3">
        <w:rPr>
          <w:spacing w:val="-2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40D82AA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Sıvıların basıncı ilettiğini gösteren bir model/düzenek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55A5687" w14:textId="77777777" w:rsidR="001023C0" w:rsidRPr="00BD56C3" w:rsidRDefault="00000000" w:rsidP="00BD56C3">
      <w:pPr>
        <w:pStyle w:val="AralkYok"/>
        <w:rPr>
          <w:sz w:val="24"/>
          <w:szCs w:val="24"/>
        </w:rPr>
      </w:pPr>
      <w:proofErr w:type="spellStart"/>
      <w:r w:rsidRPr="00BD56C3">
        <w:rPr>
          <w:sz w:val="24"/>
          <w:szCs w:val="24"/>
        </w:rPr>
        <w:t>Torricelli</w:t>
      </w:r>
      <w:proofErr w:type="spellEnd"/>
      <w:r w:rsidRPr="00BD56C3">
        <w:rPr>
          <w:sz w:val="24"/>
          <w:szCs w:val="24"/>
        </w:rPr>
        <w:t xml:space="preserve"> deneyini aşama </w:t>
      </w:r>
      <w:proofErr w:type="spellStart"/>
      <w:r w:rsidRPr="00BD56C3">
        <w:rPr>
          <w:sz w:val="24"/>
          <w:szCs w:val="24"/>
        </w:rPr>
        <w:t>aşama</w:t>
      </w:r>
      <w:proofErr w:type="spellEnd"/>
      <w:r w:rsidRPr="00BD56C3">
        <w:rPr>
          <w:sz w:val="24"/>
          <w:szCs w:val="24"/>
        </w:rPr>
        <w:t xml:space="preserve"> gösteren bir poster</w:t>
      </w:r>
      <w:r w:rsidRPr="00BD56C3">
        <w:rPr>
          <w:spacing w:val="-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45B6374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Katı basıncı konusu ile ilgili bir slayt gösterisi hazırlama ve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A74A95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Sıvı basıncı konusu ile ilgili bir slayt gösterisi hazırlama ve</w:t>
      </w:r>
      <w:r w:rsidRPr="00BD56C3">
        <w:rPr>
          <w:spacing w:val="-24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6892428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Gaz basıncı konusu ile ilgili bir slayt gösterisi hazırlama ve</w:t>
      </w:r>
      <w:r w:rsidRPr="00BD56C3">
        <w:rPr>
          <w:spacing w:val="-25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4E101F78" w14:textId="77777777" w:rsidR="001023C0" w:rsidRPr="00BD56C3" w:rsidRDefault="001023C0" w:rsidP="00BD56C3">
      <w:pPr>
        <w:pStyle w:val="AralkYok"/>
        <w:rPr>
          <w:sz w:val="24"/>
          <w:szCs w:val="24"/>
        </w:rPr>
        <w:sectPr w:rsidR="001023C0" w:rsidRPr="00BD56C3" w:rsidSect="00BD56C3">
          <w:type w:val="continuous"/>
          <w:pgSz w:w="11910" w:h="16840"/>
          <w:pgMar w:top="568" w:right="740" w:bottom="1120" w:left="1020" w:header="708" w:footer="930" w:gutter="0"/>
          <w:cols w:space="708"/>
        </w:sectPr>
      </w:pPr>
    </w:p>
    <w:p w14:paraId="5B942F49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3" w:name="F.8.4._Madde_ve_Endüstri_Ünitesi_Proje_K"/>
      <w:bookmarkEnd w:id="3"/>
      <w:r w:rsidRPr="00BD56C3">
        <w:rPr>
          <w:b/>
          <w:bCs/>
          <w:color w:val="2F5496"/>
          <w:sz w:val="24"/>
          <w:szCs w:val="24"/>
        </w:rPr>
        <w:lastRenderedPageBreak/>
        <w:t>Madde ve Endüstri Ünitesi Proje</w:t>
      </w:r>
      <w:r w:rsidRPr="00BD56C3">
        <w:rPr>
          <w:b/>
          <w:bCs/>
          <w:color w:val="2F5496"/>
          <w:spacing w:val="-5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5EE6E48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İlk 20 elementi tanıtan element albümü veya poster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5ADAD7A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Periyodik cetvel modeli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890FB9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Periyodik tabloyu posteri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D1181D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Periyodik sistemin tarihçesini gösteren bir poster hazırlama.</w:t>
      </w:r>
    </w:p>
    <w:p w14:paraId="73AFCE3A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Periyodik tabloda metal, ametal ve yarı metalleri gösteren bir poster</w:t>
      </w:r>
      <w:r w:rsidRPr="00BD56C3">
        <w:rPr>
          <w:spacing w:val="-17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A878A32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Periyodik Sistem konusu ile ilgili bir slayt gösterisi hazırlama ve</w:t>
      </w:r>
      <w:r w:rsidRPr="00BD56C3">
        <w:rPr>
          <w:spacing w:val="-15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CCD7534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Fiziksel ve kimyasal değişimlerle ilgili örnekli (en az 5’er örnek) poster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7116524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Fiziksel ve Kimyasal Değişimler konusu ile ilgili bir slayt gösterisi hazırlama ve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0609BD0" w14:textId="108F6FB6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Kimyasal tepkimelerde kütlenin korunumunu gösteren bir poster</w:t>
      </w:r>
      <w:r w:rsidRPr="00BD56C3">
        <w:rPr>
          <w:spacing w:val="-30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5461876" w14:textId="69BD4519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Kimyasal tepkimelerde kütlenin korunumunu gösteren bir model</w:t>
      </w:r>
      <w:r w:rsidRPr="00BD56C3">
        <w:rPr>
          <w:spacing w:val="-32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D252C8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Kimyasal Tepkimeler konusu ile ilgili bir slayt gösterisi hazırlama ve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562B029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Asit yağmurlarıyla ilgili bir poster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4B0EE69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Asit ve bazların maddeler üzerindeki etkilerini gösteren bir poster</w:t>
      </w:r>
      <w:r w:rsidRPr="00BD56C3">
        <w:rPr>
          <w:spacing w:val="-7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5B2291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Günlük hayatta kullanılan maddelerden oluşan bir pH cetveli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6EDF548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Asitler ve Bazlar konusu ile ilgili bir slayt gösterisi hazırlama ve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8BBDFCC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Isınma ve soğuma eğrilerini gösteren bir poster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A8553A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Maddenin fiziksel hal değişimlerini gösteren bir poster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57E7E106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Maddenin Isı ile Etkileşimi ile ilgili bir slayt gösterisi hazırlama ve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75B08076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Türkiye’de kimya endüstrisini ve kuruluşları gösteren harita</w:t>
      </w:r>
      <w:r w:rsidRPr="00BD56C3">
        <w:rPr>
          <w:spacing w:val="-5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F3D348B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Türkiye’de Kimya Endüstrisi konusu ile ilgili bir slayt gösterisi hazırlama ve</w:t>
      </w:r>
      <w:r w:rsidRPr="00BD56C3">
        <w:rPr>
          <w:spacing w:val="-11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3A156DC5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6320FE06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4" w:name="F.8.5._Basit_Makineler_Ünitesi_Proje_Kon"/>
      <w:bookmarkEnd w:id="4"/>
      <w:r w:rsidRPr="00BD56C3">
        <w:rPr>
          <w:b/>
          <w:bCs/>
          <w:color w:val="2F5496"/>
          <w:sz w:val="24"/>
          <w:szCs w:val="24"/>
        </w:rPr>
        <w:t>Basit Makineler Ünitesi Proje</w:t>
      </w:r>
      <w:r w:rsidRPr="00BD56C3">
        <w:rPr>
          <w:b/>
          <w:bCs/>
          <w:color w:val="2F5496"/>
          <w:spacing w:val="4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03BE15C2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Kaldıraç tiplerini gösteren bir model</w:t>
      </w:r>
      <w:r w:rsidRPr="00BD56C3">
        <w:rPr>
          <w:spacing w:val="-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E55645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Kaldıraç tipleriyle ilgili bir poster</w:t>
      </w:r>
      <w:r w:rsidRPr="00BD56C3">
        <w:rPr>
          <w:spacing w:val="-1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CF6D4D7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Makara ve palanga tiplerini gösteren bir model hazırlama.</w:t>
      </w:r>
    </w:p>
    <w:p w14:paraId="44500C47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Makara ve palanga tipleriyle ilgili bir poster</w:t>
      </w:r>
      <w:r w:rsidRPr="00BD56C3">
        <w:rPr>
          <w:spacing w:val="-2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4DF3E74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Eğik düzlem ve çıkrık ile ilgili bir model</w:t>
      </w:r>
      <w:r w:rsidRPr="00BD56C3">
        <w:rPr>
          <w:spacing w:val="-19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0FC15F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Eğik düzlem ve çıkrık ile ilgili bir poster</w:t>
      </w:r>
      <w:r w:rsidRPr="00BD56C3">
        <w:rPr>
          <w:spacing w:val="-21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1E44F2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Dişli çarklar, vida ve kasnaklarla ilgili bir model</w:t>
      </w:r>
      <w:r w:rsidRPr="00BD56C3">
        <w:rPr>
          <w:spacing w:val="-2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EBE10AB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Dişli çarklar, vida ve kasnaklarla ilgili bir poster</w:t>
      </w:r>
      <w:r w:rsidRPr="00BD56C3">
        <w:rPr>
          <w:spacing w:val="-2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4C92471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Basit makinelerden yararlanarak günlük yaşamda iş kolaylığı sağlayacak bir düzenek</w:t>
      </w:r>
      <w:r w:rsidRPr="00BD56C3">
        <w:rPr>
          <w:spacing w:val="-15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22BF0FF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Basit makineler konusu ile ilgili bir slayt gösterisi hazırlama ve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16D3FD7A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5DAFF222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5" w:name="F.8.6._Enerji_Dönüşümleri_ve_Çevre_Bilim"/>
      <w:bookmarkEnd w:id="5"/>
      <w:r w:rsidRPr="00BD56C3">
        <w:rPr>
          <w:b/>
          <w:bCs/>
          <w:color w:val="2F5496"/>
          <w:sz w:val="24"/>
          <w:szCs w:val="24"/>
        </w:rPr>
        <w:t>Enerji Dönüşümleri ve Çevre Bilimi Ünitesi Proje</w:t>
      </w:r>
      <w:r w:rsidRPr="00BD56C3">
        <w:rPr>
          <w:b/>
          <w:bCs/>
          <w:color w:val="2F5496"/>
          <w:spacing w:val="-5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41E8E0C3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Besin zincirinde enerji akışını gösteren model</w:t>
      </w:r>
      <w:r w:rsidRPr="00BD56C3">
        <w:rPr>
          <w:spacing w:val="-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E036D96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En az 5 besin zincirinden oluşan bir besin ağı posteri</w:t>
      </w:r>
      <w:r w:rsidRPr="00BD56C3">
        <w:rPr>
          <w:spacing w:val="-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048FD7A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Enerji piramidini gösteren bir model</w:t>
      </w:r>
      <w:r w:rsidRPr="00BD56C3">
        <w:rPr>
          <w:spacing w:val="-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D51ECE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Besin Zinciri ve Enerji Akışı konusu ile ilgili bir slayt gösterisi hazırlayıp</w:t>
      </w:r>
      <w:r w:rsidRPr="00BD56C3">
        <w:rPr>
          <w:spacing w:val="-17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6AFB1B3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Fotosentezle ilgili bir model</w:t>
      </w:r>
      <w:r w:rsidRPr="00BD56C3">
        <w:rPr>
          <w:spacing w:val="-17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E4FBBA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Fotosentezle ilgili bir poster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3DF2288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Fotosentez hızına etki eden etmenlerle ilgili bir poster</w:t>
      </w:r>
      <w:r w:rsidRPr="00BD56C3">
        <w:rPr>
          <w:spacing w:val="-13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723C709A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Solunumla ilgili bir model</w:t>
      </w:r>
      <w:r w:rsidRPr="00BD56C3">
        <w:rPr>
          <w:spacing w:val="-1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3B8C2C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Solunumla ilgili bir poster</w:t>
      </w:r>
      <w:r w:rsidRPr="00BD56C3">
        <w:rPr>
          <w:spacing w:val="-1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215F9E1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Fotosentez ve solunum arasındaki ilişkiyi gösteren bir model</w:t>
      </w:r>
      <w:r w:rsidRPr="00BD56C3">
        <w:rPr>
          <w:spacing w:val="-30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0200A8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Fotosentez ve solunum arasındaki ilişkiyi gösteren bir poster</w:t>
      </w:r>
      <w:r w:rsidRPr="00BD56C3">
        <w:rPr>
          <w:spacing w:val="-2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8418696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Canlıların güneş enerjisini nasıl kullandığını açıklayan hikâye</w:t>
      </w:r>
      <w:r w:rsidRPr="00BD56C3">
        <w:rPr>
          <w:spacing w:val="-7"/>
          <w:sz w:val="24"/>
          <w:szCs w:val="24"/>
        </w:rPr>
        <w:t xml:space="preserve"> </w:t>
      </w:r>
      <w:r w:rsidRPr="00BD56C3">
        <w:rPr>
          <w:sz w:val="24"/>
          <w:szCs w:val="24"/>
        </w:rPr>
        <w:t>yazma.</w:t>
      </w:r>
    </w:p>
    <w:p w14:paraId="44D4E748" w14:textId="77777777" w:rsidR="001023C0" w:rsidRPr="00BD56C3" w:rsidRDefault="001023C0" w:rsidP="00BD56C3">
      <w:pPr>
        <w:pStyle w:val="AralkYok"/>
        <w:rPr>
          <w:sz w:val="24"/>
          <w:szCs w:val="24"/>
        </w:rPr>
        <w:sectPr w:rsidR="001023C0" w:rsidRPr="00BD56C3">
          <w:pgSz w:w="11910" w:h="16840"/>
          <w:pgMar w:top="820" w:right="740" w:bottom="1120" w:left="1020" w:header="0" w:footer="930" w:gutter="0"/>
          <w:cols w:space="708"/>
        </w:sectPr>
      </w:pPr>
    </w:p>
    <w:p w14:paraId="36B9973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lastRenderedPageBreak/>
        <w:t>Enerji Dönüşümleri (Fotosentez ve solunum) konusu ile ilgili bir slayt gösterisi hazırlayıp</w:t>
      </w:r>
      <w:r w:rsidRPr="00BD56C3">
        <w:rPr>
          <w:spacing w:val="-16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8EBD016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Azot döngüsüyle ilgili bir model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599A960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Azot döngüsüyle ilgili bir poster</w:t>
      </w:r>
      <w:r w:rsidRPr="00BD56C3">
        <w:rPr>
          <w:spacing w:val="-12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A7BB4E3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Su döngüsüyle ilgili bir model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6D7307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Su döngüsüyle ilgili bir poster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586B5AC9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Karbon ve oksijen döngüsüyle ilgili bir model</w:t>
      </w:r>
      <w:r w:rsidRPr="00BD56C3">
        <w:rPr>
          <w:spacing w:val="-2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986C024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Karbon ve oksijen döngüsüyle ilgili bir poster</w:t>
      </w:r>
      <w:r w:rsidRPr="00BD56C3">
        <w:rPr>
          <w:spacing w:val="-24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3185E6D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Sera etkisini gösteren bir model</w:t>
      </w:r>
      <w:r w:rsidRPr="00BD56C3">
        <w:rPr>
          <w:spacing w:val="-20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78F6988E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Sera etkisini gösteren bir poster</w:t>
      </w:r>
      <w:r w:rsidRPr="00BD56C3">
        <w:rPr>
          <w:spacing w:val="-18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27476B7C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Küresel iklim değişikliklerinin nedenlerini ve olası sonuçlarını gösteren bir poster</w:t>
      </w:r>
      <w:r w:rsidRPr="00BD56C3">
        <w:rPr>
          <w:spacing w:val="-1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79F33D19" w14:textId="39043B4E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Küresel ısınma hakkında araştırma yapma ve araştırma sonuçlarını raporlaştırarak</w:t>
      </w:r>
      <w:r w:rsidRPr="00BD56C3">
        <w:rPr>
          <w:spacing w:val="-11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37BEC1C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Madde Döngüleri ve Çevre Sorunları konusu ile ilgili bir slayt gösterisi hazırlayıp</w:t>
      </w:r>
      <w:r w:rsidRPr="00BD56C3">
        <w:rPr>
          <w:spacing w:val="-18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441DA3B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Kaynakların tasarruflu kullanımına yönelik proje</w:t>
      </w:r>
      <w:r w:rsidRPr="00BD56C3">
        <w:rPr>
          <w:spacing w:val="-7"/>
          <w:sz w:val="24"/>
          <w:szCs w:val="24"/>
        </w:rPr>
        <w:t xml:space="preserve"> </w:t>
      </w:r>
      <w:r w:rsidRPr="00BD56C3">
        <w:rPr>
          <w:sz w:val="24"/>
          <w:szCs w:val="24"/>
        </w:rPr>
        <w:t>tasarlama.</w:t>
      </w:r>
    </w:p>
    <w:p w14:paraId="401FAB5B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Geri dönüşümün aşamalarını gösteren bir poster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9FD9B27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Sürdürülebilir kalkınma konusu ile ilgili bir slayt gösterisi hazırlayıp</w:t>
      </w:r>
      <w:r w:rsidRPr="00BD56C3">
        <w:rPr>
          <w:spacing w:val="-6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3135D985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79E69F8D" w14:textId="77777777" w:rsidR="001023C0" w:rsidRPr="00BD56C3" w:rsidRDefault="00000000" w:rsidP="00BD56C3">
      <w:pPr>
        <w:pStyle w:val="AralkYok"/>
        <w:rPr>
          <w:b/>
          <w:bCs/>
          <w:sz w:val="24"/>
          <w:szCs w:val="24"/>
        </w:rPr>
      </w:pPr>
      <w:bookmarkStart w:id="6" w:name="F.8.7._Elektrik_Yükleri_ve_Elektrik_Ener"/>
      <w:bookmarkEnd w:id="6"/>
      <w:r w:rsidRPr="00BD56C3">
        <w:rPr>
          <w:b/>
          <w:bCs/>
          <w:color w:val="2F5496"/>
          <w:sz w:val="24"/>
          <w:szCs w:val="24"/>
        </w:rPr>
        <w:t>Elektrik Yükleri ve Elektrik Enerjisi Ünitesi Proje</w:t>
      </w:r>
      <w:r w:rsidRPr="00BD56C3">
        <w:rPr>
          <w:b/>
          <w:bCs/>
          <w:color w:val="2F5496"/>
          <w:spacing w:val="-3"/>
          <w:sz w:val="24"/>
          <w:szCs w:val="24"/>
        </w:rPr>
        <w:t xml:space="preserve"> </w:t>
      </w:r>
      <w:r w:rsidRPr="00BD56C3">
        <w:rPr>
          <w:b/>
          <w:bCs/>
          <w:color w:val="2F5496"/>
          <w:sz w:val="24"/>
          <w:szCs w:val="24"/>
        </w:rPr>
        <w:t>Konuları</w:t>
      </w:r>
    </w:p>
    <w:p w14:paraId="1F83D511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Elektrik yüklerini sınıflandırarak aynı ve farklı cins elektrik yüklerinin birbirlerine etkisini gösteren bir poster</w:t>
      </w:r>
      <w:r w:rsidRPr="00BD56C3">
        <w:rPr>
          <w:spacing w:val="-3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F91B5EF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Elektroskop modeli</w:t>
      </w:r>
      <w:r w:rsidRPr="00BD56C3">
        <w:rPr>
          <w:spacing w:val="-4"/>
          <w:sz w:val="24"/>
          <w:szCs w:val="24"/>
        </w:rPr>
        <w:t xml:space="preserve"> </w:t>
      </w:r>
      <w:r w:rsidRPr="00BD56C3">
        <w:rPr>
          <w:sz w:val="24"/>
          <w:szCs w:val="24"/>
        </w:rPr>
        <w:t>yapma.</w:t>
      </w:r>
    </w:p>
    <w:p w14:paraId="33FD539D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Elektrik Yükleri ve Elektriklenme konusu ile ilgili bir slayt gösterisi hazırlayıp</w:t>
      </w:r>
      <w:r w:rsidRPr="00BD56C3">
        <w:rPr>
          <w:spacing w:val="-10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187D73F2" w14:textId="422F264B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Elektrik</w:t>
      </w:r>
      <w:r w:rsidR="00BD56C3">
        <w:rPr>
          <w:sz w:val="24"/>
          <w:szCs w:val="24"/>
        </w:rPr>
        <w:t xml:space="preserve"> </w:t>
      </w:r>
      <w:r w:rsidRPr="00BD56C3">
        <w:rPr>
          <w:sz w:val="24"/>
          <w:szCs w:val="24"/>
        </w:rPr>
        <w:t>enerjisinin ısı, ışık veya hareket enerjisine dönüşümü temel alan bir model</w:t>
      </w:r>
      <w:r w:rsidRPr="00BD56C3">
        <w:rPr>
          <w:spacing w:val="-26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1FD5D073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Güç santrallerinde elektrik enerjisinin nasıl üretildiğini gösteren bir poster</w:t>
      </w:r>
      <w:r w:rsidRPr="00BD56C3">
        <w:rPr>
          <w:spacing w:val="-15"/>
          <w:sz w:val="24"/>
          <w:szCs w:val="24"/>
        </w:rPr>
        <w:t xml:space="preserve"> </w:t>
      </w:r>
      <w:r w:rsidRPr="00BD56C3">
        <w:rPr>
          <w:sz w:val="24"/>
          <w:szCs w:val="24"/>
        </w:rPr>
        <w:t>hazırlama.</w:t>
      </w:r>
    </w:p>
    <w:p w14:paraId="68AA94D5" w14:textId="77777777" w:rsidR="001023C0" w:rsidRPr="00BD56C3" w:rsidRDefault="00000000" w:rsidP="00BD56C3">
      <w:pPr>
        <w:pStyle w:val="AralkYok"/>
        <w:rPr>
          <w:sz w:val="24"/>
          <w:szCs w:val="24"/>
        </w:rPr>
      </w:pPr>
      <w:r w:rsidRPr="00BD56C3">
        <w:rPr>
          <w:sz w:val="24"/>
          <w:szCs w:val="24"/>
        </w:rPr>
        <w:t>Elektrik Enerjisinin Dönüşümü konusu ile ilgili bir slayt gösterisi hazırlayıp</w:t>
      </w:r>
      <w:r w:rsidRPr="00BD56C3">
        <w:rPr>
          <w:spacing w:val="-14"/>
          <w:sz w:val="24"/>
          <w:szCs w:val="24"/>
        </w:rPr>
        <w:t xml:space="preserve"> </w:t>
      </w:r>
      <w:r w:rsidRPr="00BD56C3">
        <w:rPr>
          <w:sz w:val="24"/>
          <w:szCs w:val="24"/>
        </w:rPr>
        <w:t>sunma.</w:t>
      </w:r>
    </w:p>
    <w:p w14:paraId="0E0209D1" w14:textId="77777777" w:rsidR="001023C0" w:rsidRDefault="001023C0" w:rsidP="00BD56C3">
      <w:pPr>
        <w:pStyle w:val="AralkYok"/>
        <w:rPr>
          <w:sz w:val="24"/>
          <w:szCs w:val="24"/>
        </w:rPr>
      </w:pPr>
    </w:p>
    <w:p w14:paraId="3ACE1AD0" w14:textId="77777777" w:rsidR="00BD56C3" w:rsidRDefault="00BD56C3" w:rsidP="00BD56C3">
      <w:pPr>
        <w:pStyle w:val="AralkYok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37"/>
        <w:gridCol w:w="905"/>
      </w:tblGrid>
      <w:tr w:rsidR="00BD56C3" w:rsidRPr="00BD56C3" w14:paraId="3E88F455" w14:textId="77777777" w:rsidTr="00DC2539">
        <w:trPr>
          <w:trHeight w:val="268"/>
        </w:trPr>
        <w:tc>
          <w:tcPr>
            <w:tcW w:w="9915" w:type="dxa"/>
            <w:gridSpan w:val="3"/>
          </w:tcPr>
          <w:p w14:paraId="0FE77BE7" w14:textId="77777777" w:rsidR="00BD56C3" w:rsidRPr="00BD56C3" w:rsidRDefault="00BD56C3" w:rsidP="00DC2539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BD56C3">
              <w:rPr>
                <w:b/>
                <w:bCs/>
                <w:sz w:val="24"/>
                <w:szCs w:val="24"/>
              </w:rPr>
              <w:t>PROJE ÖDEVİ DEĞERLENDİRME KRİTERLERİ</w:t>
            </w:r>
          </w:p>
        </w:tc>
      </w:tr>
      <w:tr w:rsidR="00BD56C3" w:rsidRPr="00BD56C3" w14:paraId="594ED1D2" w14:textId="77777777" w:rsidTr="00DC2539">
        <w:trPr>
          <w:trHeight w:val="268"/>
        </w:trPr>
        <w:tc>
          <w:tcPr>
            <w:tcW w:w="773" w:type="dxa"/>
          </w:tcPr>
          <w:p w14:paraId="27122930" w14:textId="77777777" w:rsidR="00BD56C3" w:rsidRPr="00BD56C3" w:rsidRDefault="00BD56C3" w:rsidP="00DC2539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BD56C3">
              <w:rPr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237" w:type="dxa"/>
          </w:tcPr>
          <w:p w14:paraId="7EC2D4C6" w14:textId="77777777" w:rsidR="00BD56C3" w:rsidRPr="00BD56C3" w:rsidRDefault="00BD56C3" w:rsidP="00DC2539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BD56C3">
              <w:rPr>
                <w:b/>
                <w:bCs/>
                <w:sz w:val="24"/>
                <w:szCs w:val="24"/>
              </w:rPr>
              <w:t>Değerlendirme Kriterleri</w:t>
            </w:r>
          </w:p>
        </w:tc>
        <w:tc>
          <w:tcPr>
            <w:tcW w:w="905" w:type="dxa"/>
          </w:tcPr>
          <w:p w14:paraId="1369B4EE" w14:textId="77777777" w:rsidR="00BD56C3" w:rsidRPr="00BD56C3" w:rsidRDefault="00BD56C3" w:rsidP="00DC2539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BD56C3">
              <w:rPr>
                <w:b/>
                <w:bCs/>
                <w:sz w:val="24"/>
                <w:szCs w:val="24"/>
              </w:rPr>
              <w:t>Puan</w:t>
            </w:r>
          </w:p>
        </w:tc>
      </w:tr>
      <w:tr w:rsidR="00BD56C3" w:rsidRPr="00BD56C3" w14:paraId="6CDA8DDC" w14:textId="77777777" w:rsidTr="00DC2539">
        <w:trPr>
          <w:trHeight w:val="268"/>
        </w:trPr>
        <w:tc>
          <w:tcPr>
            <w:tcW w:w="773" w:type="dxa"/>
          </w:tcPr>
          <w:p w14:paraId="3FD44A71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</w:t>
            </w:r>
          </w:p>
        </w:tc>
        <w:tc>
          <w:tcPr>
            <w:tcW w:w="8237" w:type="dxa"/>
          </w:tcPr>
          <w:p w14:paraId="4E38B322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Planlama yapması ve başarıyla uygulaması</w:t>
            </w:r>
          </w:p>
        </w:tc>
        <w:tc>
          <w:tcPr>
            <w:tcW w:w="905" w:type="dxa"/>
          </w:tcPr>
          <w:p w14:paraId="703CF046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27264399" w14:textId="77777777" w:rsidTr="00DC2539">
        <w:trPr>
          <w:trHeight w:val="268"/>
        </w:trPr>
        <w:tc>
          <w:tcPr>
            <w:tcW w:w="773" w:type="dxa"/>
          </w:tcPr>
          <w:p w14:paraId="1781286F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2</w:t>
            </w:r>
          </w:p>
        </w:tc>
        <w:tc>
          <w:tcPr>
            <w:tcW w:w="8237" w:type="dxa"/>
          </w:tcPr>
          <w:p w14:paraId="50F8F95F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 xml:space="preserve">Planlama ve uygulama aşamasında öğretmenle </w:t>
            </w:r>
            <w:proofErr w:type="gramStart"/>
            <w:r w:rsidRPr="00BD56C3">
              <w:rPr>
                <w:sz w:val="24"/>
                <w:szCs w:val="24"/>
              </w:rPr>
              <w:t>işbirliği</w:t>
            </w:r>
            <w:proofErr w:type="gramEnd"/>
            <w:r w:rsidRPr="00BD56C3">
              <w:rPr>
                <w:sz w:val="24"/>
                <w:szCs w:val="24"/>
              </w:rPr>
              <w:t xml:space="preserve"> yapması</w:t>
            </w:r>
          </w:p>
        </w:tc>
        <w:tc>
          <w:tcPr>
            <w:tcW w:w="905" w:type="dxa"/>
          </w:tcPr>
          <w:p w14:paraId="7A83A38D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50F8E14F" w14:textId="77777777" w:rsidTr="00DC2539">
        <w:trPr>
          <w:trHeight w:val="268"/>
        </w:trPr>
        <w:tc>
          <w:tcPr>
            <w:tcW w:w="773" w:type="dxa"/>
          </w:tcPr>
          <w:p w14:paraId="01FC034D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3</w:t>
            </w:r>
          </w:p>
        </w:tc>
        <w:tc>
          <w:tcPr>
            <w:tcW w:w="8237" w:type="dxa"/>
          </w:tcPr>
          <w:p w14:paraId="3C1755B9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Gerekli bilgi, belge, araç ve gereci toplaması ve kullanması</w:t>
            </w:r>
          </w:p>
        </w:tc>
        <w:tc>
          <w:tcPr>
            <w:tcW w:w="905" w:type="dxa"/>
          </w:tcPr>
          <w:p w14:paraId="66406F40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21BCA042" w14:textId="77777777" w:rsidTr="00DC2539">
        <w:trPr>
          <w:trHeight w:val="268"/>
        </w:trPr>
        <w:tc>
          <w:tcPr>
            <w:tcW w:w="773" w:type="dxa"/>
          </w:tcPr>
          <w:p w14:paraId="76E88596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4</w:t>
            </w:r>
          </w:p>
        </w:tc>
        <w:tc>
          <w:tcPr>
            <w:tcW w:w="8237" w:type="dxa"/>
          </w:tcPr>
          <w:p w14:paraId="5159CF4A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Ödevin doğru ve kullanılabilir olması</w:t>
            </w:r>
          </w:p>
        </w:tc>
        <w:tc>
          <w:tcPr>
            <w:tcW w:w="905" w:type="dxa"/>
          </w:tcPr>
          <w:p w14:paraId="7D723733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2175776E" w14:textId="77777777" w:rsidTr="00DC2539">
        <w:trPr>
          <w:trHeight w:val="268"/>
        </w:trPr>
        <w:tc>
          <w:tcPr>
            <w:tcW w:w="773" w:type="dxa"/>
          </w:tcPr>
          <w:p w14:paraId="5C5CB9D9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5</w:t>
            </w:r>
          </w:p>
        </w:tc>
        <w:tc>
          <w:tcPr>
            <w:tcW w:w="8237" w:type="dxa"/>
          </w:tcPr>
          <w:p w14:paraId="6C52AAAC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Ödevin özenle yapılması, temiz, düzenli ve estetik görünmesi</w:t>
            </w:r>
          </w:p>
        </w:tc>
        <w:tc>
          <w:tcPr>
            <w:tcW w:w="905" w:type="dxa"/>
          </w:tcPr>
          <w:p w14:paraId="3A6A7774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40BE7AD4" w14:textId="77777777" w:rsidTr="00DC2539">
        <w:trPr>
          <w:trHeight w:val="268"/>
        </w:trPr>
        <w:tc>
          <w:tcPr>
            <w:tcW w:w="773" w:type="dxa"/>
          </w:tcPr>
          <w:p w14:paraId="32738C15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6</w:t>
            </w:r>
          </w:p>
        </w:tc>
        <w:tc>
          <w:tcPr>
            <w:tcW w:w="8237" w:type="dxa"/>
          </w:tcPr>
          <w:p w14:paraId="15D1C24C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Türkçeyi doğru ve etkili kullanması</w:t>
            </w:r>
          </w:p>
        </w:tc>
        <w:tc>
          <w:tcPr>
            <w:tcW w:w="905" w:type="dxa"/>
          </w:tcPr>
          <w:p w14:paraId="2B1787B8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69BEC311" w14:textId="77777777" w:rsidTr="00DC2539">
        <w:trPr>
          <w:trHeight w:val="268"/>
        </w:trPr>
        <w:tc>
          <w:tcPr>
            <w:tcW w:w="773" w:type="dxa"/>
          </w:tcPr>
          <w:p w14:paraId="667B00D0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7</w:t>
            </w:r>
          </w:p>
        </w:tc>
        <w:tc>
          <w:tcPr>
            <w:tcW w:w="8237" w:type="dxa"/>
          </w:tcPr>
          <w:p w14:paraId="17DB17B0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Ödevde yaratıcılık yeteneğinin kullanılması</w:t>
            </w:r>
          </w:p>
        </w:tc>
        <w:tc>
          <w:tcPr>
            <w:tcW w:w="905" w:type="dxa"/>
          </w:tcPr>
          <w:p w14:paraId="4B287289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26E464FE" w14:textId="77777777" w:rsidTr="00DC2539">
        <w:trPr>
          <w:trHeight w:val="268"/>
        </w:trPr>
        <w:tc>
          <w:tcPr>
            <w:tcW w:w="773" w:type="dxa"/>
          </w:tcPr>
          <w:p w14:paraId="564E4016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8</w:t>
            </w:r>
          </w:p>
        </w:tc>
        <w:tc>
          <w:tcPr>
            <w:tcW w:w="8237" w:type="dxa"/>
          </w:tcPr>
          <w:p w14:paraId="12FD6ED3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Yazılı, görsel, işitsel desteğin ve uyumun sağlanması</w:t>
            </w:r>
          </w:p>
        </w:tc>
        <w:tc>
          <w:tcPr>
            <w:tcW w:w="905" w:type="dxa"/>
          </w:tcPr>
          <w:p w14:paraId="1F915E89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3EB21C95" w14:textId="77777777" w:rsidTr="00DC2539">
        <w:trPr>
          <w:trHeight w:val="268"/>
        </w:trPr>
        <w:tc>
          <w:tcPr>
            <w:tcW w:w="773" w:type="dxa"/>
          </w:tcPr>
          <w:p w14:paraId="23033918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9</w:t>
            </w:r>
          </w:p>
        </w:tc>
        <w:tc>
          <w:tcPr>
            <w:tcW w:w="8237" w:type="dxa"/>
          </w:tcPr>
          <w:p w14:paraId="4DB218DF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Ödevin zamanında ve eksiksiz teslim edilmesi</w:t>
            </w:r>
          </w:p>
        </w:tc>
        <w:tc>
          <w:tcPr>
            <w:tcW w:w="905" w:type="dxa"/>
          </w:tcPr>
          <w:p w14:paraId="447103F8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47C4F6F0" w14:textId="77777777" w:rsidTr="00DC2539">
        <w:trPr>
          <w:trHeight w:val="268"/>
        </w:trPr>
        <w:tc>
          <w:tcPr>
            <w:tcW w:w="773" w:type="dxa"/>
          </w:tcPr>
          <w:p w14:paraId="51FF51A6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  <w:tc>
          <w:tcPr>
            <w:tcW w:w="8237" w:type="dxa"/>
          </w:tcPr>
          <w:p w14:paraId="4AEC3F1F" w14:textId="77777777" w:rsidR="00BD56C3" w:rsidRPr="00BD56C3" w:rsidRDefault="00BD56C3" w:rsidP="00DC2539">
            <w:pPr>
              <w:pStyle w:val="AralkYok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Kurallara uygun, ilgi çekici ve fayda sağlayıcı sunum yapılması</w:t>
            </w:r>
          </w:p>
        </w:tc>
        <w:tc>
          <w:tcPr>
            <w:tcW w:w="905" w:type="dxa"/>
          </w:tcPr>
          <w:p w14:paraId="643E5EBA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</w:t>
            </w:r>
          </w:p>
        </w:tc>
      </w:tr>
      <w:tr w:rsidR="00BD56C3" w:rsidRPr="00BD56C3" w14:paraId="26B50052" w14:textId="77777777" w:rsidTr="00DC2539">
        <w:trPr>
          <w:trHeight w:val="270"/>
        </w:trPr>
        <w:tc>
          <w:tcPr>
            <w:tcW w:w="9010" w:type="dxa"/>
            <w:gridSpan w:val="2"/>
          </w:tcPr>
          <w:p w14:paraId="6A422835" w14:textId="77777777" w:rsidR="00BD56C3" w:rsidRPr="00BD56C3" w:rsidRDefault="00BD56C3" w:rsidP="00DC2539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BD56C3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05" w:type="dxa"/>
          </w:tcPr>
          <w:p w14:paraId="070D5CFD" w14:textId="77777777" w:rsidR="00BD56C3" w:rsidRPr="00BD56C3" w:rsidRDefault="00BD56C3" w:rsidP="00DC2539">
            <w:pPr>
              <w:pStyle w:val="AralkYok"/>
              <w:jc w:val="center"/>
              <w:rPr>
                <w:sz w:val="24"/>
                <w:szCs w:val="24"/>
              </w:rPr>
            </w:pPr>
            <w:r w:rsidRPr="00BD56C3">
              <w:rPr>
                <w:sz w:val="24"/>
                <w:szCs w:val="24"/>
              </w:rPr>
              <w:t>100</w:t>
            </w:r>
          </w:p>
        </w:tc>
      </w:tr>
    </w:tbl>
    <w:p w14:paraId="731C8D09" w14:textId="77777777" w:rsidR="00BD56C3" w:rsidRPr="00BD56C3" w:rsidRDefault="00BD56C3" w:rsidP="00BD56C3">
      <w:pPr>
        <w:pStyle w:val="AralkYok"/>
        <w:rPr>
          <w:sz w:val="24"/>
          <w:szCs w:val="24"/>
        </w:rPr>
        <w:sectPr w:rsidR="00BD56C3" w:rsidRPr="00BD56C3">
          <w:pgSz w:w="11910" w:h="16840"/>
          <w:pgMar w:top="800" w:right="740" w:bottom="1120" w:left="1020" w:header="0" w:footer="930" w:gutter="0"/>
          <w:cols w:space="708"/>
        </w:sectPr>
      </w:pPr>
    </w:p>
    <w:p w14:paraId="06365F27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lastRenderedPageBreak/>
        <w:t>*MODEL hazırlama ödevlerinde hazırlanacak modeller 3 boyutlu olarak hazırlanacaktır.</w:t>
      </w:r>
    </w:p>
    <w:p w14:paraId="6EED16F5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t>*POSTER hazırlama ödevlerinde hazırlanacak posterler mümkün olduğunca uzaktan okunabilecek yazı karakterleri ve renklerde olmalı, görsellerle desteklenmelidir.</w:t>
      </w:r>
    </w:p>
    <w:p w14:paraId="1896B343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t>*SLAYT hazırlama ödevlerinde hazırlanacak slaytlar KESİNLİKLE BAŞKA SİTELERDEN ALINIP GETİRİLMEYECEKTİR. Araştırma tamamlanıp kendiniz hazırlayınız.</w:t>
      </w:r>
    </w:p>
    <w:p w14:paraId="6867C75C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t>*DEĞERLENDİRME kriterlerine göre puanlama yapılacağı için kriterler dikkatlice incelenmeli ve ödev hazırlanırken kurallara uyulmalıdır.</w:t>
      </w:r>
    </w:p>
    <w:p w14:paraId="70581333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t>*ÖDEV teslim edilmeden önce düzenli aralıklarla rehber öğretmene kontrol ve rehberlik amacıyla gösterilmeli, iletişim halinde olunmalıdır.</w:t>
      </w:r>
    </w:p>
    <w:p w14:paraId="7DE57240" w14:textId="77777777" w:rsidR="00BD56C3" w:rsidRPr="00BD56C3" w:rsidRDefault="00BD56C3" w:rsidP="00BD56C3">
      <w:pPr>
        <w:pStyle w:val="AralkYok"/>
        <w:spacing w:line="360" w:lineRule="auto"/>
        <w:rPr>
          <w:sz w:val="24"/>
          <w:szCs w:val="24"/>
        </w:rPr>
      </w:pPr>
      <w:r w:rsidRPr="00BD56C3">
        <w:rPr>
          <w:sz w:val="24"/>
          <w:szCs w:val="24"/>
        </w:rPr>
        <w:t xml:space="preserve">*ARAŞTIRMA yapılan kitap, ansiklopedi, internet sitesi gibi kaynaklar not edilmeli ve uygun bir biçimde PROJE RAPORUNDA/SLAYT SONUNDA yazılmalıdır. </w:t>
      </w:r>
    </w:p>
    <w:p w14:paraId="46D5AFDC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0EC86C8F" w14:textId="77777777" w:rsidR="001023C0" w:rsidRPr="00BD56C3" w:rsidRDefault="001023C0" w:rsidP="00BD56C3">
      <w:pPr>
        <w:pStyle w:val="AralkYok"/>
        <w:rPr>
          <w:sz w:val="24"/>
          <w:szCs w:val="24"/>
        </w:rPr>
      </w:pPr>
    </w:p>
    <w:p w14:paraId="3601749A" w14:textId="277001CE" w:rsidR="001023C0" w:rsidRPr="00BD56C3" w:rsidRDefault="001023C0" w:rsidP="00BD56C3">
      <w:pPr>
        <w:pStyle w:val="AralkYok"/>
        <w:rPr>
          <w:sz w:val="24"/>
        </w:rPr>
      </w:pPr>
    </w:p>
    <w:sectPr w:rsidR="001023C0" w:rsidRPr="00BD56C3">
      <w:pgSz w:w="11910" w:h="16840"/>
      <w:pgMar w:top="840" w:right="740" w:bottom="1120" w:left="1020" w:header="0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1DB2" w14:textId="77777777" w:rsidR="00005F57" w:rsidRDefault="00005F57">
      <w:r>
        <w:separator/>
      </w:r>
    </w:p>
  </w:endnote>
  <w:endnote w:type="continuationSeparator" w:id="0">
    <w:p w14:paraId="72D2FAE6" w14:textId="77777777" w:rsidR="00005F57" w:rsidRDefault="0000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54BB" w14:textId="77777777" w:rsidR="00005F57" w:rsidRDefault="00005F57">
      <w:r>
        <w:separator/>
      </w:r>
    </w:p>
  </w:footnote>
  <w:footnote w:type="continuationSeparator" w:id="0">
    <w:p w14:paraId="13E820B0" w14:textId="77777777" w:rsidR="00005F57" w:rsidRDefault="0000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385"/>
    <w:multiLevelType w:val="multilevel"/>
    <w:tmpl w:val="ED2443B2"/>
    <w:lvl w:ilvl="0">
      <w:start w:val="6"/>
      <w:numFmt w:val="upperLetter"/>
      <w:lvlText w:val="%1"/>
      <w:lvlJc w:val="left"/>
      <w:pPr>
        <w:ind w:left="895" w:hanging="783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"/>
      <w:lvlJc w:val="left"/>
      <w:pPr>
        <w:ind w:left="895" w:hanging="783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5" w:hanging="783"/>
        <w:jc w:val="left"/>
      </w:pPr>
      <w:rPr>
        <w:rFonts w:ascii="Calibri Light" w:eastAsia="Calibri Light" w:hAnsi="Calibri Light" w:cs="Calibri Light" w:hint="default"/>
        <w:color w:val="2F5496"/>
        <w:spacing w:val="-1"/>
        <w:w w:val="99"/>
        <w:sz w:val="32"/>
        <w:szCs w:val="3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982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9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6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64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9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91048CD"/>
    <w:multiLevelType w:val="hybridMultilevel"/>
    <w:tmpl w:val="6D140E38"/>
    <w:lvl w:ilvl="0" w:tplc="FA681BA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B669480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75FE2AD8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1CD0B6BA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94BA3780"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plc="BC98CB20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40E2762A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plc="A23A142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B1A5A30"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num w:numId="1" w16cid:durableId="31275278">
    <w:abstractNumId w:val="1"/>
  </w:num>
  <w:num w:numId="2" w16cid:durableId="43490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3C0"/>
    <w:rsid w:val="00005F57"/>
    <w:rsid w:val="001023C0"/>
    <w:rsid w:val="0083107B"/>
    <w:rsid w:val="00B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E3B6"/>
  <w15:docId w15:val="{822D9DB4-8952-4DCF-96F1-455FA30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92" w:hanging="78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832" w:hanging="361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833" w:hanging="361"/>
    </w:pPr>
  </w:style>
  <w:style w:type="paragraph" w:styleId="KonuBal">
    <w:name w:val="Title"/>
    <w:basedOn w:val="Normal"/>
    <w:uiPriority w:val="10"/>
    <w:qFormat/>
    <w:pPr>
      <w:spacing w:line="654" w:lineRule="exact"/>
      <w:ind w:left="112"/>
    </w:pPr>
    <w:rPr>
      <w:rFonts w:ascii="Calibri Light" w:eastAsia="Calibri Light" w:hAnsi="Calibri Light" w:cs="Calibri Light"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BD56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56C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56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56C3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BD56C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1322</Words>
  <Characters>7540</Characters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2025-02-07T21:27:00Z</dcterms:created>
  <dcterms:modified xsi:type="dcterms:W3CDTF">2025-02-07T21:34:00Z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2025-02-07T00:00:00Z</vt:filetime>
  </property>
</Properties>
</file>