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0" w:type="auto"/>
        <w:tblInd w:w="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48"/>
        <w:gridCol w:w="257"/>
        <w:gridCol w:w="881"/>
        <w:gridCol w:w="944"/>
        <w:gridCol w:w="1383"/>
        <w:gridCol w:w="1439"/>
        <w:gridCol w:w="241"/>
        <w:gridCol w:w="901"/>
        <w:gridCol w:w="1134"/>
        <w:gridCol w:w="272"/>
        <w:gridCol w:w="577"/>
        <w:gridCol w:w="954"/>
      </w:tblGrid>
      <w:tr w:rsidR="00CB5F66" w14:paraId="517C88B5" w14:textId="77777777">
        <w:trPr>
          <w:trHeight w:val="971"/>
        </w:trPr>
        <w:tc>
          <w:tcPr>
            <w:tcW w:w="10431" w:type="dxa"/>
            <w:gridSpan w:val="12"/>
          </w:tcPr>
          <w:p w14:paraId="6F30DD87" w14:textId="77777777" w:rsidR="00CB5F66" w:rsidRDefault="00000000">
            <w:pPr>
              <w:pStyle w:val="TableParagraph"/>
              <w:spacing w:before="67" w:line="279" w:lineRule="exact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FEN BİLİMLERİ DERSİ</w:t>
            </w:r>
          </w:p>
          <w:p w14:paraId="40AF81D9" w14:textId="77777777" w:rsidR="00CB5F66" w:rsidRDefault="00000000">
            <w:pPr>
              <w:pStyle w:val="TableParagraph"/>
              <w:spacing w:line="278" w:lineRule="exact"/>
              <w:ind w:left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8/A SINIFI 2. DÖNEM 2. YAZILI SINAVI</w:t>
            </w:r>
          </w:p>
          <w:p w14:paraId="28153AC6" w14:textId="77777777" w:rsidR="00CB5F66" w:rsidRDefault="00000000">
            <w:pPr>
              <w:pStyle w:val="TableParagraph"/>
              <w:tabs>
                <w:tab w:val="left" w:pos="3989"/>
              </w:tabs>
              <w:spacing w:line="281" w:lineRule="exact"/>
              <w:ind w:left="7"/>
              <w:jc w:val="center"/>
              <w:rPr>
                <w:b/>
                <w:sz w:val="13"/>
              </w:rPr>
            </w:pPr>
            <w:r>
              <w:rPr>
                <w:b/>
                <w:sz w:val="20"/>
              </w:rPr>
              <w:t>Sınav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tarihi:</w:t>
            </w:r>
            <w:r>
              <w:rPr>
                <w:b/>
                <w:sz w:val="20"/>
              </w:rPr>
              <w:tab/>
              <w:t>Süre: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35</w:t>
            </w:r>
            <w:r>
              <w:rPr>
                <w:b/>
                <w:position w:val="8"/>
                <w:sz w:val="13"/>
              </w:rPr>
              <w:t>’</w:t>
            </w:r>
          </w:p>
        </w:tc>
      </w:tr>
      <w:tr w:rsidR="00CB5F66" w14:paraId="7DE7723B" w14:textId="77777777">
        <w:trPr>
          <w:trHeight w:val="417"/>
        </w:trPr>
        <w:tc>
          <w:tcPr>
            <w:tcW w:w="1705" w:type="dxa"/>
            <w:gridSpan w:val="2"/>
          </w:tcPr>
          <w:p w14:paraId="31956C3C" w14:textId="77777777" w:rsidR="00CB5F66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Adı ve Soyadı:</w:t>
            </w:r>
          </w:p>
        </w:tc>
        <w:tc>
          <w:tcPr>
            <w:tcW w:w="4888" w:type="dxa"/>
            <w:gridSpan w:val="5"/>
          </w:tcPr>
          <w:p w14:paraId="4C660387" w14:textId="77777777" w:rsidR="00CB5F66" w:rsidRDefault="00CB5F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1" w:type="dxa"/>
          </w:tcPr>
          <w:p w14:paraId="00A221B2" w14:textId="77777777" w:rsidR="00CB5F66" w:rsidRDefault="00000000"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Sınıfı:</w:t>
            </w:r>
          </w:p>
        </w:tc>
        <w:tc>
          <w:tcPr>
            <w:tcW w:w="1406" w:type="dxa"/>
            <w:gridSpan w:val="2"/>
          </w:tcPr>
          <w:p w14:paraId="66F3605C" w14:textId="77777777" w:rsidR="00CB5F66" w:rsidRDefault="00CB5F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577" w:type="dxa"/>
          </w:tcPr>
          <w:p w14:paraId="21C49A31" w14:textId="77777777" w:rsidR="00CB5F66" w:rsidRDefault="00000000"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No:</w:t>
            </w:r>
          </w:p>
        </w:tc>
        <w:tc>
          <w:tcPr>
            <w:tcW w:w="954" w:type="dxa"/>
          </w:tcPr>
          <w:p w14:paraId="0E5C16E8" w14:textId="77777777" w:rsidR="00CB5F66" w:rsidRDefault="00CB5F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CB5F66" w14:paraId="65B4A1B2" w14:textId="77777777">
        <w:trPr>
          <w:trHeight w:val="417"/>
        </w:trPr>
        <w:tc>
          <w:tcPr>
            <w:tcW w:w="1448" w:type="dxa"/>
          </w:tcPr>
          <w:p w14:paraId="33164B3A" w14:textId="77777777" w:rsidR="00CB5F66" w:rsidRDefault="00000000"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Aldığı Puan:</w:t>
            </w:r>
          </w:p>
        </w:tc>
        <w:tc>
          <w:tcPr>
            <w:tcW w:w="1138" w:type="dxa"/>
            <w:gridSpan w:val="2"/>
          </w:tcPr>
          <w:p w14:paraId="7950CB68" w14:textId="77777777" w:rsidR="00CB5F66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Rakamla:</w:t>
            </w:r>
          </w:p>
        </w:tc>
        <w:tc>
          <w:tcPr>
            <w:tcW w:w="944" w:type="dxa"/>
          </w:tcPr>
          <w:p w14:paraId="2B983EBB" w14:textId="77777777" w:rsidR="00CB5F66" w:rsidRDefault="00CB5F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383" w:type="dxa"/>
          </w:tcPr>
          <w:p w14:paraId="0AAB5FC8" w14:textId="77777777" w:rsidR="00CB5F66" w:rsidRDefault="00000000"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Yazıyla:</w:t>
            </w:r>
          </w:p>
        </w:tc>
        <w:tc>
          <w:tcPr>
            <w:tcW w:w="1439" w:type="dxa"/>
          </w:tcPr>
          <w:p w14:paraId="6B8638F2" w14:textId="77777777" w:rsidR="00CB5F66" w:rsidRDefault="00CB5F66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276" w:type="dxa"/>
            <w:gridSpan w:val="3"/>
          </w:tcPr>
          <w:p w14:paraId="17438C16" w14:textId="77777777" w:rsidR="00CB5F66" w:rsidRDefault="00000000"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Öğretmenin İmzası:</w:t>
            </w:r>
          </w:p>
        </w:tc>
        <w:tc>
          <w:tcPr>
            <w:tcW w:w="1803" w:type="dxa"/>
            <w:gridSpan w:val="3"/>
          </w:tcPr>
          <w:p w14:paraId="1561D853" w14:textId="77777777" w:rsidR="00CB5F66" w:rsidRDefault="00CB5F66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DAC16AF" w14:textId="77777777" w:rsidR="00CB5F66" w:rsidRDefault="00000000">
      <w:pPr>
        <w:pStyle w:val="Balk1"/>
        <w:numPr>
          <w:ilvl w:val="0"/>
          <w:numId w:val="7"/>
        </w:numPr>
        <w:tabs>
          <w:tab w:val="left" w:pos="411"/>
        </w:tabs>
        <w:spacing w:before="8"/>
        <w:jc w:val="left"/>
      </w:pPr>
      <w:r>
        <w:t>Aşağıdaki cümlelerin doğru olanların başına D,yanlış olanların başına Y harfi</w:t>
      </w:r>
      <w:r>
        <w:rPr>
          <w:spacing w:val="-15"/>
        </w:rPr>
        <w:t xml:space="preserve"> </w:t>
      </w:r>
      <w:r>
        <w:t>koyunuz.(10x1=10p)</w:t>
      </w:r>
    </w:p>
    <w:p w14:paraId="2DEF1C6E" w14:textId="77777777" w:rsidR="00CB5F66" w:rsidRDefault="00000000">
      <w:pPr>
        <w:pStyle w:val="GvdeMetni"/>
        <w:spacing w:before="2" w:line="279" w:lineRule="exact"/>
        <w:ind w:left="106"/>
      </w:pPr>
      <w:r>
        <w:t>1-(…) Hal değiştiren saf maddelerin sıcaklığı değişmez.</w:t>
      </w:r>
    </w:p>
    <w:p w14:paraId="49226E2B" w14:textId="77777777" w:rsidR="00CB5F66" w:rsidRDefault="00000000">
      <w:pPr>
        <w:pStyle w:val="GvdeMetni"/>
        <w:spacing w:line="278" w:lineRule="exact"/>
        <w:ind w:left="106"/>
      </w:pPr>
      <w:r>
        <w:t>2-(…) Termik santrallerde fosil yakıtlar kullanılır.</w:t>
      </w:r>
    </w:p>
    <w:p w14:paraId="48E94907" w14:textId="77777777" w:rsidR="00CB5F66" w:rsidRDefault="00000000">
      <w:pPr>
        <w:pStyle w:val="GvdeMetni"/>
        <w:spacing w:line="278" w:lineRule="exact"/>
        <w:ind w:left="106"/>
      </w:pPr>
      <w:r>
        <w:t>3-(…) Atmosferde soğuk hava tabakası ile karşılaşan su buharı yoğuşarak yağmuru oluşturur.</w:t>
      </w:r>
    </w:p>
    <w:p w14:paraId="38A3707A" w14:textId="77777777" w:rsidR="00CB5F66" w:rsidRDefault="00000000">
      <w:pPr>
        <w:pStyle w:val="GvdeMetni"/>
        <w:spacing w:line="278" w:lineRule="exact"/>
        <w:ind w:left="106"/>
      </w:pPr>
      <w:r>
        <w:t>4-(…) Verimi en yüksek olan ampul akkor filamanlı ampullerdir.</w:t>
      </w:r>
    </w:p>
    <w:p w14:paraId="711ED77A" w14:textId="77777777" w:rsidR="00CB5F66" w:rsidRDefault="00000000">
      <w:pPr>
        <w:pStyle w:val="GvdeMetni"/>
        <w:spacing w:line="278" w:lineRule="exact"/>
        <w:ind w:left="166"/>
      </w:pPr>
      <w:r>
        <w:t>5-(…) Bitkiler gece gündüz fotosentez yapar.</w:t>
      </w:r>
    </w:p>
    <w:p w14:paraId="473D5762" w14:textId="77777777" w:rsidR="00CB5F66" w:rsidRDefault="00000000">
      <w:pPr>
        <w:pStyle w:val="GvdeMetni"/>
        <w:spacing w:line="278" w:lineRule="exact"/>
        <w:ind w:left="106"/>
      </w:pPr>
      <w:r>
        <w:t>6-(…) Dokunma ile cisimler zıt yüklenirler.</w:t>
      </w:r>
    </w:p>
    <w:p w14:paraId="174E3261" w14:textId="77777777" w:rsidR="00CB5F66" w:rsidRDefault="00000000">
      <w:pPr>
        <w:pStyle w:val="GvdeMetni"/>
        <w:ind w:left="106"/>
      </w:pPr>
      <w:r>
        <w:t>7-(…) Arabaların boyanmasında elektriklenmeden yararlanılır.</w:t>
      </w:r>
    </w:p>
    <w:p w14:paraId="2DEF7CAB" w14:textId="77777777" w:rsidR="00CB5F66" w:rsidRDefault="00000000">
      <w:pPr>
        <w:pStyle w:val="GvdeMetni"/>
        <w:spacing w:before="2"/>
        <w:ind w:left="106"/>
      </w:pPr>
      <w:r>
        <w:t>8-(…) Klorofil taşıyan canlılar fotosentez yapar.</w:t>
      </w:r>
    </w:p>
    <w:p w14:paraId="578E8642" w14:textId="77777777" w:rsidR="00CB5F66" w:rsidRDefault="00000000">
      <w:pPr>
        <w:pStyle w:val="GvdeMetni"/>
        <w:spacing w:line="279" w:lineRule="exact"/>
        <w:ind w:left="106"/>
      </w:pPr>
      <w:r>
        <w:t>9-(…) Bir besin zinciri bir tüketici ile başlamalıdır.</w:t>
      </w:r>
    </w:p>
    <w:p w14:paraId="11C17F86" w14:textId="77777777" w:rsidR="00CB5F66" w:rsidRDefault="00000000">
      <w:pPr>
        <w:pStyle w:val="GvdeMetni"/>
        <w:ind w:left="106"/>
      </w:pPr>
      <w:r>
        <w:t>10-(…) Besinleri parçalayıp enerji üretme olayına solunum denir.</w:t>
      </w:r>
    </w:p>
    <w:p w14:paraId="47460096" w14:textId="77777777" w:rsidR="00CB5F66" w:rsidRDefault="00CB5F66">
      <w:pPr>
        <w:pStyle w:val="GvdeMetni"/>
        <w:spacing w:before="13"/>
        <w:rPr>
          <w:sz w:val="19"/>
        </w:rPr>
      </w:pPr>
    </w:p>
    <w:p w14:paraId="63914A37" w14:textId="77777777" w:rsidR="00CB5F66" w:rsidRDefault="00000000">
      <w:pPr>
        <w:pStyle w:val="Balk1"/>
        <w:numPr>
          <w:ilvl w:val="0"/>
          <w:numId w:val="7"/>
        </w:numPr>
        <w:tabs>
          <w:tab w:val="left" w:pos="390"/>
        </w:tabs>
        <w:spacing w:before="1" w:line="279" w:lineRule="exact"/>
        <w:ind w:left="389" w:hanging="284"/>
        <w:jc w:val="left"/>
      </w:pPr>
      <w:r>
        <w:t>Aşağıdaki boşluklara uygun kelimeleri</w:t>
      </w:r>
      <w:r>
        <w:rPr>
          <w:spacing w:val="-4"/>
        </w:rPr>
        <w:t xml:space="preserve"> </w:t>
      </w:r>
      <w:r>
        <w:t>yerleştiriniz.(10x2=20p)</w:t>
      </w:r>
    </w:p>
    <w:p w14:paraId="57D90402" w14:textId="77777777" w:rsidR="00CB5F66" w:rsidRDefault="00000000">
      <w:pPr>
        <w:ind w:left="106" w:right="1004"/>
        <w:rPr>
          <w:b/>
          <w:sz w:val="20"/>
        </w:rPr>
      </w:pPr>
      <w:r>
        <w:rPr>
          <w:b/>
          <w:w w:val="95"/>
          <w:sz w:val="20"/>
        </w:rPr>
        <w:t xml:space="preserve">oksijen--artar—negatif—nükleer--mikroskop—azot—rüzgar—elektroskop--oksijenli—oksijensiz—yıldırım— </w:t>
      </w:r>
      <w:r>
        <w:rPr>
          <w:b/>
          <w:sz w:val="20"/>
        </w:rPr>
        <w:t>pozitif—şimşek--topraklama—azalır--hidroelektrik</w:t>
      </w:r>
    </w:p>
    <w:p w14:paraId="3B7BAD60" w14:textId="77777777" w:rsidR="00CB5F66" w:rsidRDefault="00CB5F66">
      <w:pPr>
        <w:pStyle w:val="GvdeMetni"/>
        <w:spacing w:before="1"/>
        <w:rPr>
          <w:b/>
        </w:rPr>
      </w:pPr>
    </w:p>
    <w:p w14:paraId="12B6FDE4" w14:textId="77777777" w:rsidR="00CB5F66" w:rsidRDefault="00000000">
      <w:pPr>
        <w:pStyle w:val="GvdeMetni"/>
        <w:tabs>
          <w:tab w:val="left" w:leader="dot" w:pos="5736"/>
        </w:tabs>
        <w:spacing w:line="279" w:lineRule="exact"/>
        <w:ind w:left="106"/>
      </w:pPr>
      <w:r>
        <w:t>1- Maddelerin yüklerini tespit</w:t>
      </w:r>
      <w:r>
        <w:rPr>
          <w:spacing w:val="-11"/>
        </w:rPr>
        <w:t xml:space="preserve"> </w:t>
      </w:r>
      <w:r>
        <w:t>eden</w:t>
      </w:r>
      <w:r>
        <w:rPr>
          <w:spacing w:val="-3"/>
        </w:rPr>
        <w:t xml:space="preserve"> </w:t>
      </w:r>
      <w:r>
        <w:t>araca</w:t>
      </w:r>
      <w:r>
        <w:tab/>
        <w:t>denir.</w:t>
      </w:r>
    </w:p>
    <w:p w14:paraId="1136C848" w14:textId="77777777" w:rsidR="00CB5F66" w:rsidRDefault="00000000">
      <w:pPr>
        <w:pStyle w:val="GvdeMetni"/>
        <w:tabs>
          <w:tab w:val="left" w:leader="dot" w:pos="1648"/>
        </w:tabs>
        <w:spacing w:line="278" w:lineRule="exact"/>
        <w:ind w:left="106"/>
      </w:pPr>
      <w:r>
        <w:t>2</w:t>
      </w:r>
      <w:r>
        <w:tab/>
        <w:t>soğuk bölge ile sıcak bölge arasındaki hava</w:t>
      </w:r>
      <w:r>
        <w:rPr>
          <w:spacing w:val="-3"/>
        </w:rPr>
        <w:t xml:space="preserve"> </w:t>
      </w:r>
      <w:r>
        <w:t>akımıdır.</w:t>
      </w:r>
    </w:p>
    <w:p w14:paraId="7DAE2B53" w14:textId="77777777" w:rsidR="00CB5F66" w:rsidRDefault="00000000">
      <w:pPr>
        <w:pStyle w:val="ListeParagraf"/>
        <w:numPr>
          <w:ilvl w:val="0"/>
          <w:numId w:val="6"/>
        </w:numPr>
        <w:tabs>
          <w:tab w:val="left" w:pos="373"/>
          <w:tab w:val="left" w:leader="dot" w:pos="7882"/>
        </w:tabs>
        <w:spacing w:line="278" w:lineRule="exact"/>
        <w:rPr>
          <w:sz w:val="20"/>
        </w:rPr>
      </w:pPr>
      <w:r>
        <w:rPr>
          <w:sz w:val="20"/>
        </w:rPr>
        <w:t>Üzümden şarap ve sirke yapımında görev</w:t>
      </w:r>
      <w:r>
        <w:rPr>
          <w:spacing w:val="-22"/>
          <w:sz w:val="20"/>
        </w:rPr>
        <w:t xml:space="preserve"> </w:t>
      </w:r>
      <w:r>
        <w:rPr>
          <w:sz w:val="20"/>
        </w:rPr>
        <w:t>alan</w:t>
      </w:r>
      <w:r>
        <w:rPr>
          <w:spacing w:val="-4"/>
          <w:sz w:val="20"/>
        </w:rPr>
        <w:t xml:space="preserve"> </w:t>
      </w:r>
      <w:r>
        <w:rPr>
          <w:sz w:val="20"/>
        </w:rPr>
        <w:t>bakteriler…</w:t>
      </w:r>
      <w:r>
        <w:rPr>
          <w:sz w:val="20"/>
        </w:rPr>
        <w:tab/>
        <w:t>solunum yapar.</w:t>
      </w:r>
    </w:p>
    <w:p w14:paraId="1DC0FFB2" w14:textId="77777777" w:rsidR="00CB5F66" w:rsidRDefault="00000000">
      <w:pPr>
        <w:pStyle w:val="ListeParagraf"/>
        <w:numPr>
          <w:ilvl w:val="0"/>
          <w:numId w:val="6"/>
        </w:numPr>
        <w:tabs>
          <w:tab w:val="left" w:pos="373"/>
          <w:tab w:val="left" w:leader="dot" w:pos="4113"/>
        </w:tabs>
        <w:spacing w:line="278" w:lineRule="exact"/>
        <w:rPr>
          <w:sz w:val="20"/>
        </w:rPr>
      </w:pPr>
      <w:r>
        <w:rPr>
          <w:sz w:val="20"/>
        </w:rPr>
        <w:t>Havada en fazla</w:t>
      </w:r>
      <w:r>
        <w:rPr>
          <w:spacing w:val="-10"/>
          <w:sz w:val="20"/>
        </w:rPr>
        <w:t xml:space="preserve"> </w:t>
      </w:r>
      <w:r>
        <w:rPr>
          <w:sz w:val="20"/>
        </w:rPr>
        <w:t>bulunan</w:t>
      </w:r>
      <w:r>
        <w:rPr>
          <w:spacing w:val="-4"/>
          <w:sz w:val="20"/>
        </w:rPr>
        <w:t xml:space="preserve"> </w:t>
      </w:r>
      <w:r>
        <w:rPr>
          <w:sz w:val="20"/>
        </w:rPr>
        <w:t>gaz</w:t>
      </w:r>
      <w:r>
        <w:rPr>
          <w:sz w:val="20"/>
        </w:rPr>
        <w:tab/>
        <w:t>gazıdır.</w:t>
      </w:r>
    </w:p>
    <w:p w14:paraId="101E22EA" w14:textId="77777777" w:rsidR="00CB5F66" w:rsidRDefault="00000000">
      <w:pPr>
        <w:pStyle w:val="ListeParagraf"/>
        <w:numPr>
          <w:ilvl w:val="0"/>
          <w:numId w:val="6"/>
        </w:numPr>
        <w:tabs>
          <w:tab w:val="left" w:pos="313"/>
          <w:tab w:val="left" w:leader="dot" w:pos="6501"/>
        </w:tabs>
        <w:ind w:left="312" w:hanging="207"/>
        <w:rPr>
          <w:sz w:val="20"/>
        </w:rPr>
      </w:pPr>
      <w:r>
        <w:rPr>
          <w:sz w:val="20"/>
        </w:rPr>
        <w:t>Yer ile bulutlar arasındaki</w:t>
      </w:r>
      <w:r>
        <w:rPr>
          <w:spacing w:val="-15"/>
          <w:sz w:val="20"/>
        </w:rPr>
        <w:t xml:space="preserve"> </w:t>
      </w:r>
      <w:r>
        <w:rPr>
          <w:sz w:val="20"/>
        </w:rPr>
        <w:t>yük</w:t>
      </w:r>
      <w:r>
        <w:rPr>
          <w:spacing w:val="-4"/>
          <w:sz w:val="20"/>
        </w:rPr>
        <w:t xml:space="preserve"> </w:t>
      </w:r>
      <w:r>
        <w:rPr>
          <w:sz w:val="20"/>
        </w:rPr>
        <w:t>boşalmasına</w:t>
      </w:r>
      <w:r>
        <w:rPr>
          <w:sz w:val="20"/>
        </w:rPr>
        <w:tab/>
        <w:t>denir</w:t>
      </w:r>
    </w:p>
    <w:p w14:paraId="6F2E16EA" w14:textId="77777777" w:rsidR="00CB5F66" w:rsidRDefault="00000000">
      <w:pPr>
        <w:pStyle w:val="ListeParagraf"/>
        <w:numPr>
          <w:ilvl w:val="0"/>
          <w:numId w:val="6"/>
        </w:numPr>
        <w:tabs>
          <w:tab w:val="left" w:pos="373"/>
          <w:tab w:val="left" w:leader="dot" w:pos="4165"/>
        </w:tabs>
        <w:spacing w:line="279" w:lineRule="exact"/>
        <w:rPr>
          <w:sz w:val="20"/>
        </w:rPr>
      </w:pPr>
      <w:r>
        <w:rPr>
          <w:sz w:val="20"/>
        </w:rPr>
        <w:t>Uranyum</w:t>
      </w:r>
      <w:r>
        <w:rPr>
          <w:spacing w:val="-3"/>
          <w:sz w:val="20"/>
        </w:rPr>
        <w:t xml:space="preserve"> </w:t>
      </w:r>
      <w:r>
        <w:rPr>
          <w:sz w:val="20"/>
        </w:rPr>
        <w:t>ve</w:t>
      </w:r>
      <w:r>
        <w:rPr>
          <w:spacing w:val="-2"/>
          <w:sz w:val="20"/>
        </w:rPr>
        <w:t xml:space="preserve"> </w:t>
      </w:r>
      <w:r>
        <w:rPr>
          <w:sz w:val="20"/>
        </w:rPr>
        <w:t>plütonyum</w:t>
      </w:r>
      <w:r>
        <w:rPr>
          <w:sz w:val="20"/>
        </w:rPr>
        <w:tab/>
        <w:t>santrallerde</w:t>
      </w:r>
      <w:r>
        <w:rPr>
          <w:spacing w:val="-1"/>
          <w:sz w:val="20"/>
        </w:rPr>
        <w:t xml:space="preserve"> </w:t>
      </w:r>
      <w:r>
        <w:rPr>
          <w:sz w:val="20"/>
        </w:rPr>
        <w:t>kullanılır.</w:t>
      </w:r>
    </w:p>
    <w:p w14:paraId="5631F9C8" w14:textId="77777777" w:rsidR="00CB5F66" w:rsidRDefault="00000000">
      <w:pPr>
        <w:pStyle w:val="ListeParagraf"/>
        <w:numPr>
          <w:ilvl w:val="0"/>
          <w:numId w:val="6"/>
        </w:numPr>
        <w:tabs>
          <w:tab w:val="left" w:pos="373"/>
          <w:tab w:val="left" w:leader="dot" w:pos="5126"/>
        </w:tabs>
        <w:spacing w:line="278" w:lineRule="exact"/>
        <w:rPr>
          <w:sz w:val="20"/>
        </w:rPr>
      </w:pPr>
      <w:r>
        <w:rPr>
          <w:sz w:val="20"/>
        </w:rPr>
        <w:t>İpek kumaşa sürtülen</w:t>
      </w:r>
      <w:r>
        <w:rPr>
          <w:spacing w:val="-7"/>
          <w:sz w:val="20"/>
        </w:rPr>
        <w:t xml:space="preserve"> </w:t>
      </w:r>
      <w:r>
        <w:rPr>
          <w:sz w:val="20"/>
        </w:rPr>
        <w:t>cam</w:t>
      </w:r>
      <w:r>
        <w:rPr>
          <w:spacing w:val="-2"/>
          <w:sz w:val="20"/>
        </w:rPr>
        <w:t xml:space="preserve"> </w:t>
      </w:r>
      <w:r>
        <w:rPr>
          <w:sz w:val="20"/>
        </w:rPr>
        <w:t>çubuk…</w:t>
      </w:r>
      <w:r>
        <w:rPr>
          <w:sz w:val="20"/>
        </w:rPr>
        <w:tab/>
        <w:t>yük ile</w:t>
      </w:r>
      <w:r>
        <w:rPr>
          <w:spacing w:val="2"/>
          <w:sz w:val="20"/>
        </w:rPr>
        <w:t xml:space="preserve"> </w:t>
      </w:r>
      <w:r>
        <w:rPr>
          <w:sz w:val="20"/>
        </w:rPr>
        <w:t>yüklenir.</w:t>
      </w:r>
    </w:p>
    <w:p w14:paraId="5648415A" w14:textId="77777777" w:rsidR="00CB5F66" w:rsidRDefault="00000000">
      <w:pPr>
        <w:pStyle w:val="ListeParagraf"/>
        <w:numPr>
          <w:ilvl w:val="0"/>
          <w:numId w:val="6"/>
        </w:numPr>
        <w:tabs>
          <w:tab w:val="left" w:pos="313"/>
          <w:tab w:val="left" w:leader="dot" w:pos="5457"/>
        </w:tabs>
        <w:ind w:left="312" w:hanging="207"/>
        <w:rPr>
          <w:sz w:val="20"/>
        </w:rPr>
      </w:pPr>
      <w:r>
        <w:rPr>
          <w:sz w:val="20"/>
        </w:rPr>
        <w:t>Yünlü kumaşa sürtülen</w:t>
      </w:r>
      <w:r>
        <w:rPr>
          <w:spacing w:val="-10"/>
          <w:sz w:val="20"/>
        </w:rPr>
        <w:t xml:space="preserve"> </w:t>
      </w:r>
      <w:r>
        <w:rPr>
          <w:sz w:val="20"/>
        </w:rPr>
        <w:t>ebonit</w:t>
      </w:r>
      <w:r>
        <w:rPr>
          <w:spacing w:val="-3"/>
          <w:sz w:val="20"/>
        </w:rPr>
        <w:t xml:space="preserve"> </w:t>
      </w:r>
      <w:r>
        <w:rPr>
          <w:sz w:val="20"/>
        </w:rPr>
        <w:t>çubuk</w:t>
      </w:r>
      <w:r>
        <w:rPr>
          <w:sz w:val="20"/>
        </w:rPr>
        <w:tab/>
        <w:t>yük ile yüklenir.</w:t>
      </w:r>
    </w:p>
    <w:p w14:paraId="2CFFEF6A" w14:textId="77777777" w:rsidR="00CB5F66" w:rsidRDefault="00000000">
      <w:pPr>
        <w:pStyle w:val="ListeParagraf"/>
        <w:numPr>
          <w:ilvl w:val="0"/>
          <w:numId w:val="6"/>
        </w:numPr>
        <w:tabs>
          <w:tab w:val="left" w:pos="373"/>
          <w:tab w:val="left" w:leader="dot" w:pos="7822"/>
        </w:tabs>
        <w:spacing w:before="2" w:line="279" w:lineRule="exact"/>
        <w:ind w:hanging="207"/>
        <w:rPr>
          <w:sz w:val="20"/>
        </w:rPr>
      </w:pPr>
      <w:r>
        <w:rPr>
          <w:sz w:val="20"/>
        </w:rPr>
        <w:t>Benzin istasyonlarında elektriklenmeyi önlemek</w:t>
      </w:r>
      <w:r>
        <w:rPr>
          <w:spacing w:val="-18"/>
          <w:sz w:val="20"/>
        </w:rPr>
        <w:t xml:space="preserve"> </w:t>
      </w:r>
      <w:r>
        <w:rPr>
          <w:sz w:val="20"/>
        </w:rPr>
        <w:t>için</w:t>
      </w:r>
      <w:r>
        <w:rPr>
          <w:spacing w:val="-5"/>
          <w:sz w:val="20"/>
        </w:rPr>
        <w:t xml:space="preserve"> </w:t>
      </w:r>
      <w:r>
        <w:rPr>
          <w:sz w:val="20"/>
        </w:rPr>
        <w:t>mutlaka</w:t>
      </w:r>
      <w:r>
        <w:rPr>
          <w:sz w:val="20"/>
        </w:rPr>
        <w:tab/>
        <w:t>yapılmalıdır.</w:t>
      </w:r>
    </w:p>
    <w:p w14:paraId="7190878D" w14:textId="77777777" w:rsidR="00CB5F66" w:rsidRDefault="00000000">
      <w:pPr>
        <w:pStyle w:val="ListeParagraf"/>
        <w:numPr>
          <w:ilvl w:val="0"/>
          <w:numId w:val="6"/>
        </w:numPr>
        <w:tabs>
          <w:tab w:val="left" w:pos="402"/>
        </w:tabs>
        <w:ind w:left="401" w:hanging="296"/>
        <w:rPr>
          <w:sz w:val="20"/>
        </w:rPr>
      </w:pPr>
      <w:r>
        <w:rPr>
          <w:sz w:val="20"/>
        </w:rPr>
        <w:t>Bir çözeltinin pH değeri 1’e yaklaştıkça çözeltinin asitliği</w:t>
      </w:r>
      <w:r>
        <w:rPr>
          <w:spacing w:val="-7"/>
          <w:sz w:val="20"/>
        </w:rPr>
        <w:t xml:space="preserve"> </w:t>
      </w:r>
      <w:r>
        <w:rPr>
          <w:sz w:val="20"/>
        </w:rPr>
        <w:t>……………..</w:t>
      </w:r>
    </w:p>
    <w:p w14:paraId="50AD2874" w14:textId="77777777" w:rsidR="00CB5F66" w:rsidRDefault="00CB5F66">
      <w:pPr>
        <w:pStyle w:val="GvdeMetni"/>
        <w:spacing w:before="13"/>
        <w:rPr>
          <w:sz w:val="19"/>
        </w:rPr>
      </w:pPr>
    </w:p>
    <w:p w14:paraId="1DF5CA47" w14:textId="77777777" w:rsidR="00CB5F66" w:rsidRDefault="00000000">
      <w:pPr>
        <w:pStyle w:val="Balk1"/>
        <w:numPr>
          <w:ilvl w:val="0"/>
          <w:numId w:val="7"/>
        </w:numPr>
        <w:tabs>
          <w:tab w:val="left" w:pos="474"/>
        </w:tabs>
        <w:ind w:left="473" w:hanging="282"/>
        <w:jc w:val="left"/>
      </w:pPr>
      <w:r>
        <w:pict w14:anchorId="37DCFB45">
          <v:rect id="_x0000_s2068" style="position:absolute;left:0;text-align:left;margin-left:297.3pt;margin-top:13.9pt;width:.7pt;height:301.25pt;z-index:15729152;mso-position-horizontal-relative:page" fillcolor="black" stroked="f">
            <w10:wrap anchorx="page"/>
          </v:rect>
        </w:pict>
      </w:r>
      <w:r>
        <w:t>Aşağıdaki çoktan seçmeli soruları</w:t>
      </w:r>
      <w:r>
        <w:rPr>
          <w:spacing w:val="-3"/>
        </w:rPr>
        <w:t xml:space="preserve"> </w:t>
      </w:r>
      <w:r>
        <w:t>cevaplandırınız.(15x4=60p)</w:t>
      </w:r>
    </w:p>
    <w:p w14:paraId="795DBAFD" w14:textId="77777777" w:rsidR="00CB5F66" w:rsidRDefault="00CB5F66">
      <w:pPr>
        <w:sectPr w:rsidR="00CB5F66">
          <w:footerReference w:type="default" r:id="rId7"/>
          <w:type w:val="continuous"/>
          <w:pgSz w:w="11910" w:h="16840"/>
          <w:pgMar w:top="540" w:right="160" w:bottom="500" w:left="460" w:header="708" w:footer="307" w:gutter="0"/>
          <w:pgNumType w:start="1"/>
          <w:cols w:space="708"/>
        </w:sectPr>
      </w:pPr>
    </w:p>
    <w:p w14:paraId="1BDB7AC4" w14:textId="77777777" w:rsidR="00CB5F66" w:rsidRDefault="00000000">
      <w:pPr>
        <w:ind w:left="106"/>
        <w:rPr>
          <w:b/>
          <w:sz w:val="20"/>
        </w:rPr>
      </w:pPr>
      <w:r>
        <w:rPr>
          <w:b/>
          <w:sz w:val="20"/>
        </w:rPr>
        <w:t>1-</w:t>
      </w:r>
    </w:p>
    <w:p w14:paraId="4E01789C" w14:textId="77777777" w:rsidR="00CB5F66" w:rsidRDefault="00000000">
      <w:pPr>
        <w:pStyle w:val="GvdeMetni"/>
        <w:rPr>
          <w:b/>
          <w:sz w:val="17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3A05006" wp14:editId="282AB45F">
            <wp:simplePos x="0" y="0"/>
            <wp:positionH relativeFrom="page">
              <wp:posOffset>360045</wp:posOffset>
            </wp:positionH>
            <wp:positionV relativeFrom="paragraph">
              <wp:posOffset>175632</wp:posOffset>
            </wp:positionV>
            <wp:extent cx="3180711" cy="1312545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711" cy="1312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7CD67C" w14:textId="77777777" w:rsidR="00CB5F66" w:rsidRDefault="00CB5F66">
      <w:pPr>
        <w:pStyle w:val="GvdeMetni"/>
        <w:spacing w:before="8"/>
        <w:rPr>
          <w:b/>
        </w:rPr>
      </w:pPr>
    </w:p>
    <w:p w14:paraId="353D1669" w14:textId="77777777" w:rsidR="00CB5F66" w:rsidRDefault="00000000">
      <w:pPr>
        <w:pStyle w:val="Balk1"/>
        <w:spacing w:line="279" w:lineRule="exact"/>
      </w:pPr>
      <w:r>
        <w:t>2-</w:t>
      </w:r>
    </w:p>
    <w:p w14:paraId="039178F0" w14:textId="77777777" w:rsidR="00CB5F66" w:rsidRDefault="00000000">
      <w:pPr>
        <w:pStyle w:val="GvdeMetni"/>
        <w:ind w:left="106" w:firstLine="120"/>
      </w:pPr>
      <w:r>
        <w:t>Sürdürülebilir kalkınmanın amaçları arasında aşağıdakilerden hangisi yer almaz?</w:t>
      </w:r>
    </w:p>
    <w:p w14:paraId="7ED94AE7" w14:textId="77777777" w:rsidR="00CB5F66" w:rsidRDefault="00000000">
      <w:pPr>
        <w:pStyle w:val="ListeParagraf"/>
        <w:numPr>
          <w:ilvl w:val="0"/>
          <w:numId w:val="5"/>
        </w:numPr>
        <w:tabs>
          <w:tab w:val="left" w:pos="505"/>
        </w:tabs>
        <w:spacing w:line="278" w:lineRule="exact"/>
        <w:ind w:hanging="279"/>
        <w:rPr>
          <w:sz w:val="20"/>
        </w:rPr>
      </w:pPr>
      <w:r>
        <w:rPr>
          <w:sz w:val="20"/>
        </w:rPr>
        <w:t>Fosil yakıtların kullanımının</w:t>
      </w:r>
      <w:r>
        <w:rPr>
          <w:spacing w:val="-7"/>
          <w:sz w:val="20"/>
        </w:rPr>
        <w:t xml:space="preserve"> </w:t>
      </w:r>
      <w:r>
        <w:rPr>
          <w:sz w:val="20"/>
        </w:rPr>
        <w:t>artırılması</w:t>
      </w:r>
    </w:p>
    <w:p w14:paraId="711B7733" w14:textId="77777777" w:rsidR="00CB5F66" w:rsidRDefault="00000000">
      <w:pPr>
        <w:pStyle w:val="ListeParagraf"/>
        <w:numPr>
          <w:ilvl w:val="0"/>
          <w:numId w:val="5"/>
        </w:numPr>
        <w:tabs>
          <w:tab w:val="left" w:pos="483"/>
        </w:tabs>
        <w:spacing w:line="278" w:lineRule="exact"/>
        <w:ind w:left="482" w:hanging="257"/>
        <w:rPr>
          <w:sz w:val="20"/>
        </w:rPr>
      </w:pPr>
      <w:r>
        <w:rPr>
          <w:sz w:val="20"/>
        </w:rPr>
        <w:t>Su kaynaklarının</w:t>
      </w:r>
      <w:r>
        <w:rPr>
          <w:spacing w:val="-4"/>
          <w:sz w:val="20"/>
        </w:rPr>
        <w:t xml:space="preserve"> </w:t>
      </w:r>
      <w:r>
        <w:rPr>
          <w:sz w:val="20"/>
        </w:rPr>
        <w:t>korunması</w:t>
      </w:r>
    </w:p>
    <w:p w14:paraId="45B8E653" w14:textId="77777777" w:rsidR="00CB5F66" w:rsidRDefault="00000000">
      <w:pPr>
        <w:pStyle w:val="ListeParagraf"/>
        <w:numPr>
          <w:ilvl w:val="0"/>
          <w:numId w:val="5"/>
        </w:numPr>
        <w:tabs>
          <w:tab w:val="left" w:pos="479"/>
        </w:tabs>
        <w:ind w:left="106" w:right="550" w:firstLine="120"/>
        <w:rPr>
          <w:sz w:val="20"/>
        </w:rPr>
      </w:pPr>
      <w:r>
        <w:rPr>
          <w:sz w:val="20"/>
        </w:rPr>
        <w:t>Yenilenebilir enerji kaynaklarının</w:t>
      </w:r>
      <w:r>
        <w:rPr>
          <w:spacing w:val="-26"/>
          <w:sz w:val="20"/>
        </w:rPr>
        <w:t xml:space="preserve"> </w:t>
      </w:r>
      <w:r>
        <w:rPr>
          <w:sz w:val="20"/>
        </w:rPr>
        <w:t>kullanımının artırılması</w:t>
      </w:r>
    </w:p>
    <w:p w14:paraId="6168CF4C" w14:textId="77777777" w:rsidR="00CB5F66" w:rsidRDefault="00000000">
      <w:pPr>
        <w:pStyle w:val="ListeParagraf"/>
        <w:numPr>
          <w:ilvl w:val="0"/>
          <w:numId w:val="5"/>
        </w:numPr>
        <w:tabs>
          <w:tab w:val="left" w:pos="502"/>
        </w:tabs>
        <w:spacing w:before="2"/>
        <w:ind w:left="502" w:hanging="276"/>
        <w:rPr>
          <w:sz w:val="20"/>
        </w:rPr>
      </w:pPr>
      <w:r>
        <w:rPr>
          <w:sz w:val="20"/>
        </w:rPr>
        <w:t>Kaynakların tasarruflu</w:t>
      </w:r>
      <w:r>
        <w:rPr>
          <w:spacing w:val="-2"/>
          <w:sz w:val="20"/>
        </w:rPr>
        <w:t xml:space="preserve"> </w:t>
      </w:r>
      <w:r>
        <w:rPr>
          <w:sz w:val="20"/>
        </w:rPr>
        <w:t>kullanımı</w:t>
      </w:r>
    </w:p>
    <w:p w14:paraId="0CE58BF3" w14:textId="77777777" w:rsidR="00CB5F66" w:rsidRDefault="00000000">
      <w:pPr>
        <w:ind w:left="106"/>
        <w:rPr>
          <w:b/>
          <w:sz w:val="20"/>
        </w:rPr>
      </w:pPr>
      <w:r>
        <w:br w:type="column"/>
      </w:r>
      <w:r>
        <w:rPr>
          <w:b/>
          <w:sz w:val="20"/>
        </w:rPr>
        <w:t>3-</w:t>
      </w:r>
    </w:p>
    <w:p w14:paraId="5D36ADFC" w14:textId="77777777" w:rsidR="00CB5F66" w:rsidRDefault="00CB5F66">
      <w:pPr>
        <w:pStyle w:val="GvdeMetni"/>
        <w:spacing w:before="7"/>
        <w:rPr>
          <w:b/>
          <w:sz w:val="8"/>
        </w:rPr>
      </w:pPr>
    </w:p>
    <w:p w14:paraId="15BD8C0B" w14:textId="77777777" w:rsidR="00CB5F66" w:rsidRDefault="00000000">
      <w:pPr>
        <w:pStyle w:val="GvdeMetni"/>
        <w:ind w:left="172"/>
      </w:pPr>
      <w:r>
        <w:rPr>
          <w:noProof/>
        </w:rPr>
        <w:drawing>
          <wp:inline distT="0" distB="0" distL="0" distR="0" wp14:anchorId="09567137" wp14:editId="5441F025">
            <wp:extent cx="2823496" cy="1705927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3496" cy="1705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24043" w14:textId="77777777" w:rsidR="00CB5F66" w:rsidRDefault="00CB5F66">
      <w:pPr>
        <w:pStyle w:val="GvdeMetni"/>
        <w:rPr>
          <w:b/>
          <w:sz w:val="31"/>
        </w:rPr>
      </w:pPr>
    </w:p>
    <w:p w14:paraId="08582202" w14:textId="77777777" w:rsidR="00CB5F66" w:rsidRDefault="00000000">
      <w:pPr>
        <w:pStyle w:val="Balk1"/>
        <w:ind w:right="2763"/>
        <w:jc w:val="both"/>
      </w:pPr>
      <w:r>
        <w:pict w14:anchorId="00A698E2">
          <v:group id="_x0000_s2052" style="position:absolute;left:0;text-align:left;margin-left:465.95pt;margin-top:1.65pt;width:83.75pt;height:94.7pt;z-index:15729664;mso-position-horizontal-relative:page" coordorigin="9319,33" coordsize="1675,1894">
            <v:rect id="_x0000_s2067" style="position:absolute;left:9320;top:34;width:1672;height:127" fillcolor="#da9a97" stroked="f"/>
            <v:shape id="_x0000_s2066" style="position:absolute;left:9320;top:34;width:1672;height:127" coordorigin="9320,34" coordsize="1672,127" o:spt="100" adj="0,,0" path="m9320,161r1672,l10992,34r-1672,l9320,161xm9334,161r1658,e" filled="f" strokecolor="#e9c2c1" strokeweight=".05353mm">
              <v:stroke joinstyle="round"/>
              <v:formulas/>
              <v:path arrowok="t" o:connecttype="segments"/>
            </v:shape>
            <v:shape id="_x0000_s2065" style="position:absolute;left:9745;top:213;width:823;height:645" coordorigin="9745,214" coordsize="823,645" path="m9745,541r8,-65l9777,414r37,-55l9863,310r61,-40l9994,240r78,-20l10156,214r85,6l10319,240r70,30l10449,310r49,49l10536,414r23,62l10567,541r-8,63l10536,662r-38,54l10449,763r-60,40l10319,833r-78,19l10156,858r-84,-6l9994,833r-70,-30l9863,763r-49,-47l9777,662r-24,-58l9745,541xe" filled="f" strokecolor="#e9c2c1" strokeweight=".41497mm">
              <v:path arrowok="t"/>
            </v:shape>
            <v:shape id="_x0000_s2064" style="position:absolute;left:9786;top:256;width:740;height:561" coordorigin="9786,256" coordsize="740,561" path="m10156,256r-85,8l9993,285r-69,33l9867,363r-43,52l9796,476r-10,65l9796,607r28,58l9867,716r57,42l9993,789r78,20l10156,816r85,-7l10319,789r69,-31l10445,716r44,-51l10516,607r10,-66l10516,476r-27,-61l10445,363r-57,-45l10319,285r-78,-21l10156,256xe" fillcolor="#da9a97" stroked="f">
              <v:path arrowok="t"/>
            </v:shape>
            <v:shape id="_x0000_s2063" style="position:absolute;left:9786;top:256;width:740;height:561" coordorigin="9786,256" coordsize="740,561" path="m9786,541r10,-65l9824,415r43,-52l9924,318r69,-33l10071,264r85,-8l10241,264r78,21l10388,318r57,45l10489,415r27,61l10526,541r-10,66l10489,665r-44,51l10388,758r-69,31l10241,809r-85,7l10071,809r-78,-20l9924,758r-57,-42l9824,665r-28,-58l9786,541xe" filled="f" strokecolor="#e9c2c1" strokeweight=".41314mm">
              <v:path arrowok="t"/>
            </v:shape>
            <v:rect id="_x0000_s2062" style="position:absolute;left:10087;top:150;width:151;height:783" stroked="f"/>
            <v:rect id="_x0000_s2061" style="position:absolute;left:10087;top:150;width:151;height:783" filled="f" strokecolor="#e9c2c1" strokeweight=".47939mm"/>
            <v:shape id="_x0000_s2060" style="position:absolute;left:10142;top:520;width:42;height:32" coordorigin="10142,520" coordsize="42,32" path="m10170,520r-28,l10142,541r,11l10184,552r,-21l10170,520xe" fillcolor="black" stroked="f">
              <v:path arrowok="t"/>
            </v:shape>
            <v:shape id="_x0000_s2059" style="position:absolute;left:9745;top:520;width:439;height:846" coordorigin="9745,520" coordsize="439,846" o:spt="100" adj="0,,0" path="m10142,541r,-10l10142,520r14,l10170,520r14,11l10184,541r,11l10170,552r-14,l10142,552r,l10142,541xm9745,541r,825e" filled="f" strokecolor="#e9c2c1" strokeweight=".42811mm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8" type="#_x0000_t75" style="position:absolute;left:9375;top:1344;width:754;height:582">
              <v:imagedata r:id="rId10" o:title=""/>
            </v:shape>
            <v:shape id="_x0000_s2057" style="position:absolute;left:9416;top:1365;width:658;height:508" coordorigin="9416,1366" coordsize="658,508" path="m9745,1366r-86,9l9581,1401r-67,40l9462,1493r-34,60l9416,1620r12,66l9462,1746r52,52l9581,1838r78,26l9745,1873r86,-9l9909,1838r67,-40l10028,1746r34,-60l10074,1620r-12,-67l10028,1493r-52,-52l9909,1401r-78,-26l9745,1366xe" fillcolor="#efebf4" stroked="f">
              <v:path arrowok="t"/>
            </v:shape>
            <v:shape id="_x0000_s2056" style="position:absolute;left:9416;top:1365;width:658;height:508" coordorigin="9416,1366" coordsize="658,508" path="m9416,1620r12,-67l9462,1493r52,-52l9581,1401r78,-26l9745,1366r86,9l9909,1401r67,40l10028,1493r34,60l10074,1620r-12,66l10028,1746r-52,52l9909,1838r-78,26l9745,1873r-86,-9l9581,1838r-67,-40l9462,1746r-34,-60l9416,1620xe" filled="f" strokecolor="#da9a97" strokeweight=".20706mm">
              <v:path arrowok="t"/>
            </v:shape>
            <v:shape id="_x0000_s2055" style="position:absolute;left:10530;top:541;width:74;height:614" coordorigin="10530,541" coordsize="74,614" o:spt="100" adj="0,,0" path="m10604,1097r-74,l10567,1154r37,-57xm10577,541r-20,l10557,1097r20,l10577,541xe" fillcolor="#e9c2c1" stroked="f">
              <v:stroke joinstyle="round"/>
              <v:formulas/>
              <v:path arrowok="t" o:connecttype="segments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2054" type="#_x0000_t202" style="position:absolute;left:10526;top:1178;width:129;height:154" filled="f" stroked="f">
              <v:textbox inset="0,0,0,0">
                <w:txbxContent>
                  <w:p w14:paraId="21966C9C" w14:textId="77777777" w:rsidR="00CB5F66" w:rsidRDefault="00000000">
                    <w:pPr>
                      <w:spacing w:before="2"/>
                      <w:rPr>
                        <w:rFonts w:ascii="Arial"/>
                        <w:b/>
                        <w:sz w:val="13"/>
                      </w:rPr>
                    </w:pPr>
                    <w:r>
                      <w:rPr>
                        <w:rFonts w:ascii="Arial"/>
                        <w:b/>
                        <w:w w:val="137"/>
                        <w:sz w:val="13"/>
                      </w:rPr>
                      <w:t>F</w:t>
                    </w:r>
                  </w:p>
                </w:txbxContent>
              </v:textbox>
            </v:shape>
            <v:shape id="_x0000_s2053" type="#_x0000_t202" style="position:absolute;left:9594;top:1537;width:325;height:154" filled="f" stroked="f">
              <v:textbox inset="0,0,0,0">
                <w:txbxContent>
                  <w:p w14:paraId="53ABEB96" w14:textId="77777777" w:rsidR="00CB5F66" w:rsidRDefault="00000000">
                    <w:pPr>
                      <w:spacing w:before="2"/>
                      <w:rPr>
                        <w:rFonts w:ascii="Arial" w:hAnsi="Arial"/>
                        <w:b/>
                        <w:sz w:val="13"/>
                      </w:rPr>
                    </w:pPr>
                    <w:r>
                      <w:rPr>
                        <w:rFonts w:ascii="Arial" w:hAnsi="Arial"/>
                        <w:b/>
                        <w:w w:val="135"/>
                        <w:sz w:val="13"/>
                      </w:rPr>
                      <w:t>yük</w:t>
                    </w:r>
                  </w:p>
                </w:txbxContent>
              </v:textbox>
            </v:shape>
            <w10:wrap anchorx="page"/>
          </v:group>
        </w:pict>
      </w:r>
      <w:r>
        <w:t>4- Verilen basit makine ile ilgili aşağıdakilerden hangisi yanlıştır?</w:t>
      </w:r>
    </w:p>
    <w:p w14:paraId="381D6E22" w14:textId="77777777" w:rsidR="00CB5F66" w:rsidRDefault="00CB5F66">
      <w:pPr>
        <w:pStyle w:val="GvdeMetni"/>
        <w:spacing w:before="13"/>
        <w:rPr>
          <w:b/>
          <w:sz w:val="19"/>
        </w:rPr>
      </w:pPr>
    </w:p>
    <w:p w14:paraId="5C16EC29" w14:textId="77777777" w:rsidR="00CB5F66" w:rsidRDefault="00000000">
      <w:pPr>
        <w:pStyle w:val="ListeParagraf"/>
        <w:numPr>
          <w:ilvl w:val="0"/>
          <w:numId w:val="4"/>
        </w:numPr>
        <w:tabs>
          <w:tab w:val="left" w:pos="327"/>
        </w:tabs>
        <w:rPr>
          <w:sz w:val="20"/>
        </w:rPr>
      </w:pPr>
      <w:r>
        <w:rPr>
          <w:sz w:val="20"/>
        </w:rPr>
        <w:t>İşten kazanç</w:t>
      </w:r>
      <w:r>
        <w:rPr>
          <w:spacing w:val="-3"/>
          <w:sz w:val="20"/>
        </w:rPr>
        <w:t xml:space="preserve"> </w:t>
      </w:r>
      <w:r>
        <w:rPr>
          <w:sz w:val="20"/>
        </w:rPr>
        <w:t>sağlar.</w:t>
      </w:r>
    </w:p>
    <w:p w14:paraId="766ECA9E" w14:textId="77777777" w:rsidR="00CB5F66" w:rsidRDefault="00000000">
      <w:pPr>
        <w:pStyle w:val="ListeParagraf"/>
        <w:numPr>
          <w:ilvl w:val="0"/>
          <w:numId w:val="4"/>
        </w:numPr>
        <w:tabs>
          <w:tab w:val="left" w:pos="306"/>
        </w:tabs>
        <w:spacing w:before="2" w:line="279" w:lineRule="exact"/>
        <w:ind w:left="305" w:hanging="200"/>
        <w:rPr>
          <w:sz w:val="20"/>
        </w:rPr>
      </w:pPr>
      <w:r>
        <w:rPr>
          <w:sz w:val="20"/>
        </w:rPr>
        <w:t>Kuvvetin yönünü</w:t>
      </w:r>
      <w:r>
        <w:rPr>
          <w:spacing w:val="-2"/>
          <w:sz w:val="20"/>
        </w:rPr>
        <w:t xml:space="preserve"> </w:t>
      </w:r>
      <w:r>
        <w:rPr>
          <w:sz w:val="20"/>
        </w:rPr>
        <w:t>değiştirir.</w:t>
      </w:r>
    </w:p>
    <w:p w14:paraId="135FF48E" w14:textId="77777777" w:rsidR="00CB5F66" w:rsidRDefault="00000000">
      <w:pPr>
        <w:pStyle w:val="ListeParagraf"/>
        <w:numPr>
          <w:ilvl w:val="0"/>
          <w:numId w:val="4"/>
        </w:numPr>
        <w:tabs>
          <w:tab w:val="left" w:pos="301"/>
        </w:tabs>
        <w:spacing w:line="278" w:lineRule="exact"/>
        <w:ind w:left="300" w:hanging="195"/>
        <w:rPr>
          <w:sz w:val="20"/>
        </w:rPr>
      </w:pPr>
      <w:r>
        <w:rPr>
          <w:sz w:val="20"/>
        </w:rPr>
        <w:t>İş kolaylığı</w:t>
      </w:r>
      <w:r>
        <w:rPr>
          <w:spacing w:val="-2"/>
          <w:sz w:val="20"/>
        </w:rPr>
        <w:t xml:space="preserve"> </w:t>
      </w:r>
      <w:r>
        <w:rPr>
          <w:sz w:val="20"/>
        </w:rPr>
        <w:t>sağlar.</w:t>
      </w:r>
    </w:p>
    <w:p w14:paraId="6335A774" w14:textId="77777777" w:rsidR="00CB5F66" w:rsidRDefault="00000000">
      <w:pPr>
        <w:pStyle w:val="ListeParagraf"/>
        <w:numPr>
          <w:ilvl w:val="0"/>
          <w:numId w:val="4"/>
        </w:numPr>
        <w:tabs>
          <w:tab w:val="left" w:pos="325"/>
        </w:tabs>
        <w:ind w:left="324" w:hanging="219"/>
        <w:rPr>
          <w:sz w:val="20"/>
        </w:rPr>
      </w:pPr>
      <w:r>
        <w:rPr>
          <w:sz w:val="20"/>
        </w:rPr>
        <w:t>Yoldan kazanç</w:t>
      </w:r>
      <w:r>
        <w:rPr>
          <w:spacing w:val="-3"/>
          <w:sz w:val="20"/>
        </w:rPr>
        <w:t xml:space="preserve"> </w:t>
      </w:r>
      <w:r>
        <w:rPr>
          <w:sz w:val="20"/>
        </w:rPr>
        <w:t>yoktur.</w:t>
      </w:r>
    </w:p>
    <w:p w14:paraId="1C65EC01" w14:textId="77777777" w:rsidR="00CB5F66" w:rsidRDefault="00CB5F66">
      <w:pPr>
        <w:rPr>
          <w:sz w:val="20"/>
        </w:rPr>
        <w:sectPr w:rsidR="00CB5F66">
          <w:type w:val="continuous"/>
          <w:pgSz w:w="11910" w:h="16840"/>
          <w:pgMar w:top="540" w:right="160" w:bottom="500" w:left="460" w:header="708" w:footer="708" w:gutter="0"/>
          <w:cols w:num="2" w:space="708" w:equalWidth="0">
            <w:col w:w="5187" w:space="556"/>
            <w:col w:w="5547"/>
          </w:cols>
        </w:sectPr>
      </w:pPr>
    </w:p>
    <w:p w14:paraId="0D1B9432" w14:textId="77777777" w:rsidR="00CB5F66" w:rsidRDefault="00CB5F66">
      <w:pPr>
        <w:pStyle w:val="GvdeMetni"/>
        <w:spacing w:before="12"/>
        <w:rPr>
          <w:sz w:val="24"/>
        </w:rPr>
      </w:pPr>
    </w:p>
    <w:p w14:paraId="7610ED9F" w14:textId="77777777" w:rsidR="00CB5F66" w:rsidRDefault="00000000">
      <w:pPr>
        <w:pStyle w:val="Balk1"/>
      </w:pPr>
      <w:r>
        <w:t>5-</w:t>
      </w:r>
    </w:p>
    <w:p w14:paraId="0278D418" w14:textId="77777777" w:rsidR="00CB5F66" w:rsidRDefault="00000000">
      <w:pPr>
        <w:pStyle w:val="GvdeMetni"/>
        <w:ind w:left="187"/>
      </w:pPr>
      <w:r>
        <w:rPr>
          <w:noProof/>
        </w:rPr>
        <w:drawing>
          <wp:inline distT="0" distB="0" distL="0" distR="0" wp14:anchorId="1243B6A0" wp14:editId="4AC1C528">
            <wp:extent cx="3085778" cy="1190625"/>
            <wp:effectExtent l="0" t="0" r="0" b="0"/>
            <wp:docPr id="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5778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D3C69" w14:textId="77777777" w:rsidR="00CB5F66" w:rsidRDefault="00000000">
      <w:pPr>
        <w:pStyle w:val="GvdeMetni"/>
        <w:spacing w:before="16"/>
        <w:ind w:left="106"/>
      </w:pPr>
      <w:r>
        <w:rPr>
          <w:b/>
        </w:rPr>
        <w:t xml:space="preserve">6- </w:t>
      </w:r>
      <w:r>
        <w:t>Aşağıdakilerden hangisi elektriklenme çeşidi değildir?</w:t>
      </w:r>
    </w:p>
    <w:p w14:paraId="29B381FB" w14:textId="77777777" w:rsidR="00CB5F66" w:rsidRDefault="00000000">
      <w:pPr>
        <w:pStyle w:val="ListeParagraf"/>
        <w:numPr>
          <w:ilvl w:val="0"/>
          <w:numId w:val="3"/>
        </w:numPr>
        <w:tabs>
          <w:tab w:val="left" w:pos="385"/>
        </w:tabs>
        <w:spacing w:line="278" w:lineRule="exact"/>
        <w:ind w:hanging="279"/>
        <w:rPr>
          <w:sz w:val="20"/>
        </w:rPr>
      </w:pPr>
      <w:r>
        <w:rPr>
          <w:sz w:val="20"/>
        </w:rPr>
        <w:t>Sürtünme ile elektriklenme</w:t>
      </w:r>
    </w:p>
    <w:p w14:paraId="668E5213" w14:textId="77777777" w:rsidR="00CB5F66" w:rsidRDefault="00000000">
      <w:pPr>
        <w:pStyle w:val="ListeParagraf"/>
        <w:numPr>
          <w:ilvl w:val="0"/>
          <w:numId w:val="3"/>
        </w:numPr>
        <w:tabs>
          <w:tab w:val="left" w:pos="363"/>
        </w:tabs>
        <w:ind w:left="362" w:hanging="257"/>
        <w:rPr>
          <w:sz w:val="20"/>
        </w:rPr>
      </w:pPr>
      <w:r>
        <w:rPr>
          <w:sz w:val="20"/>
        </w:rPr>
        <w:t>Dokunma ile elektriklenme</w:t>
      </w:r>
    </w:p>
    <w:p w14:paraId="7CEF7F36" w14:textId="77777777" w:rsidR="00CB5F66" w:rsidRDefault="00000000">
      <w:pPr>
        <w:pStyle w:val="ListeParagraf"/>
        <w:numPr>
          <w:ilvl w:val="0"/>
          <w:numId w:val="3"/>
        </w:numPr>
        <w:tabs>
          <w:tab w:val="left" w:pos="359"/>
        </w:tabs>
        <w:spacing w:before="2" w:line="279" w:lineRule="exact"/>
        <w:ind w:left="358" w:hanging="253"/>
        <w:rPr>
          <w:sz w:val="20"/>
        </w:rPr>
      </w:pPr>
      <w:r>
        <w:rPr>
          <w:sz w:val="20"/>
        </w:rPr>
        <w:t>Çarpma ile elektriklenme</w:t>
      </w:r>
    </w:p>
    <w:p w14:paraId="0AF0326E" w14:textId="77777777" w:rsidR="00CB5F66" w:rsidRDefault="00000000">
      <w:pPr>
        <w:pStyle w:val="ListeParagraf"/>
        <w:numPr>
          <w:ilvl w:val="0"/>
          <w:numId w:val="3"/>
        </w:numPr>
        <w:tabs>
          <w:tab w:val="left" w:pos="382"/>
        </w:tabs>
        <w:ind w:left="382" w:hanging="276"/>
        <w:rPr>
          <w:sz w:val="20"/>
        </w:rPr>
      </w:pPr>
      <w:r>
        <w:rPr>
          <w:sz w:val="20"/>
        </w:rPr>
        <w:t>Etki ile</w:t>
      </w:r>
      <w:r>
        <w:rPr>
          <w:spacing w:val="-2"/>
          <w:sz w:val="20"/>
        </w:rPr>
        <w:t xml:space="preserve"> </w:t>
      </w:r>
      <w:r>
        <w:rPr>
          <w:sz w:val="20"/>
        </w:rPr>
        <w:t>elektriklenme</w:t>
      </w:r>
    </w:p>
    <w:p w14:paraId="3BCB6A85" w14:textId="77777777" w:rsidR="00CB5F66" w:rsidRDefault="00CB5F66">
      <w:pPr>
        <w:pStyle w:val="GvdeMetni"/>
        <w:spacing w:before="13"/>
        <w:rPr>
          <w:sz w:val="19"/>
        </w:rPr>
      </w:pPr>
    </w:p>
    <w:p w14:paraId="05C251E0" w14:textId="77777777" w:rsidR="00CB5F66" w:rsidRDefault="00000000">
      <w:pPr>
        <w:pStyle w:val="Balk1"/>
        <w:spacing w:before="1"/>
        <w:ind w:left="192"/>
      </w:pPr>
      <w:r>
        <w:t>7-</w:t>
      </w:r>
    </w:p>
    <w:p w14:paraId="0ACBC4E3" w14:textId="77777777" w:rsidR="00CB5F66" w:rsidRDefault="00000000">
      <w:pPr>
        <w:pStyle w:val="GvdeMetni"/>
        <w:ind w:left="107" w:right="-15"/>
      </w:pPr>
      <w:r>
        <w:rPr>
          <w:noProof/>
        </w:rPr>
        <w:drawing>
          <wp:inline distT="0" distB="0" distL="0" distR="0" wp14:anchorId="06B57B3F" wp14:editId="7B45C44C">
            <wp:extent cx="3227213" cy="2162555"/>
            <wp:effectExtent l="0" t="0" r="0" b="0"/>
            <wp:docPr id="7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213" cy="216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CE905" w14:textId="77777777" w:rsidR="00CB5F66" w:rsidRDefault="00000000">
      <w:pPr>
        <w:spacing w:before="11"/>
        <w:ind w:left="106"/>
        <w:rPr>
          <w:b/>
          <w:sz w:val="20"/>
        </w:rPr>
      </w:pPr>
      <w:r>
        <w:rPr>
          <w:b/>
          <w:sz w:val="20"/>
        </w:rPr>
        <w:t>8-</w:t>
      </w:r>
    </w:p>
    <w:p w14:paraId="0F943345" w14:textId="77777777" w:rsidR="00CB5F66" w:rsidRDefault="00000000">
      <w:pPr>
        <w:pStyle w:val="GvdeMetni"/>
        <w:spacing w:before="4"/>
        <w:rPr>
          <w:b/>
          <w:sz w:val="14"/>
        </w:rPr>
      </w:pPr>
      <w:r>
        <w:rPr>
          <w:noProof/>
        </w:rPr>
        <w:drawing>
          <wp:anchor distT="0" distB="0" distL="0" distR="0" simplePos="0" relativeHeight="3" behindDoc="0" locked="0" layoutInCell="1" allowOverlap="1" wp14:anchorId="3E88A274" wp14:editId="1ACD05F3">
            <wp:simplePos x="0" y="0"/>
            <wp:positionH relativeFrom="page">
              <wp:posOffset>360045</wp:posOffset>
            </wp:positionH>
            <wp:positionV relativeFrom="paragraph">
              <wp:posOffset>151427</wp:posOffset>
            </wp:positionV>
            <wp:extent cx="3226421" cy="1862327"/>
            <wp:effectExtent l="0" t="0" r="0" b="0"/>
            <wp:wrapTopAndBottom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6421" cy="1862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7F985C" w14:textId="77777777" w:rsidR="00CB5F66" w:rsidRDefault="00000000">
      <w:pPr>
        <w:pStyle w:val="Balk1"/>
        <w:spacing w:before="208"/>
      </w:pPr>
      <w:r>
        <w:t>9-</w:t>
      </w:r>
    </w:p>
    <w:p w14:paraId="1104E767" w14:textId="77777777" w:rsidR="00CB5F66" w:rsidRDefault="00000000">
      <w:pPr>
        <w:spacing w:before="70"/>
        <w:ind w:left="107"/>
        <w:rPr>
          <w:b/>
          <w:sz w:val="20"/>
        </w:rPr>
      </w:pPr>
      <w:r>
        <w:br w:type="column"/>
      </w:r>
      <w:r>
        <w:rPr>
          <w:b/>
          <w:sz w:val="20"/>
        </w:rPr>
        <w:t>10-</w:t>
      </w:r>
    </w:p>
    <w:p w14:paraId="042E1611" w14:textId="77777777" w:rsidR="00CB5F66" w:rsidRDefault="00CB5F66">
      <w:pPr>
        <w:pStyle w:val="GvdeMetni"/>
        <w:rPr>
          <w:b/>
          <w:sz w:val="4"/>
        </w:rPr>
      </w:pPr>
    </w:p>
    <w:p w14:paraId="77112DC4" w14:textId="77777777" w:rsidR="00CB5F66" w:rsidRDefault="00000000">
      <w:pPr>
        <w:pStyle w:val="GvdeMetni"/>
        <w:ind w:left="106"/>
      </w:pPr>
      <w:r>
        <w:rPr>
          <w:noProof/>
        </w:rPr>
        <w:drawing>
          <wp:inline distT="0" distB="0" distL="0" distR="0" wp14:anchorId="4669EB88" wp14:editId="687D9958">
            <wp:extent cx="3239767" cy="2535745"/>
            <wp:effectExtent l="0" t="0" r="0" b="0"/>
            <wp:docPr id="1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767" cy="253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59CC1" w14:textId="77777777" w:rsidR="00CB5F66" w:rsidRDefault="00000000">
      <w:pPr>
        <w:pStyle w:val="Balk1"/>
        <w:spacing w:before="12"/>
        <w:ind w:left="107"/>
      </w:pPr>
      <w:r>
        <w:t>11-</w:t>
      </w:r>
    </w:p>
    <w:p w14:paraId="7D2B8F52" w14:textId="77777777" w:rsidR="00CB5F66" w:rsidRDefault="00000000">
      <w:pPr>
        <w:pStyle w:val="GvdeMetni"/>
        <w:ind w:left="106"/>
      </w:pPr>
      <w:r>
        <w:rPr>
          <w:noProof/>
        </w:rPr>
        <w:drawing>
          <wp:inline distT="0" distB="0" distL="0" distR="0" wp14:anchorId="3570B61D" wp14:editId="400734A7">
            <wp:extent cx="3229178" cy="2120646"/>
            <wp:effectExtent l="0" t="0" r="0" b="0"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9178" cy="212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63C9F" w14:textId="77777777" w:rsidR="00CB5F66" w:rsidRDefault="00000000">
      <w:pPr>
        <w:spacing w:before="23"/>
        <w:ind w:left="107"/>
        <w:rPr>
          <w:b/>
          <w:sz w:val="20"/>
        </w:rPr>
      </w:pPr>
      <w:r>
        <w:rPr>
          <w:noProof/>
        </w:rPr>
        <w:drawing>
          <wp:anchor distT="0" distB="0" distL="0" distR="0" simplePos="0" relativeHeight="15731200" behindDoc="0" locked="0" layoutInCell="1" allowOverlap="1" wp14:anchorId="6F7BB465" wp14:editId="77C47CB3">
            <wp:simplePos x="0" y="0"/>
            <wp:positionH relativeFrom="page">
              <wp:posOffset>4004945</wp:posOffset>
            </wp:positionH>
            <wp:positionV relativeFrom="paragraph">
              <wp:posOffset>190125</wp:posOffset>
            </wp:positionV>
            <wp:extent cx="3371578" cy="4457066"/>
            <wp:effectExtent l="0" t="0" r="0" b="0"/>
            <wp:wrapNone/>
            <wp:docPr id="15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578" cy="4457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0"/>
        </w:rPr>
        <w:t>12-</w:t>
      </w:r>
    </w:p>
    <w:p w14:paraId="54F04EBE" w14:textId="77777777" w:rsidR="00CB5F66" w:rsidRDefault="00CB5F66">
      <w:pPr>
        <w:rPr>
          <w:sz w:val="20"/>
        </w:rPr>
        <w:sectPr w:rsidR="00CB5F66">
          <w:pgSz w:w="11910" w:h="16840"/>
          <w:pgMar w:top="480" w:right="160" w:bottom="500" w:left="460" w:header="0" w:footer="307" w:gutter="0"/>
          <w:cols w:num="2" w:space="708" w:equalWidth="0">
            <w:col w:w="5217" w:space="524"/>
            <w:col w:w="5549"/>
          </w:cols>
        </w:sectPr>
      </w:pPr>
    </w:p>
    <w:p w14:paraId="2209A498" w14:textId="77777777" w:rsidR="00CB5F66" w:rsidRDefault="00000000">
      <w:pPr>
        <w:pStyle w:val="GvdeMetni"/>
        <w:ind w:left="194"/>
      </w:pPr>
      <w:r>
        <w:pict w14:anchorId="47F0E287">
          <v:rect id="_x0000_s2051" style="position:absolute;left:0;text-align:left;margin-left:297.3pt;margin-top:28.3pt;width:.7pt;height:782.5pt;z-index:15730688;mso-position-horizontal-relative:page;mso-position-vertical-relative:page" fillcolor="black" stroked="f">
            <w10:wrap anchorx="page" anchory="page"/>
          </v:rect>
        </w:pict>
      </w:r>
      <w:r>
        <w:rPr>
          <w:noProof/>
        </w:rPr>
        <w:drawing>
          <wp:inline distT="0" distB="0" distL="0" distR="0" wp14:anchorId="7F2F267D" wp14:editId="4EE47442">
            <wp:extent cx="3116256" cy="2267712"/>
            <wp:effectExtent l="0" t="0" r="0" b="0"/>
            <wp:docPr id="17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6256" cy="226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C1F54" w14:textId="77777777" w:rsidR="00CB5F66" w:rsidRDefault="00CB5F66">
      <w:pPr>
        <w:sectPr w:rsidR="00CB5F66">
          <w:type w:val="continuous"/>
          <w:pgSz w:w="11910" w:h="16840"/>
          <w:pgMar w:top="540" w:right="160" w:bottom="500" w:left="460" w:header="708" w:footer="708" w:gutter="0"/>
          <w:cols w:space="708"/>
        </w:sectPr>
      </w:pPr>
    </w:p>
    <w:p w14:paraId="714AB79F" w14:textId="77777777" w:rsidR="00CB5F66" w:rsidRDefault="00000000">
      <w:pPr>
        <w:pStyle w:val="GvdeMetni"/>
        <w:spacing w:before="4"/>
        <w:rPr>
          <w:b/>
          <w:sz w:val="26"/>
        </w:rPr>
      </w:pPr>
      <w:r>
        <w:pict w14:anchorId="2D4CE2B7">
          <v:rect id="_x0000_s2050" style="position:absolute;margin-left:297.3pt;margin-top:28.3pt;width:.7pt;height:783.95pt;z-index:15732224;mso-position-horizontal-relative:page;mso-position-vertical-relative:page" fillcolor="black" stroked="f">
            <w10:wrap anchorx="page" anchory="page"/>
          </v:rect>
        </w:pict>
      </w:r>
    </w:p>
    <w:p w14:paraId="5A73545C" w14:textId="77777777" w:rsidR="00CB5F66" w:rsidRDefault="00000000">
      <w:pPr>
        <w:pStyle w:val="Balk1"/>
      </w:pPr>
      <w:r>
        <w:t>13-</w:t>
      </w:r>
    </w:p>
    <w:p w14:paraId="1578222B" w14:textId="77777777" w:rsidR="00CB5F66" w:rsidRDefault="00000000">
      <w:pPr>
        <w:pStyle w:val="GvdeMetni"/>
        <w:ind w:left="107"/>
      </w:pPr>
      <w:r>
        <w:rPr>
          <w:noProof/>
        </w:rPr>
        <w:drawing>
          <wp:inline distT="0" distB="0" distL="0" distR="0" wp14:anchorId="79A25F0B" wp14:editId="65251DA8">
            <wp:extent cx="3257379" cy="4457700"/>
            <wp:effectExtent l="0" t="0" r="0" b="0"/>
            <wp:docPr id="19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7379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C38FCE" w14:textId="77777777" w:rsidR="00CB5F66" w:rsidRDefault="00000000">
      <w:pPr>
        <w:pStyle w:val="GvdeMetni"/>
        <w:spacing w:before="17"/>
        <w:ind w:left="106"/>
      </w:pPr>
      <w:r>
        <w:rPr>
          <w:b/>
        </w:rPr>
        <w:t>14-</w:t>
      </w:r>
      <w:r>
        <w:t>Yandaki tahterevallide Aysu ve Arda’nın yatay konumda dengeye gelebilmesi için;</w:t>
      </w:r>
    </w:p>
    <w:p w14:paraId="3570B6EA" w14:textId="77777777" w:rsidR="00CB5F66" w:rsidRDefault="00000000">
      <w:pPr>
        <w:pStyle w:val="GvdeMetni"/>
        <w:spacing w:before="13"/>
        <w:rPr>
          <w:sz w:val="9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5BEFAF30" wp14:editId="1520B9A1">
            <wp:simplePos x="0" y="0"/>
            <wp:positionH relativeFrom="page">
              <wp:posOffset>1979461</wp:posOffset>
            </wp:positionH>
            <wp:positionV relativeFrom="paragraph">
              <wp:posOffset>113132</wp:posOffset>
            </wp:positionV>
            <wp:extent cx="1663553" cy="1059370"/>
            <wp:effectExtent l="0" t="0" r="0" b="0"/>
            <wp:wrapTopAndBottom/>
            <wp:docPr id="21" name="image12.jpeg" descr="C:\Users\fikret\Desktop\KTT\8\3 basit makineler\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2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3553" cy="105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0260A1F" w14:textId="77777777" w:rsidR="00CB5F66" w:rsidRDefault="00000000">
      <w:pPr>
        <w:pStyle w:val="ListeParagraf"/>
        <w:numPr>
          <w:ilvl w:val="0"/>
          <w:numId w:val="2"/>
        </w:numPr>
        <w:tabs>
          <w:tab w:val="left" w:pos="265"/>
        </w:tabs>
        <w:spacing w:before="76" w:line="279" w:lineRule="exact"/>
        <w:rPr>
          <w:sz w:val="20"/>
        </w:rPr>
      </w:pPr>
      <w:r>
        <w:rPr>
          <w:sz w:val="20"/>
        </w:rPr>
        <w:t>Aysu, destek noktasına yaklaşmalı</w:t>
      </w:r>
    </w:p>
    <w:p w14:paraId="0E5F1C4F" w14:textId="77777777" w:rsidR="00CB5F66" w:rsidRDefault="00000000">
      <w:pPr>
        <w:pStyle w:val="ListeParagraf"/>
        <w:numPr>
          <w:ilvl w:val="0"/>
          <w:numId w:val="2"/>
        </w:numPr>
        <w:tabs>
          <w:tab w:val="left" w:pos="373"/>
        </w:tabs>
        <w:spacing w:line="278" w:lineRule="exact"/>
        <w:ind w:left="372" w:hanging="267"/>
        <w:rPr>
          <w:sz w:val="20"/>
        </w:rPr>
      </w:pPr>
      <w:r>
        <w:rPr>
          <w:sz w:val="20"/>
        </w:rPr>
        <w:t>Arda , destek noktasından</w:t>
      </w:r>
      <w:r>
        <w:rPr>
          <w:spacing w:val="-4"/>
          <w:sz w:val="20"/>
        </w:rPr>
        <w:t xml:space="preserve"> </w:t>
      </w:r>
      <w:r>
        <w:rPr>
          <w:sz w:val="20"/>
        </w:rPr>
        <w:t>uzaklaşmalı</w:t>
      </w:r>
    </w:p>
    <w:p w14:paraId="71CDBC64" w14:textId="77777777" w:rsidR="00CB5F66" w:rsidRDefault="00000000">
      <w:pPr>
        <w:pStyle w:val="ListeParagraf"/>
        <w:numPr>
          <w:ilvl w:val="0"/>
          <w:numId w:val="2"/>
        </w:numPr>
        <w:tabs>
          <w:tab w:val="left" w:pos="484"/>
        </w:tabs>
        <w:ind w:left="483" w:hanging="378"/>
        <w:rPr>
          <w:sz w:val="20"/>
        </w:rPr>
      </w:pPr>
      <w:r>
        <w:rPr>
          <w:sz w:val="20"/>
        </w:rPr>
        <w:t>Destek , Arda’ya</w:t>
      </w:r>
      <w:r>
        <w:rPr>
          <w:spacing w:val="-3"/>
          <w:sz w:val="20"/>
        </w:rPr>
        <w:t xml:space="preserve"> </w:t>
      </w:r>
      <w:r>
        <w:rPr>
          <w:sz w:val="20"/>
        </w:rPr>
        <w:t>yaklaştırılmalı</w:t>
      </w:r>
    </w:p>
    <w:p w14:paraId="7CC14348" w14:textId="77777777" w:rsidR="00CB5F66" w:rsidRDefault="00CB5F66">
      <w:pPr>
        <w:pStyle w:val="GvdeMetni"/>
        <w:spacing w:before="13"/>
        <w:rPr>
          <w:sz w:val="19"/>
        </w:rPr>
      </w:pPr>
    </w:p>
    <w:p w14:paraId="1D3F2435" w14:textId="77777777" w:rsidR="00CB5F66" w:rsidRDefault="00000000">
      <w:pPr>
        <w:pStyle w:val="Balk1"/>
      </w:pPr>
      <w:r>
        <w:t>Uygulamalarından hangileri tek başına yapılabilir?</w:t>
      </w:r>
    </w:p>
    <w:p w14:paraId="1A5CD342" w14:textId="77777777" w:rsidR="00CB5F66" w:rsidRDefault="00000000">
      <w:pPr>
        <w:pStyle w:val="GvdeMetni"/>
        <w:tabs>
          <w:tab w:val="left" w:pos="2938"/>
        </w:tabs>
        <w:spacing w:before="2" w:line="279" w:lineRule="exact"/>
        <w:ind w:left="106"/>
      </w:pPr>
      <w:r>
        <w:t>A)Yalnız</w:t>
      </w:r>
      <w:r>
        <w:rPr>
          <w:spacing w:val="-3"/>
        </w:rPr>
        <w:t xml:space="preserve"> </w:t>
      </w:r>
      <w:r>
        <w:t>I</w:t>
      </w:r>
      <w:r>
        <w:tab/>
        <w:t>B)I ve</w:t>
      </w:r>
      <w:r>
        <w:rPr>
          <w:spacing w:val="-2"/>
        </w:rPr>
        <w:t xml:space="preserve"> </w:t>
      </w:r>
      <w:r>
        <w:t>II</w:t>
      </w:r>
    </w:p>
    <w:p w14:paraId="762141D2" w14:textId="77777777" w:rsidR="00CB5F66" w:rsidRDefault="00000000">
      <w:pPr>
        <w:pStyle w:val="GvdeMetni"/>
        <w:tabs>
          <w:tab w:val="left" w:pos="2938"/>
        </w:tabs>
        <w:ind w:left="106"/>
      </w:pPr>
      <w:r>
        <w:t>C)II</w:t>
      </w:r>
      <w:r>
        <w:rPr>
          <w:spacing w:val="-4"/>
        </w:rPr>
        <w:t xml:space="preserve"> </w:t>
      </w:r>
      <w:r>
        <w:t>ve</w:t>
      </w:r>
      <w:r>
        <w:rPr>
          <w:spacing w:val="-1"/>
        </w:rPr>
        <w:t xml:space="preserve"> </w:t>
      </w:r>
      <w:r>
        <w:t>III</w:t>
      </w:r>
      <w:r>
        <w:tab/>
        <w:t>D)I,II ve</w:t>
      </w:r>
      <w:r>
        <w:rPr>
          <w:spacing w:val="1"/>
        </w:rPr>
        <w:t xml:space="preserve"> </w:t>
      </w:r>
      <w:r>
        <w:t>III</w:t>
      </w:r>
    </w:p>
    <w:p w14:paraId="74E713FD" w14:textId="77777777" w:rsidR="00CB5F66" w:rsidRDefault="00000000">
      <w:pPr>
        <w:spacing w:before="88"/>
        <w:ind w:left="106"/>
        <w:rPr>
          <w:b/>
          <w:sz w:val="20"/>
        </w:rPr>
      </w:pPr>
      <w:r>
        <w:br w:type="column"/>
      </w:r>
      <w:r>
        <w:rPr>
          <w:b/>
          <w:sz w:val="20"/>
        </w:rPr>
        <w:t>15-</w:t>
      </w:r>
    </w:p>
    <w:p w14:paraId="5FF6D71B" w14:textId="77777777" w:rsidR="00CB5F66" w:rsidRDefault="00000000">
      <w:pPr>
        <w:pStyle w:val="GvdeMetni"/>
        <w:ind w:left="119"/>
      </w:pPr>
      <w:r>
        <w:rPr>
          <w:noProof/>
        </w:rPr>
        <w:drawing>
          <wp:inline distT="0" distB="0" distL="0" distR="0" wp14:anchorId="237E0C43" wp14:editId="35A937B7">
            <wp:extent cx="3381287" cy="3924300"/>
            <wp:effectExtent l="0" t="0" r="0" b="0"/>
            <wp:docPr id="23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287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70CF0" w14:textId="77777777" w:rsidR="00CB5F66" w:rsidRDefault="00CB5F66">
      <w:pPr>
        <w:pStyle w:val="GvdeMetni"/>
        <w:spacing w:before="2"/>
        <w:rPr>
          <w:b/>
          <w:sz w:val="21"/>
        </w:rPr>
      </w:pPr>
    </w:p>
    <w:p w14:paraId="72A81CC4" w14:textId="77777777" w:rsidR="00CB5F66" w:rsidRDefault="00000000">
      <w:pPr>
        <w:pStyle w:val="Balk1"/>
      </w:pPr>
      <w:r>
        <w:t>D) Aşağıdaki soruları cevaplandırınız.(2x5)</w:t>
      </w:r>
    </w:p>
    <w:p w14:paraId="36647348" w14:textId="77777777" w:rsidR="00CB5F66" w:rsidRDefault="00CB5F66">
      <w:pPr>
        <w:pStyle w:val="GvdeMetni"/>
        <w:rPr>
          <w:b/>
        </w:rPr>
      </w:pPr>
    </w:p>
    <w:p w14:paraId="46A7502C" w14:textId="77777777" w:rsidR="00CB5F66" w:rsidRDefault="00000000">
      <w:pPr>
        <w:pStyle w:val="ListeParagraf"/>
        <w:numPr>
          <w:ilvl w:val="0"/>
          <w:numId w:val="1"/>
        </w:numPr>
        <w:tabs>
          <w:tab w:val="left" w:pos="340"/>
        </w:tabs>
        <w:ind w:hanging="234"/>
        <w:rPr>
          <w:sz w:val="20"/>
        </w:rPr>
      </w:pPr>
      <w:r>
        <w:rPr>
          <w:sz w:val="20"/>
        </w:rPr>
        <w:t>Elektrik sigortaları ne işe yarar kısaca</w:t>
      </w:r>
      <w:r>
        <w:rPr>
          <w:spacing w:val="-12"/>
          <w:sz w:val="20"/>
        </w:rPr>
        <w:t xml:space="preserve"> </w:t>
      </w:r>
      <w:r>
        <w:rPr>
          <w:sz w:val="20"/>
        </w:rPr>
        <w:t>açıklayınız.</w:t>
      </w:r>
    </w:p>
    <w:p w14:paraId="1BBB789C" w14:textId="77777777" w:rsidR="00CB5F66" w:rsidRDefault="00CB5F66">
      <w:pPr>
        <w:pStyle w:val="GvdeMetni"/>
        <w:rPr>
          <w:sz w:val="28"/>
        </w:rPr>
      </w:pPr>
    </w:p>
    <w:p w14:paraId="020EBD3C" w14:textId="77777777" w:rsidR="00CB5F66" w:rsidRDefault="00CB5F66">
      <w:pPr>
        <w:pStyle w:val="GvdeMetni"/>
        <w:rPr>
          <w:sz w:val="28"/>
        </w:rPr>
      </w:pPr>
    </w:p>
    <w:p w14:paraId="0A7E61FE" w14:textId="77777777" w:rsidR="00CB5F66" w:rsidRDefault="00CB5F66">
      <w:pPr>
        <w:pStyle w:val="GvdeMetni"/>
        <w:rPr>
          <w:sz w:val="28"/>
        </w:rPr>
      </w:pPr>
    </w:p>
    <w:p w14:paraId="2D8213C9" w14:textId="77777777" w:rsidR="00CB5F66" w:rsidRDefault="00CB5F66">
      <w:pPr>
        <w:pStyle w:val="GvdeMetni"/>
        <w:rPr>
          <w:sz w:val="28"/>
        </w:rPr>
      </w:pPr>
    </w:p>
    <w:p w14:paraId="723DCD90" w14:textId="77777777" w:rsidR="00CB5F66" w:rsidRDefault="00CB5F66">
      <w:pPr>
        <w:pStyle w:val="GvdeMetni"/>
        <w:rPr>
          <w:sz w:val="28"/>
        </w:rPr>
      </w:pPr>
    </w:p>
    <w:p w14:paraId="4804102D" w14:textId="77777777" w:rsidR="00CB5F66" w:rsidRDefault="00CB5F66">
      <w:pPr>
        <w:pStyle w:val="GvdeMetni"/>
        <w:rPr>
          <w:sz w:val="28"/>
        </w:rPr>
      </w:pPr>
    </w:p>
    <w:p w14:paraId="5EED5E25" w14:textId="77777777" w:rsidR="00CB5F66" w:rsidRDefault="00CB5F66">
      <w:pPr>
        <w:pStyle w:val="GvdeMetni"/>
        <w:rPr>
          <w:sz w:val="28"/>
        </w:rPr>
      </w:pPr>
    </w:p>
    <w:p w14:paraId="53419C70" w14:textId="77777777" w:rsidR="00CB5F66" w:rsidRDefault="00CB5F66">
      <w:pPr>
        <w:pStyle w:val="GvdeMetni"/>
        <w:spacing w:before="13"/>
        <w:rPr>
          <w:sz w:val="28"/>
        </w:rPr>
      </w:pPr>
    </w:p>
    <w:p w14:paraId="171B5D37" w14:textId="77777777" w:rsidR="00CB5F66" w:rsidRDefault="00000000">
      <w:pPr>
        <w:pStyle w:val="ListeParagraf"/>
        <w:numPr>
          <w:ilvl w:val="0"/>
          <w:numId w:val="1"/>
        </w:numPr>
        <w:tabs>
          <w:tab w:val="left" w:pos="313"/>
        </w:tabs>
        <w:ind w:left="106" w:right="733" w:firstLine="0"/>
        <w:rPr>
          <w:sz w:val="20"/>
        </w:rPr>
      </w:pPr>
      <w:r>
        <w:rPr>
          <w:sz w:val="20"/>
        </w:rPr>
        <w:t>Kapalı bir kapta yanmakta olan mum kısa bir</w:t>
      </w:r>
      <w:r>
        <w:rPr>
          <w:spacing w:val="-23"/>
          <w:sz w:val="20"/>
        </w:rPr>
        <w:t xml:space="preserve"> </w:t>
      </w:r>
      <w:r>
        <w:rPr>
          <w:sz w:val="20"/>
        </w:rPr>
        <w:t>süre sonra neden söner? Mumun daha uzun</w:t>
      </w:r>
      <w:r>
        <w:rPr>
          <w:spacing w:val="-7"/>
          <w:sz w:val="20"/>
        </w:rPr>
        <w:t xml:space="preserve"> </w:t>
      </w:r>
      <w:r>
        <w:rPr>
          <w:sz w:val="20"/>
        </w:rPr>
        <w:t>süre</w:t>
      </w:r>
    </w:p>
    <w:p w14:paraId="0FD3C95F" w14:textId="77777777" w:rsidR="00CB5F66" w:rsidRDefault="00000000">
      <w:pPr>
        <w:pStyle w:val="GvdeMetni"/>
        <w:ind w:left="106"/>
      </w:pPr>
      <w:r>
        <w:t>yanabilmesi için neler yapılabilir?</w:t>
      </w:r>
    </w:p>
    <w:p w14:paraId="4AE0F271" w14:textId="77777777" w:rsidR="00CB5F66" w:rsidRDefault="00CB5F66">
      <w:pPr>
        <w:pStyle w:val="GvdeMetni"/>
        <w:rPr>
          <w:sz w:val="28"/>
        </w:rPr>
      </w:pPr>
    </w:p>
    <w:p w14:paraId="32C1A3FB" w14:textId="77777777" w:rsidR="00CB5F66" w:rsidRDefault="00CB5F66">
      <w:pPr>
        <w:pStyle w:val="GvdeMetni"/>
        <w:rPr>
          <w:sz w:val="28"/>
        </w:rPr>
      </w:pPr>
    </w:p>
    <w:p w14:paraId="49BCA03C" w14:textId="77777777" w:rsidR="00CB5F66" w:rsidRDefault="00CB5F66">
      <w:pPr>
        <w:pStyle w:val="GvdeMetni"/>
        <w:rPr>
          <w:sz w:val="28"/>
        </w:rPr>
      </w:pPr>
    </w:p>
    <w:p w14:paraId="645C05A5" w14:textId="77777777" w:rsidR="00CB5F66" w:rsidRDefault="00CB5F66">
      <w:pPr>
        <w:pStyle w:val="GvdeMetni"/>
        <w:rPr>
          <w:sz w:val="28"/>
        </w:rPr>
      </w:pPr>
    </w:p>
    <w:p w14:paraId="395181B4" w14:textId="77777777" w:rsidR="00CB5F66" w:rsidRDefault="00CB5F66">
      <w:pPr>
        <w:pStyle w:val="GvdeMetni"/>
        <w:rPr>
          <w:sz w:val="28"/>
        </w:rPr>
      </w:pPr>
    </w:p>
    <w:p w14:paraId="06E9AC6A" w14:textId="77777777" w:rsidR="00CB5F66" w:rsidRDefault="00CB5F66">
      <w:pPr>
        <w:pStyle w:val="GvdeMetni"/>
        <w:rPr>
          <w:sz w:val="28"/>
        </w:rPr>
      </w:pPr>
    </w:p>
    <w:p w14:paraId="4D87FFB3" w14:textId="77777777" w:rsidR="00CB5F66" w:rsidRDefault="00CB5F66">
      <w:pPr>
        <w:pStyle w:val="GvdeMetni"/>
        <w:spacing w:before="8"/>
        <w:rPr>
          <w:sz w:val="31"/>
        </w:rPr>
      </w:pPr>
    </w:p>
    <w:p w14:paraId="756961C5" w14:textId="10255641" w:rsidR="00CB5F66" w:rsidRDefault="00000000">
      <w:pPr>
        <w:pStyle w:val="GvdeMetni"/>
        <w:ind w:left="3217" w:right="937" w:hanging="300"/>
      </w:pPr>
      <w:r>
        <w:t xml:space="preserve">Başarılar dilerim… </w:t>
      </w:r>
      <w:r w:rsidR="00E65508">
        <w:t>…………………….</w:t>
      </w:r>
    </w:p>
    <w:p w14:paraId="66D8CA69" w14:textId="77777777" w:rsidR="00CB5F66" w:rsidRDefault="00CB5F66">
      <w:pPr>
        <w:pStyle w:val="GvdeMetni"/>
        <w:spacing w:before="13"/>
        <w:rPr>
          <w:sz w:val="19"/>
        </w:rPr>
      </w:pPr>
    </w:p>
    <w:p w14:paraId="25DA0420" w14:textId="77777777" w:rsidR="00CB5F66" w:rsidRDefault="00000000">
      <w:pPr>
        <w:pStyle w:val="GvdeMetni"/>
        <w:ind w:left="2497"/>
      </w:pPr>
      <w:r>
        <w:t>Fen Bilimleri Öğretmeni</w:t>
      </w:r>
    </w:p>
    <w:sectPr w:rsidR="00CB5F66">
      <w:pgSz w:w="11910" w:h="16840"/>
      <w:pgMar w:top="460" w:right="160" w:bottom="500" w:left="460" w:header="0" w:footer="307" w:gutter="0"/>
      <w:cols w:num="2" w:space="708" w:equalWidth="0">
        <w:col w:w="5306" w:space="436"/>
        <w:col w:w="5548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FD25E" w14:textId="77777777" w:rsidR="00205B57" w:rsidRDefault="00205B57">
      <w:r>
        <w:separator/>
      </w:r>
    </w:p>
  </w:endnote>
  <w:endnote w:type="continuationSeparator" w:id="0">
    <w:p w14:paraId="05F9E07E" w14:textId="77777777" w:rsidR="00205B57" w:rsidRDefault="00205B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altName w:val="Comic Sans MS"/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52B96B" w14:textId="77777777" w:rsidR="00CB5F66" w:rsidRDefault="00000000">
    <w:pPr>
      <w:pStyle w:val="GvdeMetni"/>
      <w:spacing w:line="14" w:lineRule="auto"/>
    </w:pPr>
    <w:r>
      <w:pict w14:anchorId="697AA846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87.7pt;margin-top:815.6pt;width:20.85pt;height:13.15pt;z-index:-251658752;mso-position-horizontal-relative:page;mso-position-vertical-relative:page" filled="f" stroked="f">
          <v:textbox inset="0,0,0,0">
            <w:txbxContent>
              <w:p w14:paraId="0089593C" w14:textId="77777777" w:rsidR="00CB5F66" w:rsidRDefault="00000000">
                <w:pPr>
                  <w:pStyle w:val="GvdeMetni"/>
                  <w:spacing w:before="12"/>
                  <w:ind w:left="60"/>
                  <w:rPr>
                    <w:rFonts w:ascii="Arial"/>
                  </w:rPr>
                </w:pPr>
                <w:r>
                  <w:fldChar w:fldCharType="begin"/>
                </w:r>
                <w:r>
                  <w:rPr>
                    <w:rFonts w:ascii="Arial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Arial"/>
                  </w:rPr>
                  <w:t>/3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DB58F" w14:textId="77777777" w:rsidR="00205B57" w:rsidRDefault="00205B57">
      <w:r>
        <w:separator/>
      </w:r>
    </w:p>
  </w:footnote>
  <w:footnote w:type="continuationSeparator" w:id="0">
    <w:p w14:paraId="67C1AF55" w14:textId="77777777" w:rsidR="00205B57" w:rsidRDefault="00205B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3F6656"/>
    <w:multiLevelType w:val="hybridMultilevel"/>
    <w:tmpl w:val="6CEC3190"/>
    <w:lvl w:ilvl="0" w:tplc="C13809AE">
      <w:start w:val="1"/>
      <w:numFmt w:val="upperLetter"/>
      <w:lvlText w:val="%1)"/>
      <w:lvlJc w:val="left"/>
      <w:pPr>
        <w:ind w:left="384" w:hanging="278"/>
        <w:jc w:val="left"/>
      </w:pPr>
      <w:rPr>
        <w:rFonts w:ascii="Comic Sans MS" w:eastAsia="Comic Sans MS" w:hAnsi="Comic Sans MS" w:cs="Comic Sans MS" w:hint="default"/>
        <w:w w:val="99"/>
        <w:sz w:val="20"/>
        <w:szCs w:val="20"/>
        <w:lang w:val="tr-TR" w:eastAsia="en-US" w:bidi="ar-SA"/>
      </w:rPr>
    </w:lvl>
    <w:lvl w:ilvl="1" w:tplc="D81A19E4">
      <w:numFmt w:val="bullet"/>
      <w:lvlText w:val="•"/>
      <w:lvlJc w:val="left"/>
      <w:pPr>
        <w:ind w:left="863" w:hanging="278"/>
      </w:pPr>
      <w:rPr>
        <w:rFonts w:hint="default"/>
        <w:lang w:val="tr-TR" w:eastAsia="en-US" w:bidi="ar-SA"/>
      </w:rPr>
    </w:lvl>
    <w:lvl w:ilvl="2" w:tplc="8E16765E">
      <w:numFmt w:val="bullet"/>
      <w:lvlText w:val="•"/>
      <w:lvlJc w:val="left"/>
      <w:pPr>
        <w:ind w:left="1347" w:hanging="278"/>
      </w:pPr>
      <w:rPr>
        <w:rFonts w:hint="default"/>
        <w:lang w:val="tr-TR" w:eastAsia="en-US" w:bidi="ar-SA"/>
      </w:rPr>
    </w:lvl>
    <w:lvl w:ilvl="3" w:tplc="876CC160">
      <w:numFmt w:val="bullet"/>
      <w:lvlText w:val="•"/>
      <w:lvlJc w:val="left"/>
      <w:pPr>
        <w:ind w:left="1830" w:hanging="278"/>
      </w:pPr>
      <w:rPr>
        <w:rFonts w:hint="default"/>
        <w:lang w:val="tr-TR" w:eastAsia="en-US" w:bidi="ar-SA"/>
      </w:rPr>
    </w:lvl>
    <w:lvl w:ilvl="4" w:tplc="F4DAEADC">
      <w:numFmt w:val="bullet"/>
      <w:lvlText w:val="•"/>
      <w:lvlJc w:val="left"/>
      <w:pPr>
        <w:ind w:left="2314" w:hanging="278"/>
      </w:pPr>
      <w:rPr>
        <w:rFonts w:hint="default"/>
        <w:lang w:val="tr-TR" w:eastAsia="en-US" w:bidi="ar-SA"/>
      </w:rPr>
    </w:lvl>
    <w:lvl w:ilvl="5" w:tplc="A476AD22">
      <w:numFmt w:val="bullet"/>
      <w:lvlText w:val="•"/>
      <w:lvlJc w:val="left"/>
      <w:pPr>
        <w:ind w:left="2798" w:hanging="278"/>
      </w:pPr>
      <w:rPr>
        <w:rFonts w:hint="default"/>
        <w:lang w:val="tr-TR" w:eastAsia="en-US" w:bidi="ar-SA"/>
      </w:rPr>
    </w:lvl>
    <w:lvl w:ilvl="6" w:tplc="5D922714">
      <w:numFmt w:val="bullet"/>
      <w:lvlText w:val="•"/>
      <w:lvlJc w:val="left"/>
      <w:pPr>
        <w:ind w:left="3281" w:hanging="278"/>
      </w:pPr>
      <w:rPr>
        <w:rFonts w:hint="default"/>
        <w:lang w:val="tr-TR" w:eastAsia="en-US" w:bidi="ar-SA"/>
      </w:rPr>
    </w:lvl>
    <w:lvl w:ilvl="7" w:tplc="93F4871A">
      <w:numFmt w:val="bullet"/>
      <w:lvlText w:val="•"/>
      <w:lvlJc w:val="left"/>
      <w:pPr>
        <w:ind w:left="3765" w:hanging="278"/>
      </w:pPr>
      <w:rPr>
        <w:rFonts w:hint="default"/>
        <w:lang w:val="tr-TR" w:eastAsia="en-US" w:bidi="ar-SA"/>
      </w:rPr>
    </w:lvl>
    <w:lvl w:ilvl="8" w:tplc="84F2BEEE">
      <w:numFmt w:val="bullet"/>
      <w:lvlText w:val="•"/>
      <w:lvlJc w:val="left"/>
      <w:pPr>
        <w:ind w:left="4248" w:hanging="278"/>
      </w:pPr>
      <w:rPr>
        <w:rFonts w:hint="default"/>
        <w:lang w:val="tr-TR" w:eastAsia="en-US" w:bidi="ar-SA"/>
      </w:rPr>
    </w:lvl>
  </w:abstractNum>
  <w:abstractNum w:abstractNumId="1" w15:restartNumberingAfterBreak="0">
    <w:nsid w:val="30AF6893"/>
    <w:multiLevelType w:val="hybridMultilevel"/>
    <w:tmpl w:val="357C1DD2"/>
    <w:lvl w:ilvl="0" w:tplc="6DF26444">
      <w:start w:val="1"/>
      <w:numFmt w:val="upperRoman"/>
      <w:lvlText w:val="%1."/>
      <w:lvlJc w:val="left"/>
      <w:pPr>
        <w:ind w:left="264" w:hanging="159"/>
        <w:jc w:val="left"/>
      </w:pPr>
      <w:rPr>
        <w:rFonts w:ascii="Comic Sans MS" w:eastAsia="Comic Sans MS" w:hAnsi="Comic Sans MS" w:cs="Comic Sans MS" w:hint="default"/>
        <w:spacing w:val="-1"/>
        <w:w w:val="99"/>
        <w:sz w:val="18"/>
        <w:szCs w:val="18"/>
        <w:lang w:val="tr-TR" w:eastAsia="en-US" w:bidi="ar-SA"/>
      </w:rPr>
    </w:lvl>
    <w:lvl w:ilvl="1" w:tplc="13C60CF0">
      <w:numFmt w:val="bullet"/>
      <w:lvlText w:val="•"/>
      <w:lvlJc w:val="left"/>
      <w:pPr>
        <w:ind w:left="764" w:hanging="159"/>
      </w:pPr>
      <w:rPr>
        <w:rFonts w:hint="default"/>
        <w:lang w:val="tr-TR" w:eastAsia="en-US" w:bidi="ar-SA"/>
      </w:rPr>
    </w:lvl>
    <w:lvl w:ilvl="2" w:tplc="98AC9794">
      <w:numFmt w:val="bullet"/>
      <w:lvlText w:val="•"/>
      <w:lvlJc w:val="left"/>
      <w:pPr>
        <w:ind w:left="1269" w:hanging="159"/>
      </w:pPr>
      <w:rPr>
        <w:rFonts w:hint="default"/>
        <w:lang w:val="tr-TR" w:eastAsia="en-US" w:bidi="ar-SA"/>
      </w:rPr>
    </w:lvl>
    <w:lvl w:ilvl="3" w:tplc="AA5AD366">
      <w:numFmt w:val="bullet"/>
      <w:lvlText w:val="•"/>
      <w:lvlJc w:val="left"/>
      <w:pPr>
        <w:ind w:left="1773" w:hanging="159"/>
      </w:pPr>
      <w:rPr>
        <w:rFonts w:hint="default"/>
        <w:lang w:val="tr-TR" w:eastAsia="en-US" w:bidi="ar-SA"/>
      </w:rPr>
    </w:lvl>
    <w:lvl w:ilvl="4" w:tplc="988CA930">
      <w:numFmt w:val="bullet"/>
      <w:lvlText w:val="•"/>
      <w:lvlJc w:val="left"/>
      <w:pPr>
        <w:ind w:left="2278" w:hanging="159"/>
      </w:pPr>
      <w:rPr>
        <w:rFonts w:hint="default"/>
        <w:lang w:val="tr-TR" w:eastAsia="en-US" w:bidi="ar-SA"/>
      </w:rPr>
    </w:lvl>
    <w:lvl w:ilvl="5" w:tplc="2458BBAA">
      <w:numFmt w:val="bullet"/>
      <w:lvlText w:val="•"/>
      <w:lvlJc w:val="left"/>
      <w:pPr>
        <w:ind w:left="2782" w:hanging="159"/>
      </w:pPr>
      <w:rPr>
        <w:rFonts w:hint="default"/>
        <w:lang w:val="tr-TR" w:eastAsia="en-US" w:bidi="ar-SA"/>
      </w:rPr>
    </w:lvl>
    <w:lvl w:ilvl="6" w:tplc="0C402EC0">
      <w:numFmt w:val="bullet"/>
      <w:lvlText w:val="•"/>
      <w:lvlJc w:val="left"/>
      <w:pPr>
        <w:ind w:left="3287" w:hanging="159"/>
      </w:pPr>
      <w:rPr>
        <w:rFonts w:hint="default"/>
        <w:lang w:val="tr-TR" w:eastAsia="en-US" w:bidi="ar-SA"/>
      </w:rPr>
    </w:lvl>
    <w:lvl w:ilvl="7" w:tplc="E042C92C">
      <w:numFmt w:val="bullet"/>
      <w:lvlText w:val="•"/>
      <w:lvlJc w:val="left"/>
      <w:pPr>
        <w:ind w:left="3791" w:hanging="159"/>
      </w:pPr>
      <w:rPr>
        <w:rFonts w:hint="default"/>
        <w:lang w:val="tr-TR" w:eastAsia="en-US" w:bidi="ar-SA"/>
      </w:rPr>
    </w:lvl>
    <w:lvl w:ilvl="8" w:tplc="534E3D88">
      <w:numFmt w:val="bullet"/>
      <w:lvlText w:val="•"/>
      <w:lvlJc w:val="left"/>
      <w:pPr>
        <w:ind w:left="4296" w:hanging="159"/>
      </w:pPr>
      <w:rPr>
        <w:rFonts w:hint="default"/>
        <w:lang w:val="tr-TR" w:eastAsia="en-US" w:bidi="ar-SA"/>
      </w:rPr>
    </w:lvl>
  </w:abstractNum>
  <w:abstractNum w:abstractNumId="2" w15:restartNumberingAfterBreak="0">
    <w:nsid w:val="54C24D5F"/>
    <w:multiLevelType w:val="hybridMultilevel"/>
    <w:tmpl w:val="E200C3D8"/>
    <w:lvl w:ilvl="0" w:tplc="C916CB46">
      <w:start w:val="1"/>
      <w:numFmt w:val="decimal"/>
      <w:lvlText w:val="%1-"/>
      <w:lvlJc w:val="left"/>
      <w:pPr>
        <w:ind w:left="339" w:hanging="233"/>
        <w:jc w:val="left"/>
      </w:pPr>
      <w:rPr>
        <w:rFonts w:ascii="Comic Sans MS" w:eastAsia="Comic Sans MS" w:hAnsi="Comic Sans MS" w:cs="Comic Sans MS" w:hint="default"/>
        <w:spacing w:val="-1"/>
        <w:w w:val="99"/>
        <w:sz w:val="20"/>
        <w:szCs w:val="20"/>
        <w:lang w:val="tr-TR" w:eastAsia="en-US" w:bidi="ar-SA"/>
      </w:rPr>
    </w:lvl>
    <w:lvl w:ilvl="1" w:tplc="DF16FAD2">
      <w:numFmt w:val="bullet"/>
      <w:lvlText w:val="•"/>
      <w:lvlJc w:val="left"/>
      <w:pPr>
        <w:ind w:left="860" w:hanging="233"/>
      </w:pPr>
      <w:rPr>
        <w:rFonts w:hint="default"/>
        <w:lang w:val="tr-TR" w:eastAsia="en-US" w:bidi="ar-SA"/>
      </w:rPr>
    </w:lvl>
    <w:lvl w:ilvl="2" w:tplc="F4309A30">
      <w:numFmt w:val="bullet"/>
      <w:lvlText w:val="•"/>
      <w:lvlJc w:val="left"/>
      <w:pPr>
        <w:ind w:left="1380" w:hanging="233"/>
      </w:pPr>
      <w:rPr>
        <w:rFonts w:hint="default"/>
        <w:lang w:val="tr-TR" w:eastAsia="en-US" w:bidi="ar-SA"/>
      </w:rPr>
    </w:lvl>
    <w:lvl w:ilvl="3" w:tplc="8F5C3BB4">
      <w:numFmt w:val="bullet"/>
      <w:lvlText w:val="•"/>
      <w:lvlJc w:val="left"/>
      <w:pPr>
        <w:ind w:left="1901" w:hanging="233"/>
      </w:pPr>
      <w:rPr>
        <w:rFonts w:hint="default"/>
        <w:lang w:val="tr-TR" w:eastAsia="en-US" w:bidi="ar-SA"/>
      </w:rPr>
    </w:lvl>
    <w:lvl w:ilvl="4" w:tplc="CB5CFE38">
      <w:numFmt w:val="bullet"/>
      <w:lvlText w:val="•"/>
      <w:lvlJc w:val="left"/>
      <w:pPr>
        <w:ind w:left="2421" w:hanging="233"/>
      </w:pPr>
      <w:rPr>
        <w:rFonts w:hint="default"/>
        <w:lang w:val="tr-TR" w:eastAsia="en-US" w:bidi="ar-SA"/>
      </w:rPr>
    </w:lvl>
    <w:lvl w:ilvl="5" w:tplc="567EB906">
      <w:numFmt w:val="bullet"/>
      <w:lvlText w:val="•"/>
      <w:lvlJc w:val="left"/>
      <w:pPr>
        <w:ind w:left="2942" w:hanging="233"/>
      </w:pPr>
      <w:rPr>
        <w:rFonts w:hint="default"/>
        <w:lang w:val="tr-TR" w:eastAsia="en-US" w:bidi="ar-SA"/>
      </w:rPr>
    </w:lvl>
    <w:lvl w:ilvl="6" w:tplc="A52AC838">
      <w:numFmt w:val="bullet"/>
      <w:lvlText w:val="•"/>
      <w:lvlJc w:val="left"/>
      <w:pPr>
        <w:ind w:left="3462" w:hanging="233"/>
      </w:pPr>
      <w:rPr>
        <w:rFonts w:hint="default"/>
        <w:lang w:val="tr-TR" w:eastAsia="en-US" w:bidi="ar-SA"/>
      </w:rPr>
    </w:lvl>
    <w:lvl w:ilvl="7" w:tplc="A5C2A80E">
      <w:numFmt w:val="bullet"/>
      <w:lvlText w:val="•"/>
      <w:lvlJc w:val="left"/>
      <w:pPr>
        <w:ind w:left="3982" w:hanging="233"/>
      </w:pPr>
      <w:rPr>
        <w:rFonts w:hint="default"/>
        <w:lang w:val="tr-TR" w:eastAsia="en-US" w:bidi="ar-SA"/>
      </w:rPr>
    </w:lvl>
    <w:lvl w:ilvl="8" w:tplc="D5C68D18">
      <w:numFmt w:val="bullet"/>
      <w:lvlText w:val="•"/>
      <w:lvlJc w:val="left"/>
      <w:pPr>
        <w:ind w:left="4503" w:hanging="233"/>
      </w:pPr>
      <w:rPr>
        <w:rFonts w:hint="default"/>
        <w:lang w:val="tr-TR" w:eastAsia="en-US" w:bidi="ar-SA"/>
      </w:rPr>
    </w:lvl>
  </w:abstractNum>
  <w:abstractNum w:abstractNumId="3" w15:restartNumberingAfterBreak="0">
    <w:nsid w:val="618F6864"/>
    <w:multiLevelType w:val="hybridMultilevel"/>
    <w:tmpl w:val="11E4D72E"/>
    <w:lvl w:ilvl="0" w:tplc="B44C6DBE">
      <w:start w:val="3"/>
      <w:numFmt w:val="decimal"/>
      <w:lvlText w:val="%1-"/>
      <w:lvlJc w:val="left"/>
      <w:pPr>
        <w:ind w:left="372" w:hanging="267"/>
        <w:jc w:val="left"/>
      </w:pPr>
      <w:rPr>
        <w:rFonts w:ascii="Comic Sans MS" w:eastAsia="Comic Sans MS" w:hAnsi="Comic Sans MS" w:cs="Comic Sans MS" w:hint="default"/>
        <w:w w:val="99"/>
        <w:sz w:val="20"/>
        <w:szCs w:val="20"/>
        <w:lang w:val="tr-TR" w:eastAsia="en-US" w:bidi="ar-SA"/>
      </w:rPr>
    </w:lvl>
    <w:lvl w:ilvl="1" w:tplc="9334D378">
      <w:numFmt w:val="bullet"/>
      <w:lvlText w:val="•"/>
      <w:lvlJc w:val="left"/>
      <w:pPr>
        <w:ind w:left="1470" w:hanging="267"/>
      </w:pPr>
      <w:rPr>
        <w:rFonts w:hint="default"/>
        <w:lang w:val="tr-TR" w:eastAsia="en-US" w:bidi="ar-SA"/>
      </w:rPr>
    </w:lvl>
    <w:lvl w:ilvl="2" w:tplc="38FA4C38">
      <w:numFmt w:val="bullet"/>
      <w:lvlText w:val="•"/>
      <w:lvlJc w:val="left"/>
      <w:pPr>
        <w:ind w:left="2561" w:hanging="267"/>
      </w:pPr>
      <w:rPr>
        <w:rFonts w:hint="default"/>
        <w:lang w:val="tr-TR" w:eastAsia="en-US" w:bidi="ar-SA"/>
      </w:rPr>
    </w:lvl>
    <w:lvl w:ilvl="3" w:tplc="5A528800">
      <w:numFmt w:val="bullet"/>
      <w:lvlText w:val="•"/>
      <w:lvlJc w:val="left"/>
      <w:pPr>
        <w:ind w:left="3651" w:hanging="267"/>
      </w:pPr>
      <w:rPr>
        <w:rFonts w:hint="default"/>
        <w:lang w:val="tr-TR" w:eastAsia="en-US" w:bidi="ar-SA"/>
      </w:rPr>
    </w:lvl>
    <w:lvl w:ilvl="4" w:tplc="00507E96">
      <w:numFmt w:val="bullet"/>
      <w:lvlText w:val="•"/>
      <w:lvlJc w:val="left"/>
      <w:pPr>
        <w:ind w:left="4742" w:hanging="267"/>
      </w:pPr>
      <w:rPr>
        <w:rFonts w:hint="default"/>
        <w:lang w:val="tr-TR" w:eastAsia="en-US" w:bidi="ar-SA"/>
      </w:rPr>
    </w:lvl>
    <w:lvl w:ilvl="5" w:tplc="A118A3E2">
      <w:numFmt w:val="bullet"/>
      <w:lvlText w:val="•"/>
      <w:lvlJc w:val="left"/>
      <w:pPr>
        <w:ind w:left="5833" w:hanging="267"/>
      </w:pPr>
      <w:rPr>
        <w:rFonts w:hint="default"/>
        <w:lang w:val="tr-TR" w:eastAsia="en-US" w:bidi="ar-SA"/>
      </w:rPr>
    </w:lvl>
    <w:lvl w:ilvl="6" w:tplc="A34E7A64">
      <w:numFmt w:val="bullet"/>
      <w:lvlText w:val="•"/>
      <w:lvlJc w:val="left"/>
      <w:pPr>
        <w:ind w:left="6923" w:hanging="267"/>
      </w:pPr>
      <w:rPr>
        <w:rFonts w:hint="default"/>
        <w:lang w:val="tr-TR" w:eastAsia="en-US" w:bidi="ar-SA"/>
      </w:rPr>
    </w:lvl>
    <w:lvl w:ilvl="7" w:tplc="D8A0212C">
      <w:numFmt w:val="bullet"/>
      <w:lvlText w:val="•"/>
      <w:lvlJc w:val="left"/>
      <w:pPr>
        <w:ind w:left="8014" w:hanging="267"/>
      </w:pPr>
      <w:rPr>
        <w:rFonts w:hint="default"/>
        <w:lang w:val="tr-TR" w:eastAsia="en-US" w:bidi="ar-SA"/>
      </w:rPr>
    </w:lvl>
    <w:lvl w:ilvl="8" w:tplc="DB9EEDD4">
      <w:numFmt w:val="bullet"/>
      <w:lvlText w:val="•"/>
      <w:lvlJc w:val="left"/>
      <w:pPr>
        <w:ind w:left="9105" w:hanging="267"/>
      </w:pPr>
      <w:rPr>
        <w:rFonts w:hint="default"/>
        <w:lang w:val="tr-TR" w:eastAsia="en-US" w:bidi="ar-SA"/>
      </w:rPr>
    </w:lvl>
  </w:abstractNum>
  <w:abstractNum w:abstractNumId="4" w15:restartNumberingAfterBreak="0">
    <w:nsid w:val="74A24D9D"/>
    <w:multiLevelType w:val="hybridMultilevel"/>
    <w:tmpl w:val="8C0873C6"/>
    <w:lvl w:ilvl="0" w:tplc="FF1EDDBA">
      <w:start w:val="1"/>
      <w:numFmt w:val="upperLetter"/>
      <w:lvlText w:val="%1)"/>
      <w:lvlJc w:val="left"/>
      <w:pPr>
        <w:ind w:left="326" w:hanging="221"/>
        <w:jc w:val="left"/>
      </w:pPr>
      <w:rPr>
        <w:rFonts w:ascii="Comic Sans MS" w:eastAsia="Comic Sans MS" w:hAnsi="Comic Sans MS" w:cs="Comic Sans MS" w:hint="default"/>
        <w:spacing w:val="-1"/>
        <w:w w:val="99"/>
        <w:sz w:val="18"/>
        <w:szCs w:val="18"/>
        <w:lang w:val="tr-TR" w:eastAsia="en-US" w:bidi="ar-SA"/>
      </w:rPr>
    </w:lvl>
    <w:lvl w:ilvl="1" w:tplc="ED86BD00">
      <w:numFmt w:val="bullet"/>
      <w:lvlText w:val="•"/>
      <w:lvlJc w:val="left"/>
      <w:pPr>
        <w:ind w:left="842" w:hanging="221"/>
      </w:pPr>
      <w:rPr>
        <w:rFonts w:hint="default"/>
        <w:lang w:val="tr-TR" w:eastAsia="en-US" w:bidi="ar-SA"/>
      </w:rPr>
    </w:lvl>
    <w:lvl w:ilvl="2" w:tplc="416E7814">
      <w:numFmt w:val="bullet"/>
      <w:lvlText w:val="•"/>
      <w:lvlJc w:val="left"/>
      <w:pPr>
        <w:ind w:left="1364" w:hanging="221"/>
      </w:pPr>
      <w:rPr>
        <w:rFonts w:hint="default"/>
        <w:lang w:val="tr-TR" w:eastAsia="en-US" w:bidi="ar-SA"/>
      </w:rPr>
    </w:lvl>
    <w:lvl w:ilvl="3" w:tplc="0BBEF00A">
      <w:numFmt w:val="bullet"/>
      <w:lvlText w:val="•"/>
      <w:lvlJc w:val="left"/>
      <w:pPr>
        <w:ind w:left="1887" w:hanging="221"/>
      </w:pPr>
      <w:rPr>
        <w:rFonts w:hint="default"/>
        <w:lang w:val="tr-TR" w:eastAsia="en-US" w:bidi="ar-SA"/>
      </w:rPr>
    </w:lvl>
    <w:lvl w:ilvl="4" w:tplc="35043586">
      <w:numFmt w:val="bullet"/>
      <w:lvlText w:val="•"/>
      <w:lvlJc w:val="left"/>
      <w:pPr>
        <w:ind w:left="2409" w:hanging="221"/>
      </w:pPr>
      <w:rPr>
        <w:rFonts w:hint="default"/>
        <w:lang w:val="tr-TR" w:eastAsia="en-US" w:bidi="ar-SA"/>
      </w:rPr>
    </w:lvl>
    <w:lvl w:ilvl="5" w:tplc="A9023808">
      <w:numFmt w:val="bullet"/>
      <w:lvlText w:val="•"/>
      <w:lvlJc w:val="left"/>
      <w:pPr>
        <w:ind w:left="2932" w:hanging="221"/>
      </w:pPr>
      <w:rPr>
        <w:rFonts w:hint="default"/>
        <w:lang w:val="tr-TR" w:eastAsia="en-US" w:bidi="ar-SA"/>
      </w:rPr>
    </w:lvl>
    <w:lvl w:ilvl="6" w:tplc="0C9613DC">
      <w:numFmt w:val="bullet"/>
      <w:lvlText w:val="•"/>
      <w:lvlJc w:val="left"/>
      <w:pPr>
        <w:ind w:left="3454" w:hanging="221"/>
      </w:pPr>
      <w:rPr>
        <w:rFonts w:hint="default"/>
        <w:lang w:val="tr-TR" w:eastAsia="en-US" w:bidi="ar-SA"/>
      </w:rPr>
    </w:lvl>
    <w:lvl w:ilvl="7" w:tplc="653E6228">
      <w:numFmt w:val="bullet"/>
      <w:lvlText w:val="•"/>
      <w:lvlJc w:val="left"/>
      <w:pPr>
        <w:ind w:left="3976" w:hanging="221"/>
      </w:pPr>
      <w:rPr>
        <w:rFonts w:hint="default"/>
        <w:lang w:val="tr-TR" w:eastAsia="en-US" w:bidi="ar-SA"/>
      </w:rPr>
    </w:lvl>
    <w:lvl w:ilvl="8" w:tplc="FEAA6136">
      <w:numFmt w:val="bullet"/>
      <w:lvlText w:val="•"/>
      <w:lvlJc w:val="left"/>
      <w:pPr>
        <w:ind w:left="4499" w:hanging="221"/>
      </w:pPr>
      <w:rPr>
        <w:rFonts w:hint="default"/>
        <w:lang w:val="tr-TR" w:eastAsia="en-US" w:bidi="ar-SA"/>
      </w:rPr>
    </w:lvl>
  </w:abstractNum>
  <w:abstractNum w:abstractNumId="5" w15:restartNumberingAfterBreak="0">
    <w:nsid w:val="7B177E28"/>
    <w:multiLevelType w:val="hybridMultilevel"/>
    <w:tmpl w:val="372E6914"/>
    <w:lvl w:ilvl="0" w:tplc="A714184C">
      <w:start w:val="1"/>
      <w:numFmt w:val="upperLetter"/>
      <w:lvlText w:val="%1)"/>
      <w:lvlJc w:val="left"/>
      <w:pPr>
        <w:ind w:left="504" w:hanging="278"/>
        <w:jc w:val="left"/>
      </w:pPr>
      <w:rPr>
        <w:rFonts w:ascii="Comic Sans MS" w:eastAsia="Comic Sans MS" w:hAnsi="Comic Sans MS" w:cs="Comic Sans MS" w:hint="default"/>
        <w:w w:val="99"/>
        <w:sz w:val="20"/>
        <w:szCs w:val="20"/>
        <w:lang w:val="tr-TR" w:eastAsia="en-US" w:bidi="ar-SA"/>
      </w:rPr>
    </w:lvl>
    <w:lvl w:ilvl="1" w:tplc="992EF15E">
      <w:numFmt w:val="bullet"/>
      <w:lvlText w:val="•"/>
      <w:lvlJc w:val="left"/>
      <w:pPr>
        <w:ind w:left="968" w:hanging="278"/>
      </w:pPr>
      <w:rPr>
        <w:rFonts w:hint="default"/>
        <w:lang w:val="tr-TR" w:eastAsia="en-US" w:bidi="ar-SA"/>
      </w:rPr>
    </w:lvl>
    <w:lvl w:ilvl="2" w:tplc="549A1BA0">
      <w:numFmt w:val="bullet"/>
      <w:lvlText w:val="•"/>
      <w:lvlJc w:val="left"/>
      <w:pPr>
        <w:ind w:left="1437" w:hanging="278"/>
      </w:pPr>
      <w:rPr>
        <w:rFonts w:hint="default"/>
        <w:lang w:val="tr-TR" w:eastAsia="en-US" w:bidi="ar-SA"/>
      </w:rPr>
    </w:lvl>
    <w:lvl w:ilvl="3" w:tplc="39026BF4">
      <w:numFmt w:val="bullet"/>
      <w:lvlText w:val="•"/>
      <w:lvlJc w:val="left"/>
      <w:pPr>
        <w:ind w:left="1905" w:hanging="278"/>
      </w:pPr>
      <w:rPr>
        <w:rFonts w:hint="default"/>
        <w:lang w:val="tr-TR" w:eastAsia="en-US" w:bidi="ar-SA"/>
      </w:rPr>
    </w:lvl>
    <w:lvl w:ilvl="4" w:tplc="FA6C8D08">
      <w:numFmt w:val="bullet"/>
      <w:lvlText w:val="•"/>
      <w:lvlJc w:val="left"/>
      <w:pPr>
        <w:ind w:left="2374" w:hanging="278"/>
      </w:pPr>
      <w:rPr>
        <w:rFonts w:hint="default"/>
        <w:lang w:val="tr-TR" w:eastAsia="en-US" w:bidi="ar-SA"/>
      </w:rPr>
    </w:lvl>
    <w:lvl w:ilvl="5" w:tplc="14D6B8E6">
      <w:numFmt w:val="bullet"/>
      <w:lvlText w:val="•"/>
      <w:lvlJc w:val="left"/>
      <w:pPr>
        <w:ind w:left="2843" w:hanging="278"/>
      </w:pPr>
      <w:rPr>
        <w:rFonts w:hint="default"/>
        <w:lang w:val="tr-TR" w:eastAsia="en-US" w:bidi="ar-SA"/>
      </w:rPr>
    </w:lvl>
    <w:lvl w:ilvl="6" w:tplc="F2985842">
      <w:numFmt w:val="bullet"/>
      <w:lvlText w:val="•"/>
      <w:lvlJc w:val="left"/>
      <w:pPr>
        <w:ind w:left="3311" w:hanging="278"/>
      </w:pPr>
      <w:rPr>
        <w:rFonts w:hint="default"/>
        <w:lang w:val="tr-TR" w:eastAsia="en-US" w:bidi="ar-SA"/>
      </w:rPr>
    </w:lvl>
    <w:lvl w:ilvl="7" w:tplc="62221E0E">
      <w:numFmt w:val="bullet"/>
      <w:lvlText w:val="•"/>
      <w:lvlJc w:val="left"/>
      <w:pPr>
        <w:ind w:left="3780" w:hanging="278"/>
      </w:pPr>
      <w:rPr>
        <w:rFonts w:hint="default"/>
        <w:lang w:val="tr-TR" w:eastAsia="en-US" w:bidi="ar-SA"/>
      </w:rPr>
    </w:lvl>
    <w:lvl w:ilvl="8" w:tplc="3F645EA6">
      <w:numFmt w:val="bullet"/>
      <w:lvlText w:val="•"/>
      <w:lvlJc w:val="left"/>
      <w:pPr>
        <w:ind w:left="4248" w:hanging="278"/>
      </w:pPr>
      <w:rPr>
        <w:rFonts w:hint="default"/>
        <w:lang w:val="tr-TR" w:eastAsia="en-US" w:bidi="ar-SA"/>
      </w:rPr>
    </w:lvl>
  </w:abstractNum>
  <w:abstractNum w:abstractNumId="6" w15:restartNumberingAfterBreak="0">
    <w:nsid w:val="7E2A6766"/>
    <w:multiLevelType w:val="hybridMultilevel"/>
    <w:tmpl w:val="164A73B2"/>
    <w:lvl w:ilvl="0" w:tplc="1516690E">
      <w:start w:val="1"/>
      <w:numFmt w:val="upperLetter"/>
      <w:lvlText w:val="%1)"/>
      <w:lvlJc w:val="left"/>
      <w:pPr>
        <w:ind w:left="410" w:hanging="305"/>
        <w:jc w:val="right"/>
      </w:pPr>
      <w:rPr>
        <w:rFonts w:ascii="Comic Sans MS" w:eastAsia="Comic Sans MS" w:hAnsi="Comic Sans MS" w:cs="Comic Sans MS" w:hint="default"/>
        <w:b/>
        <w:bCs/>
        <w:w w:val="99"/>
        <w:sz w:val="20"/>
        <w:szCs w:val="20"/>
        <w:lang w:val="tr-TR" w:eastAsia="en-US" w:bidi="ar-SA"/>
      </w:rPr>
    </w:lvl>
    <w:lvl w:ilvl="1" w:tplc="C4127512">
      <w:numFmt w:val="bullet"/>
      <w:lvlText w:val="•"/>
      <w:lvlJc w:val="left"/>
      <w:pPr>
        <w:ind w:left="1506" w:hanging="305"/>
      </w:pPr>
      <w:rPr>
        <w:rFonts w:hint="default"/>
        <w:lang w:val="tr-TR" w:eastAsia="en-US" w:bidi="ar-SA"/>
      </w:rPr>
    </w:lvl>
    <w:lvl w:ilvl="2" w:tplc="BBD464B4">
      <w:numFmt w:val="bullet"/>
      <w:lvlText w:val="•"/>
      <w:lvlJc w:val="left"/>
      <w:pPr>
        <w:ind w:left="2593" w:hanging="305"/>
      </w:pPr>
      <w:rPr>
        <w:rFonts w:hint="default"/>
        <w:lang w:val="tr-TR" w:eastAsia="en-US" w:bidi="ar-SA"/>
      </w:rPr>
    </w:lvl>
    <w:lvl w:ilvl="3" w:tplc="C756E08C">
      <w:numFmt w:val="bullet"/>
      <w:lvlText w:val="•"/>
      <w:lvlJc w:val="left"/>
      <w:pPr>
        <w:ind w:left="3679" w:hanging="305"/>
      </w:pPr>
      <w:rPr>
        <w:rFonts w:hint="default"/>
        <w:lang w:val="tr-TR" w:eastAsia="en-US" w:bidi="ar-SA"/>
      </w:rPr>
    </w:lvl>
    <w:lvl w:ilvl="4" w:tplc="05FC15F8">
      <w:numFmt w:val="bullet"/>
      <w:lvlText w:val="•"/>
      <w:lvlJc w:val="left"/>
      <w:pPr>
        <w:ind w:left="4766" w:hanging="305"/>
      </w:pPr>
      <w:rPr>
        <w:rFonts w:hint="default"/>
        <w:lang w:val="tr-TR" w:eastAsia="en-US" w:bidi="ar-SA"/>
      </w:rPr>
    </w:lvl>
    <w:lvl w:ilvl="5" w:tplc="13389F18">
      <w:numFmt w:val="bullet"/>
      <w:lvlText w:val="•"/>
      <w:lvlJc w:val="left"/>
      <w:pPr>
        <w:ind w:left="5853" w:hanging="305"/>
      </w:pPr>
      <w:rPr>
        <w:rFonts w:hint="default"/>
        <w:lang w:val="tr-TR" w:eastAsia="en-US" w:bidi="ar-SA"/>
      </w:rPr>
    </w:lvl>
    <w:lvl w:ilvl="6" w:tplc="F4BC8CBA">
      <w:numFmt w:val="bullet"/>
      <w:lvlText w:val="•"/>
      <w:lvlJc w:val="left"/>
      <w:pPr>
        <w:ind w:left="6939" w:hanging="305"/>
      </w:pPr>
      <w:rPr>
        <w:rFonts w:hint="default"/>
        <w:lang w:val="tr-TR" w:eastAsia="en-US" w:bidi="ar-SA"/>
      </w:rPr>
    </w:lvl>
    <w:lvl w:ilvl="7" w:tplc="58A8BD8C">
      <w:numFmt w:val="bullet"/>
      <w:lvlText w:val="•"/>
      <w:lvlJc w:val="left"/>
      <w:pPr>
        <w:ind w:left="8026" w:hanging="305"/>
      </w:pPr>
      <w:rPr>
        <w:rFonts w:hint="default"/>
        <w:lang w:val="tr-TR" w:eastAsia="en-US" w:bidi="ar-SA"/>
      </w:rPr>
    </w:lvl>
    <w:lvl w:ilvl="8" w:tplc="53122E5C">
      <w:numFmt w:val="bullet"/>
      <w:lvlText w:val="•"/>
      <w:lvlJc w:val="left"/>
      <w:pPr>
        <w:ind w:left="9113" w:hanging="305"/>
      </w:pPr>
      <w:rPr>
        <w:rFonts w:hint="default"/>
        <w:lang w:val="tr-TR" w:eastAsia="en-US" w:bidi="ar-SA"/>
      </w:rPr>
    </w:lvl>
  </w:abstractNum>
  <w:num w:numId="1" w16cid:durableId="1372027212">
    <w:abstractNumId w:val="2"/>
  </w:num>
  <w:num w:numId="2" w16cid:durableId="72817837">
    <w:abstractNumId w:val="1"/>
  </w:num>
  <w:num w:numId="3" w16cid:durableId="1948535658">
    <w:abstractNumId w:val="0"/>
  </w:num>
  <w:num w:numId="4" w16cid:durableId="227688941">
    <w:abstractNumId w:val="4"/>
  </w:num>
  <w:num w:numId="5" w16cid:durableId="1461726119">
    <w:abstractNumId w:val="5"/>
  </w:num>
  <w:num w:numId="6" w16cid:durableId="458032983">
    <w:abstractNumId w:val="3"/>
  </w:num>
  <w:num w:numId="7" w16cid:durableId="10203582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69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B5F66"/>
    <w:rsid w:val="00205B57"/>
    <w:rsid w:val="00CB5F66"/>
    <w:rsid w:val="00E655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2"/>
    </o:shapelayout>
  </w:shapeDefaults>
  <w:decimalSymbol w:val=","/>
  <w:listSeparator w:val=";"/>
  <w14:docId w14:val="36603A2D"/>
  <w15:docId w15:val="{A7CBABF3-3F3E-4195-A8CF-B6FF2C370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mic Sans MS" w:eastAsia="Comic Sans MS" w:hAnsi="Comic Sans MS" w:cs="Comic Sans MS"/>
      <w:lang w:val="tr-TR"/>
    </w:rPr>
  </w:style>
  <w:style w:type="paragraph" w:styleId="Balk1">
    <w:name w:val="heading 1"/>
    <w:basedOn w:val="Normal"/>
    <w:uiPriority w:val="9"/>
    <w:qFormat/>
    <w:pPr>
      <w:ind w:left="106"/>
      <w:outlineLvl w:val="0"/>
    </w:pPr>
    <w:rPr>
      <w:b/>
      <w:bCs/>
      <w:sz w:val="20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sz w:val="20"/>
      <w:szCs w:val="20"/>
    </w:rPr>
  </w:style>
  <w:style w:type="paragraph" w:styleId="ListeParagraf">
    <w:name w:val="List Paragraph"/>
    <w:basedOn w:val="Normal"/>
    <w:uiPriority w:val="1"/>
    <w:qFormat/>
    <w:pPr>
      <w:ind w:left="372" w:hanging="267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433</Words>
  <Characters>2470</Characters>
  <Application>Microsoft Office Word</Application>
  <DocSecurity>0</DocSecurity>
  <Lines>20</Lines>
  <Paragraphs>5</Paragraphs>
  <ScaleCrop>false</ScaleCrop>
  <Company/>
  <LinksUpToDate>false</LinksUpToDate>
  <CharactersWithSpaces>2898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seneruslu</dc:creator>
  <cp:lastModifiedBy>fikret</cp:lastModifiedBy>
  <cp:revision>3</cp:revision>
  <dcterms:created xsi:type="dcterms:W3CDTF">2022-11-20T11:56:00Z</dcterms:created>
  <dcterms:modified xsi:type="dcterms:W3CDTF">2022-11-20T12:29:00Z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2022-05-08T00:00:00Z</vt:filetime>
  </property>
  <property fmtid="{D5CDD505-2E9C-101B-9397-08002B2CF9AE}" pid="3" name="Creator">
    <vt:lpwstr>Microsoft® Word Microsoft 365 için</vt:lpwstr>
  </property>
  <property fmtid="{D5CDD505-2E9C-101B-9397-08002B2CF9AE}" pid="4" name="LastSaved">
    <vt:filetime>2022-11-20T00:00:00Z</vt:filetime>
  </property>
</Properties>
</file>